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1A" w:rsidRDefault="008A1D9F" w:rsidP="008A1D9F">
      <w:pPr>
        <w:jc w:val="center"/>
      </w:pPr>
      <w:r>
        <w:t>Информация о предоставлении муниципальными архивами услуг на возмездной основе</w:t>
      </w:r>
    </w:p>
    <w:tbl>
      <w:tblPr>
        <w:tblStyle w:val="a3"/>
        <w:tblW w:w="0" w:type="auto"/>
        <w:tblLook w:val="04A0"/>
      </w:tblPr>
      <w:tblGrid>
        <w:gridCol w:w="534"/>
        <w:gridCol w:w="2375"/>
        <w:gridCol w:w="2375"/>
        <w:gridCol w:w="2376"/>
        <w:gridCol w:w="2375"/>
        <w:gridCol w:w="2375"/>
        <w:gridCol w:w="2376"/>
      </w:tblGrid>
      <w:tr w:rsidR="00D72413" w:rsidTr="009E042F">
        <w:tc>
          <w:tcPr>
            <w:tcW w:w="534" w:type="dxa"/>
          </w:tcPr>
          <w:p w:rsidR="00D72413" w:rsidRDefault="00752D1A">
            <w:r>
              <w:t>№</w:t>
            </w:r>
          </w:p>
          <w:p w:rsidR="00752D1A" w:rsidRDefault="00752D1A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75" w:type="dxa"/>
          </w:tcPr>
          <w:p w:rsidR="00D72413" w:rsidRDefault="00D72413">
            <w:r>
              <w:t>Наименование муниципального архива</w:t>
            </w:r>
          </w:p>
        </w:tc>
        <w:tc>
          <w:tcPr>
            <w:tcW w:w="2375" w:type="dxa"/>
          </w:tcPr>
          <w:p w:rsidR="00D72413" w:rsidRDefault="00D72413">
            <w:r>
              <w:t>Вид муниципального архива</w:t>
            </w:r>
          </w:p>
          <w:p w:rsidR="00D72413" w:rsidRDefault="00D72413">
            <w:proofErr w:type="gramStart"/>
            <w:r>
              <w:t>(варианты ответов:</w:t>
            </w:r>
            <w:proofErr w:type="gramEnd"/>
          </w:p>
          <w:p w:rsidR="00D72413" w:rsidRDefault="00D72413">
            <w:r>
              <w:t>1. структурное подразделение органа местного самоуправления;</w:t>
            </w:r>
          </w:p>
          <w:p w:rsidR="00D72413" w:rsidRDefault="00D72413">
            <w:proofErr w:type="gramStart"/>
            <w:r>
              <w:t>2. муниципальное учреждение (бюджетное или казенное))</w:t>
            </w:r>
            <w:proofErr w:type="gramEnd"/>
          </w:p>
        </w:tc>
        <w:tc>
          <w:tcPr>
            <w:tcW w:w="2376" w:type="dxa"/>
          </w:tcPr>
          <w:p w:rsidR="00752D1A" w:rsidRDefault="00752D1A" w:rsidP="00752D1A">
            <w:r>
              <w:t>На какой основе исполняются тематические запросы пользователей</w:t>
            </w:r>
          </w:p>
          <w:p w:rsidR="00752D1A" w:rsidRDefault="00752D1A" w:rsidP="00752D1A">
            <w:proofErr w:type="gramStart"/>
            <w:r>
              <w:t>(варианты ответов:</w:t>
            </w:r>
            <w:proofErr w:type="gramEnd"/>
          </w:p>
          <w:p w:rsidR="00752D1A" w:rsidRDefault="00752D1A" w:rsidP="00752D1A">
            <w:r>
              <w:t>1. на возмездной основе;</w:t>
            </w:r>
          </w:p>
          <w:p w:rsidR="00D72413" w:rsidRDefault="00752D1A" w:rsidP="00752D1A">
            <w:proofErr w:type="gramStart"/>
            <w:r>
              <w:t>2. на безвозмездной основе)</w:t>
            </w:r>
            <w:proofErr w:type="gramEnd"/>
          </w:p>
        </w:tc>
        <w:tc>
          <w:tcPr>
            <w:tcW w:w="2375" w:type="dxa"/>
          </w:tcPr>
          <w:p w:rsidR="00D72413" w:rsidRDefault="00752D1A">
            <w:r>
              <w:t>Каким образом организовано копирование архивных документов по заявкам пользователей</w:t>
            </w:r>
          </w:p>
          <w:p w:rsidR="00752D1A" w:rsidRDefault="00752D1A" w:rsidP="00752D1A">
            <w:proofErr w:type="gramStart"/>
            <w:r>
              <w:t>(варианты ответов:</w:t>
            </w:r>
            <w:proofErr w:type="gramEnd"/>
          </w:p>
          <w:p w:rsidR="00752D1A" w:rsidRDefault="00752D1A" w:rsidP="00752D1A">
            <w:r>
              <w:t>1. архивом;</w:t>
            </w:r>
          </w:p>
          <w:p w:rsidR="00752D1A" w:rsidRDefault="00752D1A" w:rsidP="00752D1A">
            <w:r>
              <w:t>2. самостоятельное копирование пользователями на технике архива;</w:t>
            </w:r>
          </w:p>
          <w:p w:rsidR="00752D1A" w:rsidRDefault="00752D1A" w:rsidP="00752D1A">
            <w:proofErr w:type="gramStart"/>
            <w:r>
              <w:t xml:space="preserve">3. самостоятельное копирование пользователями собственными техническими средствами – </w:t>
            </w:r>
            <w:r w:rsidRPr="00752D1A">
              <w:rPr>
                <w:i/>
              </w:rPr>
              <w:t>возможны все варианты ответов</w:t>
            </w:r>
            <w:r>
              <w:t>)</w:t>
            </w:r>
            <w:proofErr w:type="gramEnd"/>
          </w:p>
        </w:tc>
        <w:tc>
          <w:tcPr>
            <w:tcW w:w="2375" w:type="dxa"/>
          </w:tcPr>
          <w:p w:rsidR="009E042F" w:rsidRDefault="009E042F" w:rsidP="009E042F">
            <w:proofErr w:type="gramStart"/>
            <w:r w:rsidRPr="009E042F">
              <w:rPr>
                <w:u w:val="single"/>
              </w:rPr>
              <w:t>На возмездной основе</w:t>
            </w:r>
            <w:r>
              <w:t xml:space="preserve"> осуществляется копирование архивных документов по заявкам пользователей  (варианты ответов:</w:t>
            </w:r>
            <w:proofErr w:type="gramEnd"/>
          </w:p>
          <w:p w:rsidR="009E042F" w:rsidRDefault="009E042F" w:rsidP="009E042F">
            <w:r>
              <w:t>1. архивом;</w:t>
            </w:r>
          </w:p>
          <w:p w:rsidR="009E042F" w:rsidRDefault="009E042F" w:rsidP="009E042F">
            <w:r>
              <w:t>2. самостоятельное копирование пользователями на технике архива;</w:t>
            </w:r>
          </w:p>
          <w:p w:rsidR="00D72413" w:rsidRDefault="009E042F" w:rsidP="009E042F">
            <w:proofErr w:type="gramStart"/>
            <w:r>
              <w:t xml:space="preserve">3. самостоятельное копирование пользователями собственными техническими средствами – </w:t>
            </w:r>
            <w:r w:rsidRPr="00752D1A">
              <w:rPr>
                <w:i/>
              </w:rPr>
              <w:t>возможны все варианты ответов</w:t>
            </w:r>
            <w:r>
              <w:t>)</w:t>
            </w:r>
            <w:proofErr w:type="gramEnd"/>
          </w:p>
        </w:tc>
        <w:tc>
          <w:tcPr>
            <w:tcW w:w="2376" w:type="dxa"/>
          </w:tcPr>
          <w:p w:rsidR="00D72413" w:rsidRDefault="009E042F">
            <w:r>
              <w:t>Если муниципальным архивом услуги на возмездной основе не оказываются, укажите причины</w:t>
            </w:r>
          </w:p>
        </w:tc>
      </w:tr>
      <w:tr w:rsidR="00D72413" w:rsidTr="009E042F">
        <w:tc>
          <w:tcPr>
            <w:tcW w:w="534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6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6" w:type="dxa"/>
          </w:tcPr>
          <w:p w:rsidR="00D72413" w:rsidRDefault="00D72413"/>
        </w:tc>
      </w:tr>
      <w:tr w:rsidR="00D72413" w:rsidTr="009E042F">
        <w:tc>
          <w:tcPr>
            <w:tcW w:w="534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6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5" w:type="dxa"/>
          </w:tcPr>
          <w:p w:rsidR="00D72413" w:rsidRDefault="00D72413"/>
        </w:tc>
        <w:tc>
          <w:tcPr>
            <w:tcW w:w="2376" w:type="dxa"/>
          </w:tcPr>
          <w:p w:rsidR="00D72413" w:rsidRDefault="00D72413"/>
        </w:tc>
      </w:tr>
    </w:tbl>
    <w:p w:rsidR="00035CA7" w:rsidRDefault="00035CA7"/>
    <w:sectPr w:rsidR="00035CA7" w:rsidSect="00752D1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2413"/>
    <w:rsid w:val="00035CA7"/>
    <w:rsid w:val="004138F7"/>
    <w:rsid w:val="004911D0"/>
    <w:rsid w:val="00752D1A"/>
    <w:rsid w:val="00780C67"/>
    <w:rsid w:val="008A1D9F"/>
    <w:rsid w:val="009E042F"/>
    <w:rsid w:val="00B566BF"/>
    <w:rsid w:val="00D72413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2021-07-16T11:47:00Z</dcterms:created>
  <dcterms:modified xsi:type="dcterms:W3CDTF">2021-07-16T12:07:00Z</dcterms:modified>
</cp:coreProperties>
</file>