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B8" w:rsidRPr="00161FB8" w:rsidRDefault="00161FB8" w:rsidP="00161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FB8">
        <w:rPr>
          <w:rFonts w:ascii="Times New Roman" w:hAnsi="Times New Roman" w:cs="Times New Roman"/>
          <w:sz w:val="26"/>
          <w:szCs w:val="26"/>
        </w:rPr>
        <w:t>Письмо Министерства юстиции Республики Дагестан от 22.05.2017 г. № 19-19-1821</w:t>
      </w:r>
      <w:r w:rsidRPr="00161FB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 </w:t>
      </w:r>
    </w:p>
    <w:p w:rsidR="00161FB8" w:rsidRPr="00711C61" w:rsidRDefault="00161FB8" w:rsidP="00161FB8">
      <w:pPr>
        <w:spacing w:after="0" w:line="240" w:lineRule="auto"/>
        <w:ind w:firstLine="5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>Администрации муниципальных образований  МР и 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1C61">
        <w:rPr>
          <w:rFonts w:ascii="Times New Roman" w:hAnsi="Times New Roman" w:cs="Times New Roman"/>
          <w:sz w:val="26"/>
          <w:szCs w:val="26"/>
        </w:rPr>
        <w:t>Республики Дагестан</w:t>
      </w:r>
    </w:p>
    <w:p w:rsidR="00161FB8" w:rsidRPr="00711C61" w:rsidRDefault="00161FB8" w:rsidP="00161FB8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>(по списку)</w:t>
      </w:r>
    </w:p>
    <w:p w:rsidR="00161FB8" w:rsidRPr="00711C61" w:rsidRDefault="00161FB8" w:rsidP="00161FB8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>ГКУ РД «ЦГА РД»</w:t>
      </w:r>
    </w:p>
    <w:p w:rsidR="00161FB8" w:rsidRPr="00161FB8" w:rsidRDefault="00161FB8" w:rsidP="00161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C61">
        <w:rPr>
          <w:rFonts w:ascii="Times New Roman" w:hAnsi="Times New Roman" w:cs="Times New Roman"/>
          <w:sz w:val="26"/>
          <w:szCs w:val="26"/>
        </w:rPr>
        <w:t>Муниципальные архивы РД</w:t>
      </w:r>
    </w:p>
    <w:p w:rsidR="00161FB8" w:rsidRDefault="00161FB8" w:rsidP="00161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C1D" w:rsidRPr="00C104E3" w:rsidRDefault="00161FB8" w:rsidP="00161F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04E3">
        <w:rPr>
          <w:rFonts w:ascii="Times New Roman" w:hAnsi="Times New Roman" w:cs="Times New Roman"/>
          <w:sz w:val="26"/>
          <w:szCs w:val="26"/>
        </w:rPr>
        <w:t>22.05.2017 г. № 19-19-1821</w:t>
      </w:r>
    </w:p>
    <w:p w:rsidR="009E4C1D" w:rsidRDefault="009E4C1D" w:rsidP="009E4C1D">
      <w:pPr>
        <w:spacing w:after="0" w:line="240" w:lineRule="auto"/>
        <w:ind w:left="4536" w:hanging="2409"/>
        <w:jc w:val="right"/>
        <w:rPr>
          <w:rFonts w:ascii="Times New Roman" w:hAnsi="Times New Roman" w:cs="Times New Roman"/>
          <w:sz w:val="28"/>
          <w:szCs w:val="28"/>
        </w:rPr>
      </w:pPr>
    </w:p>
    <w:p w:rsidR="00161FB8" w:rsidRPr="00161FB8" w:rsidRDefault="00161FB8" w:rsidP="00161FB8">
      <w:pPr>
        <w:spacing w:after="0" w:line="240" w:lineRule="auto"/>
        <w:ind w:left="4536" w:hanging="2409"/>
        <w:jc w:val="right"/>
        <w:rPr>
          <w:rFonts w:ascii="Times New Roman" w:hAnsi="Times New Roman" w:cs="Times New Roman"/>
          <w:sz w:val="26"/>
          <w:szCs w:val="26"/>
        </w:rPr>
      </w:pPr>
      <w:r w:rsidRPr="00161FB8">
        <w:rPr>
          <w:rFonts w:ascii="Times New Roman" w:hAnsi="Times New Roman" w:cs="Times New Roman"/>
          <w:sz w:val="26"/>
          <w:szCs w:val="26"/>
        </w:rPr>
        <w:t>Инструктивно-методическое письмо</w:t>
      </w:r>
    </w:p>
    <w:p w:rsidR="000B067B" w:rsidRDefault="000B067B" w:rsidP="000B067B">
      <w:pPr>
        <w:spacing w:after="0" w:line="240" w:lineRule="auto"/>
        <w:ind w:left="5245" w:firstLine="5"/>
        <w:jc w:val="center"/>
        <w:rPr>
          <w:rFonts w:ascii="Times New Roman" w:hAnsi="Times New Roman" w:cs="Times New Roman"/>
          <w:sz w:val="28"/>
          <w:szCs w:val="28"/>
        </w:rPr>
      </w:pPr>
    </w:p>
    <w:p w:rsidR="000B067B" w:rsidRPr="00711C61" w:rsidRDefault="000B067B" w:rsidP="000B067B">
      <w:pPr>
        <w:spacing w:after="0" w:line="240" w:lineRule="auto"/>
        <w:ind w:left="5245" w:firstLine="5"/>
        <w:jc w:val="center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>Администрации муниципальных образований  МР и ГО</w:t>
      </w:r>
    </w:p>
    <w:p w:rsidR="000B067B" w:rsidRPr="00711C61" w:rsidRDefault="000B067B" w:rsidP="000B067B">
      <w:pPr>
        <w:spacing w:after="0" w:line="240" w:lineRule="auto"/>
        <w:ind w:left="5245" w:firstLine="5"/>
        <w:jc w:val="center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>Республики Дагестан</w:t>
      </w:r>
    </w:p>
    <w:p w:rsidR="000B067B" w:rsidRPr="00711C61" w:rsidRDefault="000B067B" w:rsidP="000B067B">
      <w:pPr>
        <w:autoSpaceDE w:val="0"/>
        <w:autoSpaceDN w:val="0"/>
        <w:adjustRightInd w:val="0"/>
        <w:spacing w:after="0" w:line="240" w:lineRule="auto"/>
        <w:ind w:left="5245" w:firstLine="5"/>
        <w:jc w:val="center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>(по списку)</w:t>
      </w:r>
    </w:p>
    <w:p w:rsidR="000B067B" w:rsidRPr="00711C61" w:rsidRDefault="000B067B" w:rsidP="000B067B">
      <w:pPr>
        <w:autoSpaceDE w:val="0"/>
        <w:autoSpaceDN w:val="0"/>
        <w:adjustRightInd w:val="0"/>
        <w:spacing w:after="0" w:line="240" w:lineRule="auto"/>
        <w:ind w:left="5245" w:firstLine="5"/>
        <w:jc w:val="center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>ГКУ РД «ЦГА РД»</w:t>
      </w:r>
    </w:p>
    <w:p w:rsidR="009E4C1D" w:rsidRPr="00711C61" w:rsidRDefault="00FE42ED" w:rsidP="000B067B">
      <w:pPr>
        <w:autoSpaceDE w:val="0"/>
        <w:autoSpaceDN w:val="0"/>
        <w:adjustRightInd w:val="0"/>
        <w:spacing w:after="0" w:line="240" w:lineRule="auto"/>
        <w:ind w:left="5245" w:firstLine="5"/>
        <w:jc w:val="center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>М</w:t>
      </w:r>
      <w:r w:rsidR="009E4C1D" w:rsidRPr="00711C61">
        <w:rPr>
          <w:rFonts w:ascii="Times New Roman" w:hAnsi="Times New Roman" w:cs="Times New Roman"/>
          <w:sz w:val="26"/>
          <w:szCs w:val="26"/>
        </w:rPr>
        <w:t>униципальные архивы РД</w:t>
      </w:r>
    </w:p>
    <w:p w:rsidR="000B067B" w:rsidRPr="00711C61" w:rsidRDefault="000B067B" w:rsidP="000B067B">
      <w:pPr>
        <w:autoSpaceDE w:val="0"/>
        <w:autoSpaceDN w:val="0"/>
        <w:adjustRightInd w:val="0"/>
        <w:spacing w:after="0" w:line="240" w:lineRule="auto"/>
        <w:ind w:left="284" w:firstLine="5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>О результатах обобщения и анализа</w:t>
      </w:r>
    </w:p>
    <w:p w:rsidR="000B067B" w:rsidRPr="00711C61" w:rsidRDefault="000B067B" w:rsidP="000B067B">
      <w:pPr>
        <w:autoSpaceDE w:val="0"/>
        <w:autoSpaceDN w:val="0"/>
        <w:adjustRightInd w:val="0"/>
        <w:spacing w:after="0" w:line="240" w:lineRule="auto"/>
        <w:ind w:left="284" w:firstLine="5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>правоприменительной практики</w:t>
      </w:r>
    </w:p>
    <w:p w:rsidR="000B067B" w:rsidRPr="00711C61" w:rsidRDefault="000B067B" w:rsidP="000B067B">
      <w:pPr>
        <w:autoSpaceDE w:val="0"/>
        <w:autoSpaceDN w:val="0"/>
        <w:adjustRightInd w:val="0"/>
        <w:spacing w:after="0" w:line="240" w:lineRule="auto"/>
        <w:ind w:left="284" w:firstLine="5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>контрольно-надзорной деятельности</w:t>
      </w:r>
    </w:p>
    <w:p w:rsidR="000B067B" w:rsidRPr="00711C61" w:rsidRDefault="000B067B" w:rsidP="000B067B">
      <w:pPr>
        <w:autoSpaceDE w:val="0"/>
        <w:autoSpaceDN w:val="0"/>
        <w:adjustRightInd w:val="0"/>
        <w:spacing w:after="0" w:line="240" w:lineRule="auto"/>
        <w:ind w:left="284" w:firstLine="5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>Министерства юстиции Республики Дагестан</w:t>
      </w:r>
    </w:p>
    <w:p w:rsidR="00522E87" w:rsidRPr="00711C61" w:rsidRDefault="009B4D47" w:rsidP="00522E87">
      <w:pPr>
        <w:autoSpaceDE w:val="0"/>
        <w:autoSpaceDN w:val="0"/>
        <w:adjustRightInd w:val="0"/>
        <w:spacing w:after="0" w:line="240" w:lineRule="auto"/>
        <w:ind w:left="284" w:firstLine="5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>в</w:t>
      </w:r>
      <w:r w:rsidR="000B067B" w:rsidRPr="00711C61">
        <w:rPr>
          <w:rFonts w:ascii="Times New Roman" w:hAnsi="Times New Roman" w:cs="Times New Roman"/>
          <w:sz w:val="26"/>
          <w:szCs w:val="26"/>
        </w:rPr>
        <w:t xml:space="preserve"> области архивного дела (обзор практики) </w:t>
      </w:r>
    </w:p>
    <w:p w:rsidR="009E5D48" w:rsidRPr="00711C61" w:rsidRDefault="009E5D48" w:rsidP="00522E87">
      <w:pPr>
        <w:autoSpaceDE w:val="0"/>
        <w:autoSpaceDN w:val="0"/>
        <w:adjustRightInd w:val="0"/>
        <w:spacing w:after="0" w:line="240" w:lineRule="auto"/>
        <w:ind w:left="284" w:firstLine="5"/>
        <w:rPr>
          <w:rFonts w:ascii="Times New Roman" w:hAnsi="Times New Roman" w:cs="Times New Roman"/>
          <w:sz w:val="26"/>
          <w:szCs w:val="26"/>
        </w:rPr>
      </w:pPr>
    </w:p>
    <w:p w:rsidR="00522E87" w:rsidRPr="00711C61" w:rsidRDefault="009E5D48" w:rsidP="00522E87">
      <w:pPr>
        <w:autoSpaceDE w:val="0"/>
        <w:autoSpaceDN w:val="0"/>
        <w:adjustRightInd w:val="0"/>
        <w:spacing w:after="0" w:line="240" w:lineRule="auto"/>
        <w:ind w:left="284" w:firstLine="5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>(</w:t>
      </w:r>
      <w:r w:rsidR="00522E87" w:rsidRPr="00711C61">
        <w:rPr>
          <w:rFonts w:ascii="Times New Roman" w:hAnsi="Times New Roman" w:cs="Times New Roman"/>
          <w:sz w:val="26"/>
          <w:szCs w:val="26"/>
        </w:rPr>
        <w:t xml:space="preserve">к поручению Первого заместителя </w:t>
      </w:r>
    </w:p>
    <w:p w:rsidR="00711C61" w:rsidRDefault="00522E87" w:rsidP="00522E87">
      <w:pPr>
        <w:autoSpaceDE w:val="0"/>
        <w:autoSpaceDN w:val="0"/>
        <w:adjustRightInd w:val="0"/>
        <w:spacing w:after="0" w:line="240" w:lineRule="auto"/>
        <w:ind w:left="284" w:firstLine="5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 xml:space="preserve">Председателя Правительства РД Алиева Р.М. </w:t>
      </w:r>
    </w:p>
    <w:p w:rsidR="00711C61" w:rsidRDefault="00522E87" w:rsidP="00522E87">
      <w:pPr>
        <w:autoSpaceDE w:val="0"/>
        <w:autoSpaceDN w:val="0"/>
        <w:adjustRightInd w:val="0"/>
        <w:spacing w:after="0" w:line="240" w:lineRule="auto"/>
        <w:ind w:left="284" w:firstLine="5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 xml:space="preserve">от 26. 09. 2016 г. руководителям министерств и </w:t>
      </w:r>
    </w:p>
    <w:p w:rsidR="00522E87" w:rsidRPr="00711C61" w:rsidRDefault="00522E87" w:rsidP="00522E87">
      <w:pPr>
        <w:autoSpaceDE w:val="0"/>
        <w:autoSpaceDN w:val="0"/>
        <w:adjustRightInd w:val="0"/>
        <w:spacing w:after="0" w:line="240" w:lineRule="auto"/>
        <w:ind w:left="284" w:firstLine="5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>ведомств Р</w:t>
      </w:r>
      <w:r w:rsidR="00711C61"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Pr="00711C61">
        <w:rPr>
          <w:rFonts w:ascii="Times New Roman" w:hAnsi="Times New Roman" w:cs="Times New Roman"/>
          <w:sz w:val="26"/>
          <w:szCs w:val="26"/>
        </w:rPr>
        <w:t>Д</w:t>
      </w:r>
      <w:r w:rsidR="00711C61">
        <w:rPr>
          <w:rFonts w:ascii="Times New Roman" w:hAnsi="Times New Roman" w:cs="Times New Roman"/>
          <w:sz w:val="26"/>
          <w:szCs w:val="26"/>
        </w:rPr>
        <w:t>агестан</w:t>
      </w:r>
      <w:r w:rsidRPr="00711C6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B067B" w:rsidRPr="00711C61" w:rsidRDefault="00522E87" w:rsidP="00522E87">
      <w:pPr>
        <w:autoSpaceDE w:val="0"/>
        <w:autoSpaceDN w:val="0"/>
        <w:adjustRightInd w:val="0"/>
        <w:spacing w:after="0" w:line="240" w:lineRule="auto"/>
        <w:ind w:left="284" w:firstLine="5"/>
        <w:rPr>
          <w:rFonts w:ascii="Times New Roman" w:hAnsi="Times New Roman" w:cs="Times New Roman"/>
          <w:sz w:val="26"/>
          <w:szCs w:val="26"/>
        </w:rPr>
      </w:pPr>
      <w:r w:rsidRPr="00711C61">
        <w:rPr>
          <w:rFonts w:ascii="Times New Roman" w:hAnsi="Times New Roman" w:cs="Times New Roman"/>
          <w:sz w:val="26"/>
          <w:szCs w:val="26"/>
        </w:rPr>
        <w:t>главам МР и ГО РД</w:t>
      </w:r>
      <w:r w:rsidR="009E5D48" w:rsidRPr="00711C61">
        <w:rPr>
          <w:rFonts w:ascii="Times New Roman" w:hAnsi="Times New Roman" w:cs="Times New Roman"/>
          <w:sz w:val="26"/>
          <w:szCs w:val="26"/>
        </w:rPr>
        <w:t>)</w:t>
      </w:r>
      <w:r w:rsidRPr="00711C6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22E87" w:rsidRDefault="00522E87" w:rsidP="00522E87">
      <w:pPr>
        <w:autoSpaceDE w:val="0"/>
        <w:autoSpaceDN w:val="0"/>
        <w:adjustRightInd w:val="0"/>
        <w:spacing w:after="0" w:line="240" w:lineRule="auto"/>
        <w:ind w:left="284" w:firstLine="5"/>
        <w:rPr>
          <w:rFonts w:ascii="Times New Roman" w:hAnsi="Times New Roman" w:cs="Times New Roman"/>
          <w:sz w:val="28"/>
          <w:szCs w:val="28"/>
        </w:rPr>
      </w:pPr>
    </w:p>
    <w:p w:rsidR="009E5D48" w:rsidRPr="009E5D48" w:rsidRDefault="000B067B" w:rsidP="009E5D48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9E5D48" w:rsidRPr="009E5D48">
        <w:rPr>
          <w:rFonts w:ascii="Times New Roman" w:hAnsi="Times New Roman" w:cs="Times New Roman"/>
          <w:sz w:val="26"/>
          <w:szCs w:val="26"/>
        </w:rPr>
        <w:t>Сообщаем, что на официальном сайте Министерства юстиции Республики Дагестан http://minyustrd.ru/deyatelnost/napravleniya-deyatelnosti/upravlenie-arkhivnym-delom/kontrolno-nadzornaya-deyatelnost размещены следующие документы о контрольно-надзорной деятельности Министерства юстиции Республики Дагестан по осуществлению контроля за соблюдением законодательства  об архивном деле в Республике Дагестан:</w:t>
      </w:r>
    </w:p>
    <w:p w:rsidR="009E5D48" w:rsidRPr="009E5D48" w:rsidRDefault="009E5D48" w:rsidP="009E5D48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E5D48">
        <w:rPr>
          <w:rFonts w:ascii="Times New Roman" w:hAnsi="Times New Roman" w:cs="Times New Roman"/>
          <w:sz w:val="26"/>
          <w:szCs w:val="26"/>
        </w:rPr>
        <w:tab/>
        <w:t xml:space="preserve">1.Информация об осуществлении Министерством юстиции Республики Дагестан государственного контроля (надзора) (обзор практики). Обзор практики подготовлен во исполнение протокола заседания подкомиссии по совершенствованию контрольных (надзорных) и разрешительных функций федеральных органов исполнительной при Правительственной комиссии по проведению административной реформы;  </w:t>
      </w:r>
    </w:p>
    <w:p w:rsidR="009E5D48" w:rsidRPr="009E5D48" w:rsidRDefault="009E5D48" w:rsidP="009E5D48">
      <w:pPr>
        <w:spacing w:line="23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D48">
        <w:rPr>
          <w:rFonts w:ascii="Times New Roman" w:hAnsi="Times New Roman" w:cs="Times New Roman"/>
          <w:sz w:val="26"/>
          <w:szCs w:val="26"/>
        </w:rPr>
        <w:tab/>
        <w:t xml:space="preserve">2.Приказ Министерства юстиции  Республики Дагестан от 03.03.2017 г. №31/1-ОД  об утверждении перечня обязательных требований </w:t>
      </w:r>
      <w:r w:rsidRPr="009E5D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законодательства, предъявляемых</w:t>
      </w:r>
      <w:r w:rsidRPr="009E5D48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9E5D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 проведении плановых проверок хозяйствующих субъектов (далее-Перечень-1) и </w:t>
      </w:r>
      <w:r w:rsidRPr="009E5D48">
        <w:rPr>
          <w:rFonts w:ascii="Times New Roman" w:hAnsi="Times New Roman" w:cs="Times New Roman"/>
          <w:sz w:val="26"/>
          <w:szCs w:val="26"/>
        </w:rPr>
        <w:t>перечня обязательных требований законодательства, предъявляемых при проведении плановых проверок государственных и муниципальных архивов (далее-Перечень-2);</w:t>
      </w:r>
    </w:p>
    <w:p w:rsidR="009E5D48" w:rsidRPr="009E5D48" w:rsidRDefault="009E5D48" w:rsidP="009E5D48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E5D48">
        <w:rPr>
          <w:rFonts w:ascii="Times New Roman" w:hAnsi="Times New Roman" w:cs="Times New Roman"/>
          <w:sz w:val="26"/>
          <w:szCs w:val="26"/>
        </w:rPr>
        <w:lastRenderedPageBreak/>
        <w:tab/>
        <w:t>3. Перечень документов Министерства юстиции Республики Дагестан для осуществления контроля за соблюдением законодательства об архивном деле в Республике Дагестан (далее-Перечень-3) с разъяснениями в адрес государственного/муниципального архива;</w:t>
      </w:r>
    </w:p>
    <w:p w:rsidR="009E5D48" w:rsidRPr="009E5D48" w:rsidRDefault="009E5D48" w:rsidP="009E5D48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E5D48">
        <w:rPr>
          <w:rFonts w:ascii="Times New Roman" w:hAnsi="Times New Roman" w:cs="Times New Roman"/>
          <w:sz w:val="26"/>
          <w:szCs w:val="26"/>
        </w:rPr>
        <w:tab/>
        <w:t xml:space="preserve">4. </w:t>
      </w:r>
      <w:r w:rsidRPr="009E5D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План проведения Министерством юстиции Республики Дагестан плановых выездных проверок юридических лиц, индивидуальных предпринимателей, органов местного самоуправления и должностных лиц местного самоуправления на 2017 г.;</w:t>
      </w:r>
    </w:p>
    <w:p w:rsidR="009E5D48" w:rsidRPr="009E5D48" w:rsidRDefault="009E5D48" w:rsidP="009E5D48">
      <w:pPr>
        <w:pStyle w:val="a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5D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5. План-график</w:t>
      </w:r>
      <w:r w:rsidRPr="009E5D48">
        <w:rPr>
          <w:rFonts w:ascii="Times New Roman" w:hAnsi="Times New Roman" w:cs="Times New Roman"/>
          <w:sz w:val="26"/>
          <w:szCs w:val="26"/>
        </w:rPr>
        <w:t xml:space="preserve"> </w:t>
      </w:r>
      <w:r w:rsidRPr="009E5D48">
        <w:rPr>
          <w:rFonts w:ascii="Times New Roman" w:hAnsi="Times New Roman" w:cs="Times New Roman"/>
          <w:bCs/>
          <w:sz w:val="26"/>
          <w:szCs w:val="26"/>
        </w:rPr>
        <w:t>проведения Министерством юстиции Республики Дагестан плановых выездных, внеплановых и документарных  проверок юридических лиц, индивидуальных предпринимателей, органов местного самоуправления и должностных лиц местного самоуправления на 2017 год и организационно методических мероприятий;</w:t>
      </w:r>
    </w:p>
    <w:p w:rsidR="009E5D48" w:rsidRPr="009E5D48" w:rsidRDefault="009E5D48" w:rsidP="009E5D48">
      <w:pPr>
        <w:pStyle w:val="a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5D48">
        <w:rPr>
          <w:rFonts w:ascii="Times New Roman" w:hAnsi="Times New Roman" w:cs="Times New Roman"/>
          <w:bCs/>
          <w:sz w:val="26"/>
          <w:szCs w:val="26"/>
        </w:rPr>
        <w:tab/>
        <w:t>6. Основные нормативные документы по делопроизводству.</w:t>
      </w:r>
    </w:p>
    <w:p w:rsidR="009E5D48" w:rsidRPr="009E5D48" w:rsidRDefault="009E5D48" w:rsidP="009E5D48">
      <w:pPr>
        <w:pStyle w:val="a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5D48">
        <w:rPr>
          <w:rFonts w:ascii="Times New Roman" w:hAnsi="Times New Roman" w:cs="Times New Roman"/>
          <w:bCs/>
          <w:sz w:val="26"/>
          <w:szCs w:val="26"/>
        </w:rPr>
        <w:tab/>
        <w:t>Просим обратить внимание работников администрации МО МР/ГО, ответственных за делопроизводство и архив, и курирующих эту деятельность должностных лиц из руководящего состава администрации, а также руководителей муниципальных архивов на перечни документов (п.п.2,3 настоящего письма), подготовленных Министерством юстиции Республики Дагестан в целях оказания методической помощи подконтрольным субъектам, обеспечения доступности сведений о правоприменительной практике и реализации профилактических мероприятий для предупреждения типичных нарушений обязательных требований законодательства.</w:t>
      </w:r>
    </w:p>
    <w:p w:rsidR="009E5D48" w:rsidRPr="009E5D48" w:rsidRDefault="009E5D48" w:rsidP="009E5D48">
      <w:pPr>
        <w:pStyle w:val="a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5D48">
        <w:rPr>
          <w:rFonts w:ascii="Times New Roman" w:hAnsi="Times New Roman" w:cs="Times New Roman"/>
          <w:bCs/>
          <w:sz w:val="26"/>
          <w:szCs w:val="26"/>
        </w:rPr>
        <w:tab/>
        <w:t>В ходе контрольно-надзорных проверок Министерства юстиции Республики Дагестан отмечены следующие типичные нарушения обязательных требований законодательства, допускаемые объектами проверок.</w:t>
      </w:r>
    </w:p>
    <w:p w:rsidR="009E5D48" w:rsidRPr="009E5D48" w:rsidRDefault="009E5D48" w:rsidP="009E5D48">
      <w:pPr>
        <w:pStyle w:val="a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5D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E5D48">
        <w:rPr>
          <w:rFonts w:ascii="Times New Roman" w:hAnsi="Times New Roman" w:cs="Times New Roman"/>
          <w:bCs/>
          <w:sz w:val="26"/>
          <w:szCs w:val="26"/>
        </w:rPr>
        <w:tab/>
        <w:t>1.Администрациями МО/юридическими лицами, индивидуальными предпринимателями:</w:t>
      </w:r>
    </w:p>
    <w:p w:rsidR="009E5D48" w:rsidRPr="009E5D48" w:rsidRDefault="009E5D48" w:rsidP="009E5D48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5D48">
        <w:rPr>
          <w:rFonts w:ascii="Times New Roman" w:hAnsi="Times New Roman" w:cs="Times New Roman"/>
          <w:bCs/>
          <w:sz w:val="26"/>
          <w:szCs w:val="26"/>
        </w:rPr>
        <w:tab/>
        <w:t xml:space="preserve">-нарушения Федерального закона </w:t>
      </w:r>
      <w:r w:rsidRPr="009E5D48">
        <w:rPr>
          <w:rFonts w:ascii="Times New Roman" w:eastAsia="Times New Roman" w:hAnsi="Times New Roman" w:cs="Times New Roman"/>
          <w:sz w:val="26"/>
          <w:szCs w:val="26"/>
        </w:rPr>
        <w:t>"Об общих принципах организации местного самоуправления в Российской Федерации" от 06.10.2003 № 131-ФЗ (ликвидация муниципального архива (далее-МА) без определения его статуса в структуре Администрации МО, подмена МА должностью в структуре и штатном расписании;</w:t>
      </w:r>
      <w:r w:rsidRPr="009E5D48">
        <w:rPr>
          <w:rFonts w:ascii="Times New Roman" w:hAnsi="Times New Roman" w:cs="Times New Roman"/>
          <w:sz w:val="26"/>
          <w:szCs w:val="26"/>
        </w:rPr>
        <w:t xml:space="preserve"> отсутствие в утвержденной структуре администрации МА, ни в форме структурного подразделения, ни в форме МКУ; </w:t>
      </w:r>
      <w:r w:rsidRPr="009E5D48">
        <w:rPr>
          <w:rFonts w:ascii="Times New Roman" w:eastAsia="Times New Roman" w:hAnsi="Times New Roman" w:cs="Times New Roman"/>
          <w:sz w:val="26"/>
          <w:szCs w:val="26"/>
        </w:rPr>
        <w:t xml:space="preserve"> изменение структуры органа МСУ без внесения изменений в его устав; </w:t>
      </w:r>
      <w:r w:rsidRPr="009E5D48">
        <w:rPr>
          <w:rFonts w:ascii="Times New Roman" w:hAnsi="Times New Roman" w:cs="Times New Roman"/>
          <w:sz w:val="26"/>
          <w:szCs w:val="26"/>
        </w:rPr>
        <w:t>указание</w:t>
      </w:r>
      <w:r w:rsidRPr="009E5D48">
        <w:rPr>
          <w:rFonts w:ascii="Times New Roman" w:eastAsia="Times New Roman" w:hAnsi="Times New Roman" w:cs="Times New Roman"/>
          <w:sz w:val="26"/>
          <w:szCs w:val="26"/>
        </w:rPr>
        <w:t xml:space="preserve"> наименования МО в разных документах</w:t>
      </w:r>
      <w:r w:rsidRPr="009E5D48">
        <w:rPr>
          <w:rFonts w:ascii="Times New Roman" w:hAnsi="Times New Roman" w:cs="Times New Roman"/>
          <w:sz w:val="26"/>
          <w:szCs w:val="26"/>
        </w:rPr>
        <w:t xml:space="preserve"> в произвольных вариантах, а не в соответствии с законодательством</w:t>
      </w:r>
      <w:r w:rsidRPr="009E5D48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9E5D48" w:rsidRPr="009E5D48" w:rsidRDefault="009E5D48" w:rsidP="009E5D48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5D48">
        <w:rPr>
          <w:rFonts w:ascii="Times New Roman" w:eastAsia="Times New Roman" w:hAnsi="Times New Roman" w:cs="Times New Roman"/>
          <w:sz w:val="26"/>
          <w:szCs w:val="26"/>
        </w:rPr>
        <w:tab/>
        <w:t xml:space="preserve">-нарушения архивного и смежного законодательства РФ, основных нормативных документов по делопроизводству (см. п.6 настоящего письма) (ликвидация МА; отсутствие последовательной системной и систематической работы в области управления документами, информациями и технологиями; отсутствие последовательной работы  в вопросах распределения ответственности и полномочий по управлению документами, установлении и распространении процедур руководящих указаний; допущение в разных нормативных документах (устав, структура, штатное расписание, положения об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разнописаний, вариативности наименования одного и того же структурного подразделения и наименования </w:t>
      </w:r>
      <w:r w:rsidRPr="009E5D48">
        <w:rPr>
          <w:rFonts w:ascii="Times New Roman" w:eastAsia="Times New Roman" w:hAnsi="Times New Roman" w:cs="Times New Roman"/>
          <w:sz w:val="26"/>
          <w:szCs w:val="26"/>
        </w:rPr>
        <w:lastRenderedPageBreak/>
        <w:t>одной и той же должности; допущения в нормативных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МО и структурных подразделений; несоблюдение ГОСТов в делепроизводстве; использование в работе структурного подразделения (должностного лица, заменяющего МА) бланков, штампов, печатей ликвидированного архивного отдела; подписание документов, архивных справок главным специалистом по архивному делу с грифом: «начальник архивного отдела» (несоответствие подписи регалии подписанта); подписание архивной справки главным специалистом, а не руководителем структурного подразделения, куд</w:t>
      </w:r>
      <w:r w:rsidRPr="009E5D48">
        <w:rPr>
          <w:rFonts w:ascii="Times New Roman" w:hAnsi="Times New Roman" w:cs="Times New Roman"/>
          <w:sz w:val="26"/>
          <w:szCs w:val="26"/>
        </w:rPr>
        <w:t>а входит МА/должность</w:t>
      </w:r>
      <w:r w:rsidRPr="009E5D48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3C0327">
        <w:rPr>
          <w:rFonts w:ascii="Times New Roman" w:eastAsia="Times New Roman" w:hAnsi="Times New Roman" w:cs="Times New Roman"/>
          <w:b/>
          <w:sz w:val="26"/>
          <w:szCs w:val="26"/>
        </w:rPr>
        <w:t>архивная справка нелегитимна</w:t>
      </w:r>
      <w:r w:rsidRPr="009E5D48">
        <w:rPr>
          <w:rFonts w:ascii="Times New Roman" w:eastAsia="Times New Roman" w:hAnsi="Times New Roman" w:cs="Times New Roman"/>
          <w:sz w:val="26"/>
          <w:szCs w:val="26"/>
        </w:rPr>
        <w:t>); исполнение функционала МА главным специалистом без распределения руководящих организационных и иных обязанностей между руководителем структурного</w:t>
      </w:r>
      <w:r w:rsidRPr="009E5D48">
        <w:rPr>
          <w:rFonts w:ascii="Times New Roman" w:hAnsi="Times New Roman" w:cs="Times New Roman"/>
          <w:sz w:val="26"/>
          <w:szCs w:val="26"/>
        </w:rPr>
        <w:t xml:space="preserve"> подразделения, куда входит МА/должностное лицо</w:t>
      </w:r>
      <w:r w:rsidRPr="009E5D48">
        <w:rPr>
          <w:rFonts w:ascii="Times New Roman" w:eastAsia="Times New Roman" w:hAnsi="Times New Roman" w:cs="Times New Roman"/>
          <w:sz w:val="26"/>
          <w:szCs w:val="26"/>
        </w:rPr>
        <w:t xml:space="preserve"> и главным специалистом; назначение без объявления конкурса на замещение муниципальной должности руководителя МА; нарушение социальных прав работников, чьи трудовые книжки, личные дела, а также приказы по основной деятельности и по личному составу, документы по приему на работу, увольнению с работы, сокращению должности которых сформированы с нарушением установленных требований;</w:t>
      </w:r>
    </w:p>
    <w:p w:rsidR="009E5D48" w:rsidRPr="009E5D48" w:rsidRDefault="009E5D48" w:rsidP="009E5D48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5D48">
        <w:rPr>
          <w:rFonts w:ascii="Times New Roman" w:eastAsia="Times New Roman" w:hAnsi="Times New Roman" w:cs="Times New Roman"/>
          <w:sz w:val="26"/>
          <w:szCs w:val="26"/>
        </w:rPr>
        <w:tab/>
        <w:t>передача в МА по распоряжению руководства  неучтенных, не подвергшихся   НТО документов администрации и других ведомств без предварительного представления на рассмотрение ЭПК Министерства юстиции Республики Дагестан (</w:t>
      </w:r>
      <w:r w:rsidRPr="003C0327">
        <w:rPr>
          <w:rFonts w:ascii="Times New Roman" w:eastAsia="Times New Roman" w:hAnsi="Times New Roman" w:cs="Times New Roman"/>
          <w:b/>
          <w:sz w:val="26"/>
          <w:szCs w:val="26"/>
        </w:rPr>
        <w:t>прием и хранение  в МА не включенных в утвержденные ЭПК описи документов запрещены</w:t>
      </w:r>
      <w:r w:rsidRPr="009E5D48">
        <w:rPr>
          <w:rFonts w:ascii="Times New Roman" w:eastAsia="Times New Roman" w:hAnsi="Times New Roman" w:cs="Times New Roman"/>
          <w:sz w:val="26"/>
          <w:szCs w:val="26"/>
        </w:rPr>
        <w:t xml:space="preserve">); </w:t>
      </w:r>
    </w:p>
    <w:p w:rsidR="009E5D48" w:rsidRPr="009E5D48" w:rsidRDefault="009E5D48" w:rsidP="009E5D48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5D48">
        <w:rPr>
          <w:rFonts w:ascii="Times New Roman" w:eastAsia="Times New Roman" w:hAnsi="Times New Roman" w:cs="Times New Roman"/>
          <w:sz w:val="26"/>
          <w:szCs w:val="26"/>
        </w:rPr>
        <w:tab/>
        <w:t>нарушения в вопросах обеспечения сохранности документов Архивного фонда РФ, неосуществление контроля за обеспечением сохранности, учетом, комплектованием, использованием документов как в администрации/органе исполнительной власти, так и в подведомственных организациях; нарушения Правил организации хранения, комплектования, учета и использования документов Архивного фонда Российский Федерации и других архивных документов в органах государственной власти, органах местного самоуправления и организациях, М.2015 при организации работы ведомственного архива, э</w:t>
      </w:r>
      <w:r w:rsidRPr="009E5D48">
        <w:rPr>
          <w:rFonts w:ascii="Times New Roman" w:hAnsi="Times New Roman" w:cs="Times New Roman"/>
          <w:sz w:val="26"/>
          <w:szCs w:val="26"/>
        </w:rPr>
        <w:t>кспертной комиссии, формировании</w:t>
      </w:r>
      <w:r w:rsidRPr="009E5D48">
        <w:rPr>
          <w:rFonts w:ascii="Times New Roman" w:eastAsia="Times New Roman" w:hAnsi="Times New Roman" w:cs="Times New Roman"/>
          <w:sz w:val="26"/>
          <w:szCs w:val="26"/>
        </w:rPr>
        <w:t xml:space="preserve"> дела фонда, составлении описей дел).</w:t>
      </w:r>
    </w:p>
    <w:p w:rsidR="009E5D48" w:rsidRPr="009E5D48" w:rsidRDefault="009E5D48" w:rsidP="009E5D48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5D48">
        <w:rPr>
          <w:rFonts w:ascii="Times New Roman" w:eastAsia="Times New Roman" w:hAnsi="Times New Roman" w:cs="Times New Roman"/>
          <w:sz w:val="26"/>
          <w:szCs w:val="26"/>
        </w:rPr>
        <w:tab/>
        <w:t xml:space="preserve">2. В МА:        </w:t>
      </w:r>
    </w:p>
    <w:p w:rsidR="009E5D48" w:rsidRPr="009E5D48" w:rsidRDefault="009E5D48" w:rsidP="009E5D48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5D48">
        <w:rPr>
          <w:rFonts w:ascii="Times New Roman" w:eastAsia="Times New Roman" w:hAnsi="Times New Roman" w:cs="Times New Roman"/>
          <w:sz w:val="26"/>
          <w:szCs w:val="26"/>
        </w:rPr>
        <w:tab/>
        <w:t>- нарушение Правил организации хранения, комплектования, учета и использования документов Архивного фонда Российский Федерации и других архивных документов в  государственных и муниципальных архивах, музеях и библиотеках, организациях Российской академии наук М.2007</w:t>
      </w:r>
      <w:r w:rsidRPr="009E5D48">
        <w:rPr>
          <w:rFonts w:ascii="Times New Roman" w:hAnsi="Times New Roman" w:cs="Times New Roman"/>
          <w:sz w:val="26"/>
          <w:szCs w:val="26"/>
        </w:rPr>
        <w:t xml:space="preserve"> (отсутствие систем охранной и </w:t>
      </w:r>
      <w:r w:rsidRPr="009E5D48">
        <w:rPr>
          <w:rFonts w:ascii="Times New Roman" w:eastAsia="Times New Roman" w:hAnsi="Times New Roman" w:cs="Times New Roman"/>
          <w:sz w:val="26"/>
          <w:szCs w:val="26"/>
        </w:rPr>
        <w:t xml:space="preserve"> пожарной безопасности или неподклю</w:t>
      </w:r>
      <w:r w:rsidRPr="009E5D48">
        <w:rPr>
          <w:rFonts w:ascii="Times New Roman" w:hAnsi="Times New Roman" w:cs="Times New Roman"/>
          <w:sz w:val="26"/>
          <w:szCs w:val="26"/>
        </w:rPr>
        <w:t>чение их</w:t>
      </w:r>
      <w:r w:rsidRPr="009E5D48">
        <w:rPr>
          <w:rFonts w:ascii="Times New Roman" w:eastAsia="Times New Roman" w:hAnsi="Times New Roman" w:cs="Times New Roman"/>
          <w:sz w:val="26"/>
          <w:szCs w:val="26"/>
        </w:rPr>
        <w:t xml:space="preserve"> к пульту управления; загруженность хранилища; оборудование хранилища нестандартными стеллажами; наличие некартонированных документов и ветхих дел; отсутствие перспективных планов (по проверке наличия, по созданию страхового фонда, фонда пользования); отсутствие картотеки физического состояния документов; нарушение правил в составлении и оформлении основных и вспомогательных учетных документов; отсутствие  контроля за обеспечением сохранности документов в ведомствах и комплектованием ими архив</w:t>
      </w:r>
      <w:r w:rsidRPr="009E5D48">
        <w:rPr>
          <w:rFonts w:ascii="Times New Roman" w:hAnsi="Times New Roman" w:cs="Times New Roman"/>
          <w:sz w:val="26"/>
          <w:szCs w:val="26"/>
        </w:rPr>
        <w:t>а</w:t>
      </w:r>
      <w:r w:rsidRPr="009E5D48">
        <w:rPr>
          <w:rFonts w:ascii="Times New Roman" w:eastAsia="Times New Roman" w:hAnsi="Times New Roman" w:cs="Times New Roman"/>
          <w:sz w:val="26"/>
          <w:szCs w:val="26"/>
        </w:rPr>
        <w:t xml:space="preserve">; несвоевременное внесение изменений в Список №1; представление на рассмотрение ЭПК Министерства юстиции Республики Дагестан документов (описи дел, акты, номенклатура дел, инструкция по делопроизводству </w:t>
      </w:r>
      <w:r w:rsidRPr="009E5D48">
        <w:rPr>
          <w:rFonts w:ascii="Times New Roman" w:eastAsia="Times New Roman" w:hAnsi="Times New Roman" w:cs="Times New Roman"/>
          <w:sz w:val="26"/>
          <w:szCs w:val="26"/>
        </w:rPr>
        <w:lastRenderedPageBreak/>
        <w:t>и др.) без должной экспертной оценки и принятия на месте мер по устранению допущенных в них нарушений, что приводит к неоднократным возвратам этих документов на доработку; несоблюдение правил подготовки описей дел и формирования соответствующих дел на этапе проведения экспертизы ценности в ведомствах; наличие в МА неучтенных, не подвергшихся   НТО документов администрации и других ведомств).</w:t>
      </w:r>
    </w:p>
    <w:p w:rsidR="009E5D48" w:rsidRPr="009E5D48" w:rsidRDefault="009E5D48" w:rsidP="009E5D48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5D48">
        <w:rPr>
          <w:rFonts w:ascii="Times New Roman" w:eastAsia="Times New Roman" w:hAnsi="Times New Roman" w:cs="Times New Roman"/>
          <w:sz w:val="26"/>
          <w:szCs w:val="26"/>
        </w:rPr>
        <w:tab/>
        <w:t>По результатам контрольно-надзорных проверок нарушителям обязательных требований архивного и смежного законодательства Министерством юстиции Республики Дагестан вносятся предписания, составляются протоколы об административных правонарушениях на юридические лица и должностные лица.</w:t>
      </w:r>
    </w:p>
    <w:p w:rsidR="009E5D48" w:rsidRPr="009E5D48" w:rsidRDefault="009E5D48" w:rsidP="009E5D48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5D48" w:rsidRPr="009E5D48" w:rsidRDefault="009E5D48" w:rsidP="009E5D48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5D48">
        <w:rPr>
          <w:rFonts w:ascii="Times New Roman" w:eastAsia="Times New Roman" w:hAnsi="Times New Roman" w:cs="Times New Roman"/>
          <w:sz w:val="26"/>
          <w:szCs w:val="26"/>
        </w:rPr>
        <w:tab/>
        <w:t>Просим вас:</w:t>
      </w:r>
    </w:p>
    <w:p w:rsidR="009E5D48" w:rsidRPr="009E5D48" w:rsidRDefault="009E5D48" w:rsidP="009E5D48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5D48">
        <w:rPr>
          <w:rFonts w:ascii="Times New Roman" w:eastAsia="Times New Roman" w:hAnsi="Times New Roman" w:cs="Times New Roman"/>
          <w:sz w:val="26"/>
          <w:szCs w:val="26"/>
        </w:rPr>
        <w:tab/>
        <w:t xml:space="preserve">1.Дополнить номенклатуры дел администрации, подведомственных учреждений, государственного/муниципального архива согласно Перечню-3, разработать в соответствии с установленными правилами, применительно к реальным условиям и сложившейся практике, с учетом утвержденной структуры и подведомственной сети,  инструкцию по делопроизводству, положения об архиве и ЭК и внедрить их в деятельность;    </w:t>
      </w:r>
    </w:p>
    <w:p w:rsidR="009E5D48" w:rsidRPr="00AD626C" w:rsidRDefault="009E5D48" w:rsidP="009E5D48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5D48">
        <w:rPr>
          <w:rFonts w:ascii="Times New Roman" w:eastAsia="Times New Roman" w:hAnsi="Times New Roman" w:cs="Times New Roman"/>
          <w:sz w:val="26"/>
          <w:szCs w:val="26"/>
        </w:rPr>
        <w:tab/>
        <w:t>2.На основе анализа архивного дела МО, состояния делопроизводства и архива администрации, состояния обеспечения сохранности документов и дел архивохранилищ и состояния учетных документов государственного/муниципального архива принять меры по выявлению нарушений обязательных требований законодательства (см. Перечень-1, Перечень-2) и реализации профилактических ме</w:t>
      </w:r>
      <w:r w:rsidRPr="009E5D48">
        <w:rPr>
          <w:rFonts w:ascii="Times New Roman" w:hAnsi="Times New Roman" w:cs="Times New Roman"/>
          <w:sz w:val="26"/>
          <w:szCs w:val="26"/>
        </w:rPr>
        <w:t>роприятий для их предупреждения.</w:t>
      </w:r>
      <w:r w:rsidRPr="009E5D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626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9E5D48" w:rsidRPr="00AD626C" w:rsidRDefault="009E5D48" w:rsidP="009E5D48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AD626C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</w:p>
    <w:p w:rsidR="00356EAE" w:rsidRPr="009E5D48" w:rsidRDefault="00E05850" w:rsidP="00E548E3">
      <w:pPr>
        <w:pStyle w:val="a4"/>
        <w:jc w:val="both"/>
        <w:rPr>
          <w:rFonts w:ascii="Times New Roman" w:eastAsia="Times New Roman" w:hAnsi="Times New Roman" w:cs="Times New Roman"/>
          <w:sz w:val="26"/>
        </w:rPr>
      </w:pPr>
      <w:r w:rsidRPr="00E05850">
        <w:rPr>
          <w:rFonts w:ascii="Times New Roman" w:eastAsia="Times New Roman" w:hAnsi="Times New Roman" w:cs="Times New Roman"/>
          <w:sz w:val="26"/>
        </w:rPr>
        <w:t xml:space="preserve">   </w:t>
      </w:r>
      <w:r w:rsidR="00427604" w:rsidRPr="00E05850">
        <w:rPr>
          <w:rFonts w:ascii="Times New Roman" w:eastAsia="Times New Roman" w:hAnsi="Times New Roman" w:cs="Times New Roman"/>
          <w:sz w:val="26"/>
        </w:rPr>
        <w:t xml:space="preserve"> </w:t>
      </w:r>
      <w:r w:rsidR="00E5083A">
        <w:rPr>
          <w:rFonts w:ascii="Times New Roman" w:eastAsia="Times New Roman" w:hAnsi="Times New Roman" w:cs="Times New Roman"/>
          <w:sz w:val="26"/>
        </w:rPr>
        <w:tab/>
        <w:t xml:space="preserve"> </w:t>
      </w:r>
    </w:p>
    <w:p w:rsidR="001C2F27" w:rsidRPr="009E5D48" w:rsidRDefault="008C2CCA" w:rsidP="001C2F27">
      <w:pPr>
        <w:pStyle w:val="a4"/>
        <w:rPr>
          <w:rFonts w:ascii="Times New Roman" w:hAnsi="Times New Roman" w:cs="Times New Roman"/>
          <w:sz w:val="26"/>
          <w:szCs w:val="26"/>
        </w:rPr>
      </w:pPr>
      <w:r w:rsidRPr="009E5D48">
        <w:rPr>
          <w:rFonts w:ascii="Times New Roman" w:hAnsi="Times New Roman" w:cs="Times New Roman"/>
          <w:sz w:val="26"/>
          <w:szCs w:val="26"/>
        </w:rPr>
        <w:t>Министр</w:t>
      </w:r>
      <w:r w:rsidR="001C2F27" w:rsidRPr="009E5D48">
        <w:rPr>
          <w:rFonts w:ascii="Times New Roman" w:hAnsi="Times New Roman" w:cs="Times New Roman"/>
          <w:sz w:val="26"/>
          <w:szCs w:val="26"/>
        </w:rPr>
        <w:t xml:space="preserve"> юстиции </w:t>
      </w:r>
    </w:p>
    <w:p w:rsidR="008C2CCA" w:rsidRPr="001C2F27" w:rsidRDefault="001C2F27" w:rsidP="001C2F27">
      <w:pPr>
        <w:pStyle w:val="a4"/>
        <w:rPr>
          <w:rFonts w:ascii="Times New Roman" w:hAnsi="Times New Roman" w:cs="Times New Roman"/>
          <w:sz w:val="28"/>
          <w:szCs w:val="28"/>
        </w:rPr>
      </w:pPr>
      <w:r w:rsidRPr="009E5D48">
        <w:rPr>
          <w:rFonts w:ascii="Times New Roman" w:hAnsi="Times New Roman" w:cs="Times New Roman"/>
          <w:sz w:val="26"/>
          <w:szCs w:val="26"/>
        </w:rPr>
        <w:t xml:space="preserve">Республики Дагестан                                                                    </w:t>
      </w:r>
      <w:r w:rsidR="009E5D48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E5D48">
        <w:rPr>
          <w:rFonts w:ascii="Times New Roman" w:hAnsi="Times New Roman" w:cs="Times New Roman"/>
          <w:sz w:val="26"/>
          <w:szCs w:val="26"/>
        </w:rPr>
        <w:t xml:space="preserve">Х.Э. Пашабеков  </w:t>
      </w:r>
      <w:r w:rsidRPr="001C2F2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C2F27" w:rsidRDefault="001C2F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F27" w:rsidRDefault="001C2F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F27" w:rsidRDefault="001C2F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F27" w:rsidRDefault="001C2F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F27" w:rsidRDefault="001C2F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F27" w:rsidRDefault="001C2F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F27" w:rsidRDefault="001C2F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F27" w:rsidRDefault="001C2F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F27" w:rsidRDefault="001C2F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F27" w:rsidRDefault="001C2F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F27" w:rsidRDefault="001C2F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F27" w:rsidRDefault="001C2F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D48" w:rsidRDefault="009E5D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1C61" w:rsidRDefault="00711C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1C61" w:rsidRDefault="00711C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1C61" w:rsidRDefault="00711C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D48" w:rsidRDefault="009E5D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F27" w:rsidRPr="001C2F27" w:rsidRDefault="001C2F27">
      <w:pPr>
        <w:pStyle w:val="a4"/>
        <w:rPr>
          <w:rFonts w:ascii="Times New Roman" w:hAnsi="Times New Roman" w:cs="Times New Roman"/>
          <w:sz w:val="16"/>
          <w:szCs w:val="16"/>
        </w:rPr>
      </w:pPr>
      <w:r w:rsidRPr="001C2F27">
        <w:rPr>
          <w:rFonts w:ascii="Times New Roman" w:hAnsi="Times New Roman" w:cs="Times New Roman"/>
          <w:sz w:val="16"/>
          <w:szCs w:val="16"/>
        </w:rPr>
        <w:t>Исполнитель:</w:t>
      </w:r>
    </w:p>
    <w:p w:rsidR="001C2F27" w:rsidRPr="001C2F27" w:rsidRDefault="001C2F27">
      <w:pPr>
        <w:pStyle w:val="a4"/>
        <w:rPr>
          <w:rFonts w:ascii="Times New Roman" w:hAnsi="Times New Roman" w:cs="Times New Roman"/>
          <w:sz w:val="16"/>
          <w:szCs w:val="16"/>
        </w:rPr>
      </w:pPr>
      <w:r w:rsidRPr="001C2F27">
        <w:rPr>
          <w:rFonts w:ascii="Times New Roman" w:hAnsi="Times New Roman" w:cs="Times New Roman"/>
          <w:sz w:val="16"/>
          <w:szCs w:val="16"/>
        </w:rPr>
        <w:t>Мирзоева Наида Камалутдиновна</w:t>
      </w:r>
    </w:p>
    <w:p w:rsidR="001C2F27" w:rsidRPr="003C0327" w:rsidRDefault="001C2F27">
      <w:pPr>
        <w:pStyle w:val="a4"/>
        <w:rPr>
          <w:rFonts w:ascii="Times New Roman" w:hAnsi="Times New Roman" w:cs="Times New Roman"/>
          <w:sz w:val="16"/>
          <w:szCs w:val="16"/>
        </w:rPr>
      </w:pPr>
      <w:r w:rsidRPr="001C2F27">
        <w:rPr>
          <w:rFonts w:ascii="Times New Roman" w:hAnsi="Times New Roman" w:cs="Times New Roman"/>
          <w:sz w:val="16"/>
          <w:szCs w:val="16"/>
        </w:rPr>
        <w:t>69-16-14</w:t>
      </w:r>
    </w:p>
    <w:sectPr w:rsidR="001C2F27" w:rsidRPr="003C0327" w:rsidSect="0042760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31B" w:rsidRDefault="0001531B" w:rsidP="00427604">
      <w:pPr>
        <w:spacing w:after="0" w:line="240" w:lineRule="auto"/>
      </w:pPr>
      <w:r>
        <w:separator/>
      </w:r>
    </w:p>
  </w:endnote>
  <w:endnote w:type="continuationSeparator" w:id="1">
    <w:p w:rsidR="0001531B" w:rsidRDefault="0001531B" w:rsidP="0042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31B" w:rsidRDefault="0001531B" w:rsidP="00427604">
      <w:pPr>
        <w:spacing w:after="0" w:line="240" w:lineRule="auto"/>
      </w:pPr>
      <w:r>
        <w:separator/>
      </w:r>
    </w:p>
  </w:footnote>
  <w:footnote w:type="continuationSeparator" w:id="1">
    <w:p w:rsidR="0001531B" w:rsidRDefault="0001531B" w:rsidP="00427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43450"/>
    </w:sdtPr>
    <w:sdtContent>
      <w:p w:rsidR="001C2F27" w:rsidRDefault="0094332C">
        <w:pPr>
          <w:pStyle w:val="a5"/>
          <w:jc w:val="center"/>
        </w:pPr>
        <w:fldSimple w:instr=" PAGE   \* MERGEFORMAT ">
          <w:r w:rsidR="00161FB8">
            <w:rPr>
              <w:noProof/>
            </w:rPr>
            <w:t>2</w:t>
          </w:r>
        </w:fldSimple>
      </w:p>
    </w:sdtContent>
  </w:sdt>
  <w:p w:rsidR="001C2F27" w:rsidRDefault="001C2F2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45AD8"/>
    <w:multiLevelType w:val="hybridMultilevel"/>
    <w:tmpl w:val="6E52AC3E"/>
    <w:lvl w:ilvl="0" w:tplc="642A2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067B"/>
    <w:rsid w:val="0001531B"/>
    <w:rsid w:val="000736CD"/>
    <w:rsid w:val="000B067B"/>
    <w:rsid w:val="00161FB8"/>
    <w:rsid w:val="001750BB"/>
    <w:rsid w:val="0019038B"/>
    <w:rsid w:val="001C2F27"/>
    <w:rsid w:val="001D0FB5"/>
    <w:rsid w:val="001E5A7D"/>
    <w:rsid w:val="0022749F"/>
    <w:rsid w:val="00236492"/>
    <w:rsid w:val="00356EAE"/>
    <w:rsid w:val="003979C9"/>
    <w:rsid w:val="003C0327"/>
    <w:rsid w:val="003F1F97"/>
    <w:rsid w:val="00424DD8"/>
    <w:rsid w:val="00427604"/>
    <w:rsid w:val="004B3842"/>
    <w:rsid w:val="004F23EB"/>
    <w:rsid w:val="00522E87"/>
    <w:rsid w:val="005345E1"/>
    <w:rsid w:val="00641132"/>
    <w:rsid w:val="006E037A"/>
    <w:rsid w:val="006F30B4"/>
    <w:rsid w:val="00711C61"/>
    <w:rsid w:val="008C2CCA"/>
    <w:rsid w:val="00926ECD"/>
    <w:rsid w:val="0094332C"/>
    <w:rsid w:val="009A1894"/>
    <w:rsid w:val="009B4D47"/>
    <w:rsid w:val="009C5D88"/>
    <w:rsid w:val="009E4C1D"/>
    <w:rsid w:val="009E5D48"/>
    <w:rsid w:val="00B51A63"/>
    <w:rsid w:val="00BE4339"/>
    <w:rsid w:val="00C104E3"/>
    <w:rsid w:val="00C7750C"/>
    <w:rsid w:val="00DC38CD"/>
    <w:rsid w:val="00E05850"/>
    <w:rsid w:val="00E5083A"/>
    <w:rsid w:val="00E548E3"/>
    <w:rsid w:val="00F13731"/>
    <w:rsid w:val="00F504C2"/>
    <w:rsid w:val="00F552B5"/>
    <w:rsid w:val="00FE24E5"/>
    <w:rsid w:val="00FE42ED"/>
    <w:rsid w:val="00FF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0B4"/>
    <w:rPr>
      <w:color w:val="0000FF" w:themeColor="hyperlink"/>
      <w:u w:val="single"/>
    </w:rPr>
  </w:style>
  <w:style w:type="paragraph" w:styleId="a4">
    <w:name w:val="No Spacing"/>
    <w:uiPriority w:val="1"/>
    <w:qFormat/>
    <w:rsid w:val="00E548E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9038B"/>
  </w:style>
  <w:style w:type="paragraph" w:styleId="a5">
    <w:name w:val="header"/>
    <w:basedOn w:val="a"/>
    <w:link w:val="a6"/>
    <w:uiPriority w:val="99"/>
    <w:unhideWhenUsed/>
    <w:rsid w:val="00427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7604"/>
  </w:style>
  <w:style w:type="paragraph" w:styleId="a7">
    <w:name w:val="footer"/>
    <w:basedOn w:val="a"/>
    <w:link w:val="a8"/>
    <w:uiPriority w:val="99"/>
    <w:semiHidden/>
    <w:unhideWhenUsed/>
    <w:rsid w:val="00427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7604"/>
  </w:style>
  <w:style w:type="paragraph" w:styleId="a9">
    <w:name w:val="Balloon Text"/>
    <w:basedOn w:val="a"/>
    <w:link w:val="aa"/>
    <w:uiPriority w:val="99"/>
    <w:semiHidden/>
    <w:unhideWhenUsed/>
    <w:rsid w:val="0016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1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2017-05-17T08:53:00Z</cp:lastPrinted>
  <dcterms:created xsi:type="dcterms:W3CDTF">2018-03-26T11:51:00Z</dcterms:created>
  <dcterms:modified xsi:type="dcterms:W3CDTF">2018-03-26T11:58:00Z</dcterms:modified>
</cp:coreProperties>
</file>