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7C" w:rsidRDefault="00A92A7C">
      <w:pPr>
        <w:spacing w:line="1" w:lineRule="exact"/>
      </w:pPr>
    </w:p>
    <w:p w:rsidR="00A92A7C" w:rsidRDefault="00A104A0">
      <w:pPr>
        <w:pStyle w:val="1"/>
        <w:framePr w:wrap="none" w:vAnchor="page" w:hAnchor="page" w:x="1549" w:y="1277"/>
        <w:shd w:val="clear" w:color="auto" w:fill="auto"/>
        <w:ind w:firstLine="680"/>
      </w:pPr>
      <w:r>
        <w:rPr>
          <w:b/>
          <w:bCs/>
        </w:rPr>
        <w:t>МИНИСТЕРСТВО ЮСТИЦИИ РЕСПУБЛИКИ ДАГЕСТАН</w:t>
      </w:r>
    </w:p>
    <w:p w:rsidR="00A92A7C" w:rsidRDefault="00A104A0">
      <w:pPr>
        <w:pStyle w:val="1"/>
        <w:framePr w:w="9551" w:h="13565" w:hRule="exact" w:wrap="none" w:vAnchor="page" w:hAnchor="page" w:x="1549" w:y="1921"/>
        <w:shd w:val="clear" w:color="auto" w:fill="auto"/>
        <w:spacing w:after="300"/>
        <w:ind w:firstLine="0"/>
        <w:jc w:val="center"/>
      </w:pPr>
      <w:r>
        <w:rPr>
          <w:b/>
          <w:bCs/>
        </w:rPr>
        <w:t>(МИНЮСТ РД)</w:t>
      </w:r>
    </w:p>
    <w:p w:rsidR="00A92A7C" w:rsidRDefault="00A104A0">
      <w:pPr>
        <w:pStyle w:val="1"/>
        <w:framePr w:w="9551" w:h="13565" w:hRule="exact" w:wrap="none" w:vAnchor="page" w:hAnchor="page" w:x="1549" w:y="1921"/>
        <w:shd w:val="clear" w:color="auto" w:fill="auto"/>
        <w:spacing w:after="640"/>
        <w:ind w:firstLine="0"/>
        <w:jc w:val="center"/>
      </w:pPr>
      <w:r>
        <w:rPr>
          <w:b/>
          <w:bCs/>
        </w:rPr>
        <w:t>ПРИКАЗ</w:t>
      </w:r>
    </w:p>
    <w:p w:rsidR="00A92A7C" w:rsidRDefault="00A104A0">
      <w:pPr>
        <w:pStyle w:val="1"/>
        <w:framePr w:w="9551" w:h="13565" w:hRule="exact" w:wrap="none" w:vAnchor="page" w:hAnchor="page" w:x="1549" w:y="1921"/>
        <w:shd w:val="clear" w:color="auto" w:fill="auto"/>
        <w:tabs>
          <w:tab w:val="left" w:pos="1292"/>
          <w:tab w:val="left" w:pos="7384"/>
        </w:tabs>
        <w:spacing w:after="300"/>
        <w:ind w:firstLine="0"/>
      </w:pPr>
      <w:r>
        <w:rPr>
          <w:b/>
          <w:bCs/>
          <w:i/>
          <w:iCs/>
          <w:u w:val="single"/>
        </w:rPr>
        <w:t>«</w:t>
      </w:r>
      <w:r w:rsidR="007F2432">
        <w:rPr>
          <w:b/>
          <w:bCs/>
          <w:i/>
          <w:iCs/>
          <w:u w:val="single"/>
        </w:rPr>
        <w:t>09</w:t>
      </w:r>
      <w:r>
        <w:rPr>
          <w:b/>
          <w:bCs/>
          <w:i/>
          <w:iCs/>
        </w:rPr>
        <w:t>»</w:t>
      </w:r>
      <w:r w:rsidR="007F2432">
        <w:rPr>
          <w:b/>
          <w:bCs/>
          <w:i/>
          <w:iCs/>
        </w:rPr>
        <w:t xml:space="preserve"> 04. </w:t>
      </w:r>
      <w:r>
        <w:rPr>
          <w:b/>
          <w:bCs/>
        </w:rPr>
        <w:t xml:space="preserve"> 2018 г.</w:t>
      </w:r>
      <w:r>
        <w:rPr>
          <w:b/>
          <w:bCs/>
        </w:rPr>
        <w:tab/>
      </w:r>
      <w:r>
        <w:rPr>
          <w:b/>
          <w:bCs/>
          <w:lang w:val="en-US" w:eastAsia="en-US" w:bidi="en-US"/>
        </w:rPr>
        <w:t>N</w:t>
      </w:r>
      <w:r w:rsidRPr="007F2432">
        <w:rPr>
          <w:b/>
          <w:bCs/>
          <w:lang w:eastAsia="en-US" w:bidi="en-US"/>
        </w:rPr>
        <w:t xml:space="preserve"> </w:t>
      </w:r>
      <w:r w:rsidR="007F2432">
        <w:rPr>
          <w:b/>
          <w:bCs/>
          <w:i/>
          <w:iCs/>
          <w:u w:val="single"/>
        </w:rPr>
        <w:t>66-ОД</w:t>
      </w:r>
    </w:p>
    <w:p w:rsidR="00A92A7C" w:rsidRDefault="00A104A0">
      <w:pPr>
        <w:pStyle w:val="1"/>
        <w:framePr w:w="9551" w:h="13565" w:hRule="exact" w:wrap="none" w:vAnchor="page" w:hAnchor="page" w:x="1549" w:y="1921"/>
        <w:shd w:val="clear" w:color="auto" w:fill="auto"/>
        <w:spacing w:after="640"/>
        <w:ind w:firstLine="0"/>
        <w:jc w:val="center"/>
      </w:pPr>
      <w:r>
        <w:t>г. Махачкала</w:t>
      </w:r>
    </w:p>
    <w:p w:rsidR="00A92A7C" w:rsidRDefault="00A104A0">
      <w:pPr>
        <w:pStyle w:val="1"/>
        <w:framePr w:w="9551" w:h="13565" w:hRule="exact" w:wrap="none" w:vAnchor="page" w:hAnchor="page" w:x="1549" w:y="1921"/>
        <w:shd w:val="clear" w:color="auto" w:fill="auto"/>
        <w:spacing w:after="300"/>
        <w:ind w:firstLine="0"/>
        <w:jc w:val="center"/>
      </w:pPr>
      <w:r>
        <w:t>О мерах по обеспечению пожарной безопасности в административных</w:t>
      </w:r>
      <w:r>
        <w:br/>
        <w:t>зданиях Министерства юстиции Республики Дагестан</w:t>
      </w:r>
    </w:p>
    <w:p w:rsidR="00A92A7C" w:rsidRDefault="00A104A0">
      <w:pPr>
        <w:pStyle w:val="1"/>
        <w:framePr w:w="9551" w:h="13565" w:hRule="exact" w:wrap="none" w:vAnchor="page" w:hAnchor="page" w:x="1549" w:y="1921"/>
        <w:shd w:val="clear" w:color="auto" w:fill="auto"/>
        <w:spacing w:after="300"/>
        <w:ind w:firstLine="620"/>
        <w:jc w:val="both"/>
      </w:pPr>
      <w:r>
        <w:t>В соответствии с Федеральным законом от</w:t>
      </w:r>
      <w:r>
        <w:t xml:space="preserve"> 21.12.1994г. № 69-ФЗ «О пожарной безопасности», постановлением Правительства Российской Федерации от 25.04.2012г. № 390 «О противопожарном режиме» в целях обеспечения соблюдения требований пожарной безопасности, усиления противопожарного режима в админист</w:t>
      </w:r>
      <w:r>
        <w:t>ративных зданиях Минюста РД по адресам: г. Махачкала, ул. М. Гаджиева, д. 170, 1 этаж; г. Махачкала, ул. М. Гаджиева, д. 172, г. Махачкала, ул. М. Гаджиева, д. 160,</w:t>
      </w:r>
    </w:p>
    <w:p w:rsidR="00A92A7C" w:rsidRDefault="00A104A0">
      <w:pPr>
        <w:pStyle w:val="1"/>
        <w:framePr w:w="9551" w:h="13565" w:hRule="exact" w:wrap="none" w:vAnchor="page" w:hAnchor="page" w:x="1549" w:y="1921"/>
        <w:shd w:val="clear" w:color="auto" w:fill="auto"/>
        <w:spacing w:after="300"/>
        <w:ind w:firstLine="560"/>
      </w:pPr>
      <w:r>
        <w:t>приказываю:</w:t>
      </w:r>
    </w:p>
    <w:p w:rsidR="00A92A7C" w:rsidRDefault="00A104A0">
      <w:pPr>
        <w:pStyle w:val="1"/>
        <w:framePr w:w="9551" w:h="13565" w:hRule="exact" w:wrap="none" w:vAnchor="page" w:hAnchor="page" w:x="1549" w:y="1921"/>
        <w:numPr>
          <w:ilvl w:val="0"/>
          <w:numId w:val="1"/>
        </w:numPr>
        <w:shd w:val="clear" w:color="auto" w:fill="auto"/>
        <w:tabs>
          <w:tab w:val="left" w:pos="889"/>
        </w:tabs>
        <w:ind w:firstLine="560"/>
        <w:jc w:val="both"/>
      </w:pPr>
      <w:r>
        <w:t>Утвердить:</w:t>
      </w:r>
    </w:p>
    <w:p w:rsidR="00A92A7C" w:rsidRDefault="00A104A0">
      <w:pPr>
        <w:pStyle w:val="1"/>
        <w:framePr w:w="9551" w:h="13565" w:hRule="exact" w:wrap="none" w:vAnchor="page" w:hAnchor="page" w:x="1549" w:y="1921"/>
        <w:numPr>
          <w:ilvl w:val="0"/>
          <w:numId w:val="2"/>
        </w:numPr>
        <w:shd w:val="clear" w:color="auto" w:fill="auto"/>
        <w:tabs>
          <w:tab w:val="left" w:pos="883"/>
        </w:tabs>
        <w:ind w:firstLine="620"/>
        <w:jc w:val="both"/>
      </w:pPr>
      <w:r>
        <w:t xml:space="preserve">инструкцию о мерах по обеспечению пожарной безопасности в административных зданиях Минюста РД (далее - Инструкция) (приложение </w:t>
      </w:r>
      <w:r>
        <w:rPr>
          <w:lang w:val="en-US" w:eastAsia="en-US" w:bidi="en-US"/>
        </w:rPr>
        <w:t>N</w:t>
      </w:r>
      <w:r w:rsidRPr="007F2432">
        <w:rPr>
          <w:lang w:eastAsia="en-US" w:bidi="en-US"/>
        </w:rPr>
        <w:t>1);</w:t>
      </w:r>
    </w:p>
    <w:p w:rsidR="00A92A7C" w:rsidRDefault="00A104A0">
      <w:pPr>
        <w:pStyle w:val="1"/>
        <w:framePr w:w="9551" w:h="13565" w:hRule="exact" w:wrap="none" w:vAnchor="page" w:hAnchor="page" w:x="1549" w:y="1921"/>
        <w:numPr>
          <w:ilvl w:val="0"/>
          <w:numId w:val="2"/>
        </w:numPr>
        <w:shd w:val="clear" w:color="auto" w:fill="auto"/>
        <w:tabs>
          <w:tab w:val="left" w:pos="838"/>
        </w:tabs>
        <w:spacing w:after="300"/>
        <w:ind w:firstLine="620"/>
        <w:jc w:val="both"/>
      </w:pPr>
      <w:r>
        <w:t xml:space="preserve">программу обучения государственных гражданских служащих и работников структурных подразделений Минюста РД мерам пожарной безопасности (приложение </w:t>
      </w:r>
      <w:r>
        <w:rPr>
          <w:lang w:val="en-US" w:eastAsia="en-US" w:bidi="en-US"/>
        </w:rPr>
        <w:t>N</w:t>
      </w:r>
      <w:r w:rsidRPr="007F2432">
        <w:rPr>
          <w:lang w:eastAsia="en-US" w:bidi="en-US"/>
        </w:rPr>
        <w:t xml:space="preserve"> </w:t>
      </w:r>
      <w:r>
        <w:t>2).</w:t>
      </w:r>
    </w:p>
    <w:p w:rsidR="00A92A7C" w:rsidRDefault="00A104A0">
      <w:pPr>
        <w:pStyle w:val="1"/>
        <w:framePr w:w="9551" w:h="13565" w:hRule="exact" w:wrap="none" w:vAnchor="page" w:hAnchor="page" w:x="1549" w:y="1921"/>
        <w:numPr>
          <w:ilvl w:val="0"/>
          <w:numId w:val="1"/>
        </w:numPr>
        <w:shd w:val="clear" w:color="auto" w:fill="auto"/>
        <w:tabs>
          <w:tab w:val="left" w:pos="912"/>
        </w:tabs>
        <w:ind w:firstLine="620"/>
        <w:jc w:val="both"/>
      </w:pPr>
      <w:r>
        <w:t>Ответственным должностным лицам за пожарную безопасность в административных зданиях и структурных подраз</w:t>
      </w:r>
      <w:r>
        <w:t>делениях Минюста РД:</w:t>
      </w:r>
    </w:p>
    <w:p w:rsidR="00A92A7C" w:rsidRDefault="00A104A0">
      <w:pPr>
        <w:pStyle w:val="1"/>
        <w:framePr w:w="9551" w:h="13565" w:hRule="exact" w:wrap="none" w:vAnchor="page" w:hAnchor="page" w:x="1549" w:y="1921"/>
        <w:numPr>
          <w:ilvl w:val="0"/>
          <w:numId w:val="2"/>
        </w:numPr>
        <w:shd w:val="clear" w:color="auto" w:fill="auto"/>
        <w:tabs>
          <w:tab w:val="left" w:pos="838"/>
        </w:tabs>
        <w:ind w:firstLine="620"/>
        <w:jc w:val="both"/>
      </w:pPr>
      <w:r>
        <w:t>организовать ознакомление государственных гражданских служащих и работников структурных подразделений Минюста РД (далее государственные служащие и работники) с Инструкцией;</w:t>
      </w:r>
    </w:p>
    <w:p w:rsidR="00A92A7C" w:rsidRDefault="00A104A0">
      <w:pPr>
        <w:pStyle w:val="1"/>
        <w:framePr w:w="9551" w:h="13565" w:hRule="exact" w:wrap="none" w:vAnchor="page" w:hAnchor="page" w:x="1549" w:y="1921"/>
        <w:numPr>
          <w:ilvl w:val="0"/>
          <w:numId w:val="2"/>
        </w:numPr>
        <w:shd w:val="clear" w:color="auto" w:fill="auto"/>
        <w:tabs>
          <w:tab w:val="left" w:pos="838"/>
        </w:tabs>
        <w:ind w:firstLine="620"/>
        <w:jc w:val="both"/>
      </w:pPr>
      <w:r>
        <w:t>организовать проведение противопожарного инструктажа и обучени</w:t>
      </w:r>
      <w:r>
        <w:t>е государственных служащих и работников в соответствии с программой обучения государственных гражданских служащих и работников структурных подразделений Минюста РД мерам пожарной безопасности;</w:t>
      </w:r>
    </w:p>
    <w:p w:rsidR="00A92A7C" w:rsidRDefault="00A104A0">
      <w:pPr>
        <w:pStyle w:val="1"/>
        <w:framePr w:w="9551" w:h="13565" w:hRule="exact" w:wrap="none" w:vAnchor="page" w:hAnchor="page" w:x="1549" w:y="1921"/>
        <w:numPr>
          <w:ilvl w:val="0"/>
          <w:numId w:val="2"/>
        </w:numPr>
        <w:shd w:val="clear" w:color="auto" w:fill="auto"/>
        <w:tabs>
          <w:tab w:val="left" w:pos="838"/>
        </w:tabs>
        <w:ind w:firstLine="620"/>
        <w:jc w:val="both"/>
      </w:pPr>
      <w:r>
        <w:t>информировать государственных служащих и работников о необходим</w:t>
      </w:r>
      <w:r>
        <w:t>ости выполнения сигналов и команд, передаваемых по системе</w:t>
      </w:r>
    </w:p>
    <w:p w:rsidR="00A92A7C" w:rsidRDefault="00A92A7C">
      <w:pPr>
        <w:spacing w:line="1" w:lineRule="exact"/>
        <w:sectPr w:rsidR="00A92A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A7C" w:rsidRDefault="00A92A7C">
      <w:pPr>
        <w:spacing w:line="1" w:lineRule="exact"/>
      </w:pPr>
    </w:p>
    <w:p w:rsidR="00A92A7C" w:rsidRDefault="00A104A0">
      <w:pPr>
        <w:pStyle w:val="1"/>
        <w:framePr w:w="9497" w:h="3269" w:hRule="exact" w:wrap="none" w:vAnchor="page" w:hAnchor="page" w:x="1576" w:y="949"/>
        <w:shd w:val="clear" w:color="auto" w:fill="auto"/>
        <w:spacing w:after="320"/>
        <w:ind w:firstLine="0"/>
        <w:jc w:val="both"/>
      </w:pPr>
      <w:r>
        <w:t>оповещения людей о пожаре, ознакомить их с планами эвакуации людей при пожаре.</w:t>
      </w:r>
    </w:p>
    <w:p w:rsidR="00A92A7C" w:rsidRDefault="00A104A0">
      <w:pPr>
        <w:pStyle w:val="1"/>
        <w:framePr w:w="9497" w:h="3269" w:hRule="exact" w:wrap="none" w:vAnchor="page" w:hAnchor="page" w:x="1576" w:y="949"/>
        <w:numPr>
          <w:ilvl w:val="0"/>
          <w:numId w:val="1"/>
        </w:numPr>
        <w:shd w:val="clear" w:color="auto" w:fill="auto"/>
        <w:tabs>
          <w:tab w:val="left" w:pos="882"/>
        </w:tabs>
        <w:spacing w:after="320"/>
        <w:ind w:firstLine="580"/>
        <w:jc w:val="both"/>
      </w:pPr>
      <w:r>
        <w:t xml:space="preserve">Ответственным должностным лицам за пожарную безопасность в административных зданиях и </w:t>
      </w:r>
      <w:r>
        <w:t>структурных подразделениях Минюста РД проводить не реже одного раза в полугодие практические тренировки по эвакуации государственных служащих и работников.</w:t>
      </w:r>
    </w:p>
    <w:p w:rsidR="00A92A7C" w:rsidRDefault="00A104A0">
      <w:pPr>
        <w:pStyle w:val="1"/>
        <w:framePr w:w="9497" w:h="3269" w:hRule="exact" w:wrap="none" w:vAnchor="page" w:hAnchor="page" w:x="1576" w:y="949"/>
        <w:numPr>
          <w:ilvl w:val="0"/>
          <w:numId w:val="1"/>
        </w:numPr>
        <w:shd w:val="clear" w:color="auto" w:fill="auto"/>
        <w:tabs>
          <w:tab w:val="left" w:pos="882"/>
        </w:tabs>
        <w:ind w:firstLine="580"/>
        <w:jc w:val="both"/>
      </w:pPr>
      <w:r>
        <w:t>Контроль за исполнением настоящего приказа возложить на первого заместителя министра Биакаева К.Д.</w:t>
      </w:r>
    </w:p>
    <w:p w:rsidR="00A92A7C" w:rsidRDefault="00A104A0">
      <w:pPr>
        <w:pStyle w:val="1"/>
        <w:framePr w:wrap="none" w:vAnchor="page" w:hAnchor="page" w:x="1590" w:y="5132"/>
        <w:shd w:val="clear" w:color="auto" w:fill="auto"/>
        <w:ind w:firstLine="0"/>
      </w:pPr>
      <w:r>
        <w:t>М</w:t>
      </w:r>
      <w:r>
        <w:t>инистр</w:t>
      </w:r>
    </w:p>
    <w:p w:rsidR="00A92A7C" w:rsidRDefault="00A104A0">
      <w:pPr>
        <w:framePr w:wrap="none" w:vAnchor="page" w:hAnchor="page" w:x="3855" w:y="512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64335" cy="5854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6433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A7C" w:rsidRDefault="00A104A0">
      <w:pPr>
        <w:pStyle w:val="1"/>
        <w:framePr w:wrap="none" w:vAnchor="page" w:hAnchor="page" w:x="9035" w:y="5143"/>
        <w:shd w:val="clear" w:color="auto" w:fill="auto"/>
        <w:ind w:firstLine="0"/>
      </w:pPr>
      <w:r>
        <w:t>Х.Э. Пашабеков</w:t>
      </w:r>
    </w:p>
    <w:p w:rsidR="00A92A7C" w:rsidRDefault="00A92A7C">
      <w:pPr>
        <w:framePr w:wrap="none" w:vAnchor="page" w:hAnchor="page" w:x="2404" w:y="13718"/>
        <w:rPr>
          <w:sz w:val="2"/>
          <w:szCs w:val="2"/>
        </w:rPr>
      </w:pPr>
    </w:p>
    <w:p w:rsidR="00A92A7C" w:rsidRDefault="00A92A7C">
      <w:pPr>
        <w:spacing w:line="1" w:lineRule="exact"/>
        <w:sectPr w:rsidR="00A92A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A7C" w:rsidRDefault="00A92A7C">
      <w:pPr>
        <w:spacing w:line="1" w:lineRule="exact"/>
      </w:pPr>
    </w:p>
    <w:p w:rsidR="00A92A7C" w:rsidRDefault="00A104A0">
      <w:pPr>
        <w:pStyle w:val="1"/>
        <w:framePr w:w="9626" w:h="14544" w:hRule="exact" w:wrap="none" w:vAnchor="page" w:hAnchor="page" w:x="1511" w:y="949"/>
        <w:shd w:val="clear" w:color="auto" w:fill="auto"/>
        <w:tabs>
          <w:tab w:val="left" w:pos="7575"/>
        </w:tabs>
        <w:spacing w:after="300"/>
        <w:ind w:left="5260" w:firstLine="2100"/>
      </w:pPr>
      <w:r>
        <w:t xml:space="preserve">Приложение № 1 Утверждено приказом Минюста РД от « </w:t>
      </w:r>
      <w:r>
        <w:rPr>
          <w:i/>
          <w:iCs/>
          <w:u w:val="single"/>
        </w:rPr>
        <w:t>0</w:t>
      </w:r>
      <w:r w:rsidR="007F2432">
        <w:rPr>
          <w:i/>
          <w:iCs/>
          <w:u w:val="single"/>
        </w:rPr>
        <w:t>9</w:t>
      </w:r>
      <w:r>
        <w:rPr>
          <w:i/>
          <w:iCs/>
        </w:rPr>
        <w:t xml:space="preserve"> »</w:t>
      </w:r>
      <w:r w:rsidR="007F2432">
        <w:rPr>
          <w:i/>
          <w:iCs/>
        </w:rPr>
        <w:t xml:space="preserve">  04.  2018</w:t>
      </w:r>
      <w:r>
        <w:t xml:space="preserve"> года</w:t>
      </w:r>
      <w:r w:rsidR="007F2432">
        <w:t xml:space="preserve"> № 66-ОД</w:t>
      </w:r>
    </w:p>
    <w:p w:rsidR="00A92A7C" w:rsidRDefault="00A104A0">
      <w:pPr>
        <w:pStyle w:val="1"/>
        <w:framePr w:w="9626" w:h="14544" w:hRule="exact" w:wrap="none" w:vAnchor="page" w:hAnchor="page" w:x="1511" w:y="949"/>
        <w:shd w:val="clear" w:color="auto" w:fill="auto"/>
        <w:spacing w:after="300"/>
        <w:ind w:firstLine="0"/>
        <w:jc w:val="center"/>
      </w:pPr>
      <w:r>
        <w:rPr>
          <w:b/>
          <w:bCs/>
        </w:rPr>
        <w:t>Инструкция о мерах по обеспечению пожарной безопасности в</w:t>
      </w:r>
      <w:r>
        <w:rPr>
          <w:b/>
          <w:bCs/>
        </w:rPr>
        <w:br/>
        <w:t>административных зданиях Минюста РД и на прилегающей к ним</w:t>
      </w:r>
      <w:r>
        <w:rPr>
          <w:b/>
          <w:bCs/>
        </w:rPr>
        <w:br/>
        <w:t>территории</w:t>
      </w:r>
    </w:p>
    <w:p w:rsidR="00A92A7C" w:rsidRDefault="00A104A0">
      <w:pPr>
        <w:pStyle w:val="11"/>
        <w:framePr w:w="9626" w:h="14544" w:hRule="exact" w:wrap="none" w:vAnchor="page" w:hAnchor="page" w:x="1511" w:y="949"/>
        <w:numPr>
          <w:ilvl w:val="0"/>
          <w:numId w:val="3"/>
        </w:numPr>
        <w:shd w:val="clear" w:color="auto" w:fill="auto"/>
        <w:tabs>
          <w:tab w:val="left" w:pos="302"/>
        </w:tabs>
      </w:pPr>
      <w:bookmarkStart w:id="0" w:name="bookmark0"/>
      <w:bookmarkStart w:id="1" w:name="bookmark1"/>
      <w:r>
        <w:t xml:space="preserve">Общие </w:t>
      </w:r>
      <w:r>
        <w:t>положения</w:t>
      </w:r>
      <w:bookmarkEnd w:id="0"/>
      <w:bookmarkEnd w:id="1"/>
    </w:p>
    <w:p w:rsidR="00A92A7C" w:rsidRDefault="00A104A0">
      <w:pPr>
        <w:pStyle w:val="1"/>
        <w:framePr w:w="9626" w:h="14544" w:hRule="exact" w:wrap="none" w:vAnchor="page" w:hAnchor="page" w:x="1511" w:y="949"/>
        <w:numPr>
          <w:ilvl w:val="0"/>
          <w:numId w:val="4"/>
        </w:numPr>
        <w:shd w:val="clear" w:color="auto" w:fill="auto"/>
        <w:tabs>
          <w:tab w:val="left" w:pos="889"/>
        </w:tabs>
        <w:ind w:firstLine="640"/>
        <w:jc w:val="both"/>
      </w:pPr>
      <w:r>
        <w:t>Инструкция о мерах по обеспечению пожарной безопасности в административных зданиях Минюста РД и на прилегающей к ним территории (далее - Инструкция) разработана на основании Правил противопожарного режима в Российской Федерации, утвержденных пост</w:t>
      </w:r>
      <w:r>
        <w:t xml:space="preserve">ановлением Правительства Российской Федерации от 25.04.2012 </w:t>
      </w:r>
      <w:r>
        <w:rPr>
          <w:lang w:val="en-US" w:eastAsia="en-US" w:bidi="en-US"/>
        </w:rPr>
        <w:t>N</w:t>
      </w:r>
      <w:r w:rsidRPr="007F2432">
        <w:rPr>
          <w:lang w:eastAsia="en-US" w:bidi="en-US"/>
        </w:rPr>
        <w:t xml:space="preserve"> </w:t>
      </w:r>
      <w:r>
        <w:t>390 "О противопожарном режиме" (далее - Правила противопожарного режима), и устанавливает основные требования пожарной безопасности в административных зданиях Минюста РД, находящихся по адресам:</w:t>
      </w:r>
    </w:p>
    <w:p w:rsidR="00A92A7C" w:rsidRDefault="00A104A0">
      <w:pPr>
        <w:pStyle w:val="1"/>
        <w:framePr w:w="9626" w:h="14544" w:hRule="exact" w:wrap="none" w:vAnchor="page" w:hAnchor="page" w:x="1511" w:y="949"/>
        <w:shd w:val="clear" w:color="auto" w:fill="auto"/>
        <w:tabs>
          <w:tab w:val="left" w:pos="295"/>
        </w:tabs>
        <w:ind w:firstLine="0"/>
      </w:pPr>
      <w:r>
        <w:t>г.</w:t>
      </w:r>
      <w:r>
        <w:tab/>
        <w:t>Махачкала, ул.М.Гаджиева, д.170, 1 этаж; г.Махачкала, ул.М.Гаджиева,</w:t>
      </w:r>
    </w:p>
    <w:p w:rsidR="00A92A7C" w:rsidRDefault="00A104A0">
      <w:pPr>
        <w:pStyle w:val="1"/>
        <w:framePr w:w="9626" w:h="14544" w:hRule="exact" w:wrap="none" w:vAnchor="page" w:hAnchor="page" w:x="1511" w:y="949"/>
        <w:shd w:val="clear" w:color="auto" w:fill="auto"/>
        <w:tabs>
          <w:tab w:val="left" w:pos="327"/>
          <w:tab w:val="left" w:pos="5749"/>
        </w:tabs>
        <w:ind w:firstLine="0"/>
      </w:pPr>
      <w:r>
        <w:t>д.</w:t>
      </w:r>
      <w:r>
        <w:tab/>
        <w:t>172, г.Махачкала, ул.М.Гаджиева, д.160,</w:t>
      </w:r>
      <w:r>
        <w:tab/>
        <w:t>- и на прилегающей к ним</w:t>
      </w:r>
    </w:p>
    <w:p w:rsidR="00A92A7C" w:rsidRDefault="00A104A0">
      <w:pPr>
        <w:pStyle w:val="1"/>
        <w:framePr w:w="9626" w:h="14544" w:hRule="exact" w:wrap="none" w:vAnchor="page" w:hAnchor="page" w:x="1511" w:y="949"/>
        <w:shd w:val="clear" w:color="auto" w:fill="auto"/>
        <w:ind w:firstLine="0"/>
      </w:pPr>
      <w:r>
        <w:t>территории (далее - административные здания Минюста РД).</w:t>
      </w:r>
    </w:p>
    <w:p w:rsidR="00A92A7C" w:rsidRDefault="00A104A0">
      <w:pPr>
        <w:pStyle w:val="1"/>
        <w:framePr w:w="9626" w:h="14544" w:hRule="exact" w:wrap="none" w:vAnchor="page" w:hAnchor="page" w:x="1511" w:y="949"/>
        <w:shd w:val="clear" w:color="auto" w:fill="auto"/>
        <w:spacing w:after="300"/>
        <w:ind w:firstLine="640"/>
        <w:jc w:val="both"/>
      </w:pPr>
      <w:r>
        <w:t xml:space="preserve">Инструкция является обязательной для исполнения всеми </w:t>
      </w:r>
      <w:r>
        <w:t>государственными служащими и работниками.</w:t>
      </w:r>
    </w:p>
    <w:p w:rsidR="00A92A7C" w:rsidRDefault="00A104A0">
      <w:pPr>
        <w:pStyle w:val="1"/>
        <w:framePr w:w="9626" w:h="14544" w:hRule="exact" w:wrap="none" w:vAnchor="page" w:hAnchor="page" w:x="1511" w:y="949"/>
        <w:numPr>
          <w:ilvl w:val="0"/>
          <w:numId w:val="4"/>
        </w:numPr>
        <w:shd w:val="clear" w:color="auto" w:fill="auto"/>
        <w:tabs>
          <w:tab w:val="left" w:pos="878"/>
        </w:tabs>
        <w:spacing w:after="300"/>
        <w:ind w:firstLine="640"/>
        <w:jc w:val="both"/>
      </w:pPr>
      <w:r>
        <w:t>Соблюдение требований Инструкции в служебных помещениях и коридорах этажей обеспечивается руководителями соответствующих структурных подразделений Минюста РД.</w:t>
      </w:r>
    </w:p>
    <w:p w:rsidR="00A92A7C" w:rsidRDefault="00A104A0">
      <w:pPr>
        <w:pStyle w:val="1"/>
        <w:framePr w:w="9626" w:h="14544" w:hRule="exact" w:wrap="none" w:vAnchor="page" w:hAnchor="page" w:x="1511" w:y="949"/>
        <w:numPr>
          <w:ilvl w:val="0"/>
          <w:numId w:val="4"/>
        </w:numPr>
        <w:shd w:val="clear" w:color="auto" w:fill="auto"/>
        <w:tabs>
          <w:tab w:val="left" w:pos="885"/>
        </w:tabs>
        <w:spacing w:after="640"/>
        <w:ind w:firstLine="640"/>
        <w:jc w:val="both"/>
      </w:pPr>
      <w:r>
        <w:t>Общее руководство деятельностью структурных подразделен</w:t>
      </w:r>
      <w:r>
        <w:t>ий Минюста РД по обеспечению пожарной безопасности в административных зданиях Минюста РД осуществляется заместителем Министра юстиции РД, курирующим данное направление деятельности Минюста РД.</w:t>
      </w:r>
    </w:p>
    <w:p w:rsidR="00A92A7C" w:rsidRDefault="00A104A0">
      <w:pPr>
        <w:pStyle w:val="11"/>
        <w:framePr w:w="9626" w:h="14544" w:hRule="exact" w:wrap="none" w:vAnchor="page" w:hAnchor="page" w:x="1511" w:y="949"/>
        <w:numPr>
          <w:ilvl w:val="0"/>
          <w:numId w:val="3"/>
        </w:numPr>
        <w:shd w:val="clear" w:color="auto" w:fill="auto"/>
        <w:tabs>
          <w:tab w:val="left" w:pos="406"/>
        </w:tabs>
      </w:pPr>
      <w:bookmarkStart w:id="2" w:name="bookmark2"/>
      <w:bookmarkStart w:id="3" w:name="bookmark3"/>
      <w:r>
        <w:t>Порядок содержания территории, зданий и помещений Минюста</w:t>
      </w:r>
      <w:r>
        <w:br/>
        <w:t>Росси</w:t>
      </w:r>
      <w:r>
        <w:t>и</w:t>
      </w:r>
      <w:bookmarkEnd w:id="2"/>
      <w:bookmarkEnd w:id="3"/>
    </w:p>
    <w:p w:rsidR="00A92A7C" w:rsidRDefault="00A104A0">
      <w:pPr>
        <w:pStyle w:val="1"/>
        <w:framePr w:w="9626" w:h="14544" w:hRule="exact" w:wrap="none" w:vAnchor="page" w:hAnchor="page" w:x="1511" w:y="949"/>
        <w:numPr>
          <w:ilvl w:val="0"/>
          <w:numId w:val="4"/>
        </w:numPr>
        <w:shd w:val="clear" w:color="auto" w:fill="auto"/>
        <w:tabs>
          <w:tab w:val="left" w:pos="885"/>
        </w:tabs>
        <w:spacing w:after="300"/>
        <w:ind w:firstLine="640"/>
        <w:jc w:val="both"/>
      </w:pPr>
      <w:r>
        <w:t xml:space="preserve">Территории, прилегающие к административным зданиям Минюста РД, должны своевременно очищаться от горючих отходов, мусора, тары и сухой растительности. Не допускается сжигать отходы и тару в местах, находящихся на расстоянии менее 50 метров от </w:t>
      </w:r>
      <w:r>
        <w:t>административных зданий Минюста РД.</w:t>
      </w:r>
    </w:p>
    <w:p w:rsidR="00A92A7C" w:rsidRDefault="00A104A0">
      <w:pPr>
        <w:pStyle w:val="1"/>
        <w:framePr w:w="9626" w:h="14544" w:hRule="exact" w:wrap="none" w:vAnchor="page" w:hAnchor="page" w:x="1511" w:y="949"/>
        <w:numPr>
          <w:ilvl w:val="0"/>
          <w:numId w:val="4"/>
        </w:numPr>
        <w:shd w:val="clear" w:color="auto" w:fill="auto"/>
        <w:tabs>
          <w:tab w:val="left" w:pos="882"/>
        </w:tabs>
        <w:ind w:firstLine="640"/>
        <w:jc w:val="both"/>
      </w:pPr>
      <w:r>
        <w:t>Ко всем административным зданиям Минюста РД должен быть обеспечен свободный доступ. Дороги, проезды и подъезды к административным зданиям Минюста РД, наружным пожарным лестницам и</w:t>
      </w:r>
    </w:p>
    <w:p w:rsidR="00A92A7C" w:rsidRDefault="00A92A7C">
      <w:pPr>
        <w:spacing w:line="1" w:lineRule="exact"/>
        <w:sectPr w:rsidR="00A92A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A7C" w:rsidRDefault="00A92A7C">
      <w:pPr>
        <w:spacing w:line="1" w:lineRule="exact"/>
      </w:pPr>
    </w:p>
    <w:p w:rsidR="00A92A7C" w:rsidRDefault="00A104A0">
      <w:pPr>
        <w:pStyle w:val="1"/>
        <w:framePr w:w="9626" w:h="14548" w:hRule="exact" w:wrap="none" w:vAnchor="page" w:hAnchor="page" w:x="1511" w:y="982"/>
        <w:shd w:val="clear" w:color="auto" w:fill="auto"/>
        <w:spacing w:after="300"/>
        <w:ind w:firstLine="0"/>
        <w:jc w:val="both"/>
      </w:pPr>
      <w:r>
        <w:t>водоисточникам Ми</w:t>
      </w:r>
      <w:r>
        <w:t>нюста РД, используемым для целей пожаротушения, должны быть всегда свободными для проезда пожарной техники, содержаться в исправном состоянии, а зимой - быть очищенными от снега и льда.</w:t>
      </w:r>
    </w:p>
    <w:p w:rsidR="00A92A7C" w:rsidRDefault="00A104A0">
      <w:pPr>
        <w:pStyle w:val="1"/>
        <w:framePr w:w="9626" w:h="14548" w:hRule="exact" w:wrap="none" w:vAnchor="page" w:hAnchor="page" w:x="1511" w:y="982"/>
        <w:numPr>
          <w:ilvl w:val="0"/>
          <w:numId w:val="4"/>
        </w:numPr>
        <w:shd w:val="clear" w:color="auto" w:fill="auto"/>
        <w:tabs>
          <w:tab w:val="left" w:pos="878"/>
        </w:tabs>
        <w:spacing w:after="300"/>
        <w:ind w:firstLine="660"/>
        <w:jc w:val="both"/>
      </w:pPr>
      <w:r>
        <w:t>Обязательно наличие табличек с номером телефона для вызова пожарной ох</w:t>
      </w:r>
      <w:r>
        <w:t>раны в складских, производственных, административных и общественных помещениях административных зданий Минюста РД.</w:t>
      </w:r>
    </w:p>
    <w:p w:rsidR="00A92A7C" w:rsidRDefault="00A104A0">
      <w:pPr>
        <w:pStyle w:val="1"/>
        <w:framePr w:w="9626" w:h="14548" w:hRule="exact" w:wrap="none" w:vAnchor="page" w:hAnchor="page" w:x="1511" w:y="982"/>
        <w:numPr>
          <w:ilvl w:val="0"/>
          <w:numId w:val="4"/>
        </w:numPr>
        <w:shd w:val="clear" w:color="auto" w:fill="auto"/>
        <w:tabs>
          <w:tab w:val="left" w:pos="874"/>
        </w:tabs>
        <w:spacing w:after="300"/>
        <w:ind w:firstLine="660"/>
        <w:jc w:val="both"/>
      </w:pPr>
      <w:r>
        <w:t>На всех дверях помещений административных зданий Минюста РД складского назначения должно быть обозначение их категорий по взрывопожарной и по</w:t>
      </w:r>
      <w:r>
        <w:t xml:space="preserve">жарной опасности, а также класса зоны в соответствии с главами 5, 7 и 8 Федерального закона от 22.07.2008 </w:t>
      </w:r>
      <w:r>
        <w:rPr>
          <w:lang w:val="en-US" w:eastAsia="en-US" w:bidi="en-US"/>
        </w:rPr>
        <w:t>N</w:t>
      </w:r>
      <w:r w:rsidRPr="007F2432">
        <w:rPr>
          <w:lang w:eastAsia="en-US" w:bidi="en-US"/>
        </w:rPr>
        <w:t xml:space="preserve"> </w:t>
      </w:r>
      <w:r>
        <w:t>123-ФЗ "Технический регламент о требованиях пожарной безопасности".</w:t>
      </w:r>
    </w:p>
    <w:p w:rsidR="00A92A7C" w:rsidRDefault="00A104A0">
      <w:pPr>
        <w:pStyle w:val="1"/>
        <w:framePr w:w="9626" w:h="14548" w:hRule="exact" w:wrap="none" w:vAnchor="page" w:hAnchor="page" w:x="1511" w:y="982"/>
        <w:numPr>
          <w:ilvl w:val="0"/>
          <w:numId w:val="4"/>
        </w:numPr>
        <w:shd w:val="clear" w:color="auto" w:fill="auto"/>
        <w:tabs>
          <w:tab w:val="left" w:pos="882"/>
        </w:tabs>
        <w:spacing w:after="300"/>
        <w:ind w:firstLine="660"/>
        <w:jc w:val="both"/>
      </w:pPr>
      <w:r>
        <w:t xml:space="preserve">На каждом этаже административных зданий Минюста РД должен быть вывешен план </w:t>
      </w:r>
      <w:r>
        <w:t>эвакуации людей при пожаре.</w:t>
      </w:r>
    </w:p>
    <w:p w:rsidR="00A92A7C" w:rsidRDefault="00A104A0">
      <w:pPr>
        <w:pStyle w:val="1"/>
        <w:framePr w:w="9626" w:h="14548" w:hRule="exact" w:wrap="none" w:vAnchor="page" w:hAnchor="page" w:x="1511" w:y="982"/>
        <w:numPr>
          <w:ilvl w:val="0"/>
          <w:numId w:val="4"/>
        </w:numPr>
        <w:shd w:val="clear" w:color="auto" w:fill="auto"/>
        <w:tabs>
          <w:tab w:val="left" w:pos="878"/>
        </w:tabs>
        <w:spacing w:after="300"/>
        <w:ind w:firstLine="660"/>
        <w:jc w:val="both"/>
      </w:pPr>
      <w:r>
        <w:t xml:space="preserve">В местах пересечения противопожарных преград различными инженерными и технологическими коммуникациями образовавшиеся отверстия и зазоры должны быть заделаны негорючими материалами, обеспечивающими требуемый предел огнестойкости </w:t>
      </w:r>
      <w:r>
        <w:t>и дымогазонепроницаемость.</w:t>
      </w:r>
    </w:p>
    <w:p w:rsidR="00A92A7C" w:rsidRDefault="00A104A0">
      <w:pPr>
        <w:pStyle w:val="1"/>
        <w:framePr w:w="9626" w:h="14548" w:hRule="exact" w:wrap="none" w:vAnchor="page" w:hAnchor="page" w:x="1511" w:y="982"/>
        <w:numPr>
          <w:ilvl w:val="0"/>
          <w:numId w:val="4"/>
        </w:numPr>
        <w:shd w:val="clear" w:color="auto" w:fill="auto"/>
        <w:tabs>
          <w:tab w:val="left" w:pos="1113"/>
        </w:tabs>
        <w:spacing w:after="300"/>
        <w:ind w:firstLine="720"/>
        <w:jc w:val="both"/>
      </w:pPr>
      <w:r>
        <w:t xml:space="preserve">Ответственные должностные лица за пожарную безопасность обеспечивают проверку исправного состояния систем и средств противопожарной защиты административных зданий Минюста РД (автоматических установок пожаротушения и сигнализации </w:t>
      </w:r>
      <w:r>
        <w:t>установок систем противодымной защиты, системы оповещения людей о пожаре, систем противопожарного водоснабжения) не реже одного раза в квартал с оформлением соответствующего акта проверки.</w:t>
      </w:r>
    </w:p>
    <w:p w:rsidR="00A92A7C" w:rsidRDefault="00A104A0">
      <w:pPr>
        <w:pStyle w:val="1"/>
        <w:framePr w:w="9626" w:h="14548" w:hRule="exact" w:wrap="none" w:vAnchor="page" w:hAnchor="page" w:x="1511" w:y="982"/>
        <w:numPr>
          <w:ilvl w:val="0"/>
          <w:numId w:val="4"/>
        </w:numPr>
        <w:shd w:val="clear" w:color="auto" w:fill="auto"/>
        <w:tabs>
          <w:tab w:val="left" w:pos="1182"/>
        </w:tabs>
        <w:spacing w:after="300"/>
        <w:ind w:left="160" w:firstLine="560"/>
        <w:jc w:val="both"/>
      </w:pPr>
      <w:r>
        <w:t>Не разрешается проводить работы на оборудовании, установках с неисп</w:t>
      </w:r>
      <w:r>
        <w:t>равностями, которые могут привести к пожару.</w:t>
      </w:r>
    </w:p>
    <w:p w:rsidR="00A92A7C" w:rsidRDefault="00A104A0">
      <w:pPr>
        <w:pStyle w:val="1"/>
        <w:framePr w:w="9626" w:h="14548" w:hRule="exact" w:wrap="none" w:vAnchor="page" w:hAnchor="page" w:x="1511" w:y="982"/>
        <w:numPr>
          <w:ilvl w:val="0"/>
          <w:numId w:val="4"/>
        </w:numPr>
        <w:shd w:val="clear" w:color="auto" w:fill="auto"/>
        <w:tabs>
          <w:tab w:val="left" w:pos="1186"/>
        </w:tabs>
        <w:spacing w:after="300"/>
        <w:ind w:left="160" w:firstLine="560"/>
        <w:jc w:val="both"/>
      </w:pPr>
      <w:r>
        <w:t>Пожарные пути эвакуации административных зданий Минюста РД должны содержаться в исправном состоянии.</w:t>
      </w:r>
    </w:p>
    <w:p w:rsidR="00A92A7C" w:rsidRDefault="00A104A0">
      <w:pPr>
        <w:pStyle w:val="1"/>
        <w:framePr w:w="9626" w:h="14548" w:hRule="exact" w:wrap="none" w:vAnchor="page" w:hAnchor="page" w:x="1511" w:y="982"/>
        <w:shd w:val="clear" w:color="auto" w:fill="auto"/>
        <w:ind w:firstLine="720"/>
        <w:jc w:val="both"/>
      </w:pPr>
      <w:r>
        <w:t>Запрещается:</w:t>
      </w:r>
    </w:p>
    <w:p w:rsidR="00A92A7C" w:rsidRDefault="00A104A0">
      <w:pPr>
        <w:pStyle w:val="1"/>
        <w:framePr w:w="9626" w:h="14548" w:hRule="exact" w:wrap="none" w:vAnchor="page" w:hAnchor="page" w:x="1511" w:y="982"/>
        <w:numPr>
          <w:ilvl w:val="0"/>
          <w:numId w:val="5"/>
        </w:numPr>
        <w:shd w:val="clear" w:color="auto" w:fill="auto"/>
        <w:tabs>
          <w:tab w:val="left" w:pos="1142"/>
        </w:tabs>
        <w:ind w:left="160" w:firstLine="640"/>
        <w:jc w:val="both"/>
      </w:pPr>
      <w:r>
        <w:t>хранить и применять на чердаках, в подвалах и цокольных этажах административных зданий Минюста РД</w:t>
      </w:r>
      <w:r>
        <w:t xml:space="preserve"> легковоспламеняющиеся и горючие жидкости, баллоны с газами и другие пожаровзрывоопасные вещества и материалы;</w:t>
      </w:r>
    </w:p>
    <w:p w:rsidR="00A92A7C" w:rsidRDefault="00A104A0">
      <w:pPr>
        <w:pStyle w:val="1"/>
        <w:framePr w:w="9626" w:h="14548" w:hRule="exact" w:wrap="none" w:vAnchor="page" w:hAnchor="page" w:x="1511" w:y="982"/>
        <w:numPr>
          <w:ilvl w:val="0"/>
          <w:numId w:val="5"/>
        </w:numPr>
        <w:shd w:val="clear" w:color="auto" w:fill="auto"/>
        <w:tabs>
          <w:tab w:val="left" w:pos="1146"/>
        </w:tabs>
        <w:ind w:left="160" w:firstLine="640"/>
        <w:jc w:val="both"/>
      </w:pPr>
      <w:r>
        <w:t>использовать чердаки, технические этажи, вентиляционные камеры и другие технические помещения административных зданий Минюста РД для</w:t>
      </w:r>
    </w:p>
    <w:p w:rsidR="00A92A7C" w:rsidRDefault="00A92A7C">
      <w:pPr>
        <w:spacing w:line="1" w:lineRule="exact"/>
        <w:sectPr w:rsidR="00A92A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A7C" w:rsidRDefault="00A92A7C">
      <w:pPr>
        <w:spacing w:line="1" w:lineRule="exact"/>
      </w:pPr>
    </w:p>
    <w:p w:rsidR="00A92A7C" w:rsidRDefault="00A104A0">
      <w:pPr>
        <w:pStyle w:val="1"/>
        <w:framePr w:w="9626" w:h="14555" w:hRule="exact" w:wrap="none" w:vAnchor="page" w:hAnchor="page" w:x="1511" w:y="985"/>
        <w:shd w:val="clear" w:color="auto" w:fill="auto"/>
        <w:ind w:left="160" w:firstLine="0"/>
        <w:jc w:val="both"/>
      </w:pPr>
      <w:r>
        <w:t>организации производственных участков, мастерских, а также хранения продукции, оборудования, мебели и других предметов;</w:t>
      </w:r>
    </w:p>
    <w:p w:rsidR="00A92A7C" w:rsidRDefault="00A104A0">
      <w:pPr>
        <w:pStyle w:val="1"/>
        <w:framePr w:w="9626" w:h="14555" w:hRule="exact" w:wrap="none" w:vAnchor="page" w:hAnchor="page" w:x="1511" w:y="985"/>
        <w:numPr>
          <w:ilvl w:val="0"/>
          <w:numId w:val="5"/>
        </w:numPr>
        <w:shd w:val="clear" w:color="auto" w:fill="auto"/>
        <w:tabs>
          <w:tab w:val="left" w:pos="982"/>
        </w:tabs>
        <w:ind w:firstLine="700"/>
        <w:jc w:val="both"/>
      </w:pPr>
      <w:r>
        <w:t>устраивать в лестничных клетках и в поэтажных коридорах кладовые, а также хранить под лестничными маршами и на л</w:t>
      </w:r>
      <w:r>
        <w:t>естничных площадках вещи, мебель и горючие материалы;</w:t>
      </w:r>
    </w:p>
    <w:p w:rsidR="00A92A7C" w:rsidRDefault="00A104A0">
      <w:pPr>
        <w:pStyle w:val="1"/>
        <w:framePr w:w="9626" w:h="14555" w:hRule="exact" w:wrap="none" w:vAnchor="page" w:hAnchor="page" w:x="1511" w:y="985"/>
        <w:numPr>
          <w:ilvl w:val="0"/>
          <w:numId w:val="5"/>
        </w:numPr>
        <w:shd w:val="clear" w:color="auto" w:fill="auto"/>
        <w:tabs>
          <w:tab w:val="left" w:pos="979"/>
        </w:tabs>
        <w:ind w:firstLine="700"/>
        <w:jc w:val="both"/>
      </w:pPr>
      <w:r>
        <w:t xml:space="preserve">изменять объемно-планировочные решения и размещать инженерные коммуникации и оборудование, в результате чего ограничивается доступ к огнетушителям, пожарным кранам и другим средствам пожарной </w:t>
      </w:r>
      <w:r>
        <w:t>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эвакуацией);</w:t>
      </w:r>
    </w:p>
    <w:p w:rsidR="00A92A7C" w:rsidRDefault="00A104A0">
      <w:pPr>
        <w:pStyle w:val="1"/>
        <w:framePr w:w="9626" w:h="14555" w:hRule="exact" w:wrap="none" w:vAnchor="page" w:hAnchor="page" w:x="1511" w:y="985"/>
        <w:numPr>
          <w:ilvl w:val="0"/>
          <w:numId w:val="5"/>
        </w:numPr>
        <w:shd w:val="clear" w:color="auto" w:fill="auto"/>
        <w:tabs>
          <w:tab w:val="left" w:pos="925"/>
        </w:tabs>
        <w:ind w:firstLine="700"/>
        <w:jc w:val="both"/>
      </w:pPr>
      <w:r>
        <w:t>загроможд</w:t>
      </w:r>
      <w:r>
        <w:t>ать мебелью, оборудованием и другими предметами двери, переходы в смежные секции и выходы на наружные эвакуационные лестницы;</w:t>
      </w:r>
    </w:p>
    <w:p w:rsidR="00A92A7C" w:rsidRDefault="00A104A0">
      <w:pPr>
        <w:pStyle w:val="1"/>
        <w:framePr w:w="9626" w:h="14555" w:hRule="exact" w:wrap="none" w:vAnchor="page" w:hAnchor="page" w:x="1511" w:y="985"/>
        <w:numPr>
          <w:ilvl w:val="0"/>
          <w:numId w:val="5"/>
        </w:numPr>
        <w:shd w:val="clear" w:color="auto" w:fill="auto"/>
        <w:tabs>
          <w:tab w:val="left" w:pos="916"/>
        </w:tabs>
        <w:ind w:firstLine="700"/>
        <w:jc w:val="both"/>
      </w:pPr>
      <w:r>
        <w:t>проводить уборку помещений административных зданий Минюста РД с применением бензина, керосина и других легковоспламеняющихся и гор</w:t>
      </w:r>
      <w:r>
        <w:t>ючих жидкостей, а также производить отогревание замерзших труб паяльными лампами и другими способами с применением открытого огня;</w:t>
      </w:r>
    </w:p>
    <w:p w:rsidR="00A92A7C" w:rsidRDefault="00A104A0">
      <w:pPr>
        <w:pStyle w:val="1"/>
        <w:framePr w:w="9626" w:h="14555" w:hRule="exact" w:wrap="none" w:vAnchor="page" w:hAnchor="page" w:x="1511" w:y="985"/>
        <w:numPr>
          <w:ilvl w:val="0"/>
          <w:numId w:val="5"/>
        </w:numPr>
        <w:shd w:val="clear" w:color="auto" w:fill="auto"/>
        <w:tabs>
          <w:tab w:val="left" w:pos="990"/>
        </w:tabs>
        <w:ind w:firstLine="700"/>
        <w:jc w:val="both"/>
      </w:pPr>
      <w:r>
        <w:t>устраивать в складских помещениях административных зданий Минюста РД антресоли, конторки и полки из горючих материалов;</w:t>
      </w:r>
    </w:p>
    <w:p w:rsidR="00A92A7C" w:rsidRDefault="00A104A0">
      <w:pPr>
        <w:pStyle w:val="1"/>
        <w:framePr w:w="9626" w:h="14555" w:hRule="exact" w:wrap="none" w:vAnchor="page" w:hAnchor="page" w:x="1511" w:y="985"/>
        <w:numPr>
          <w:ilvl w:val="0"/>
          <w:numId w:val="5"/>
        </w:numPr>
        <w:shd w:val="clear" w:color="auto" w:fill="auto"/>
        <w:tabs>
          <w:tab w:val="left" w:pos="993"/>
        </w:tabs>
        <w:spacing w:after="640"/>
        <w:ind w:firstLine="700"/>
        <w:jc w:val="both"/>
      </w:pPr>
      <w:r>
        <w:t>курит</w:t>
      </w:r>
      <w:r>
        <w:t>ь в административных зданиях Минюста РД и на прилегающей к ним территории, за исключением специально отведенных и оборудованных для этого мест.</w:t>
      </w:r>
    </w:p>
    <w:p w:rsidR="00A92A7C" w:rsidRDefault="00A104A0">
      <w:pPr>
        <w:pStyle w:val="11"/>
        <w:framePr w:w="9626" w:h="14555" w:hRule="exact" w:wrap="none" w:vAnchor="page" w:hAnchor="page" w:x="1511" w:y="985"/>
        <w:numPr>
          <w:ilvl w:val="0"/>
          <w:numId w:val="3"/>
        </w:numPr>
        <w:shd w:val="clear" w:color="auto" w:fill="auto"/>
        <w:tabs>
          <w:tab w:val="left" w:pos="518"/>
        </w:tabs>
      </w:pPr>
      <w:bookmarkStart w:id="4" w:name="bookmark4"/>
      <w:bookmarkStart w:id="5" w:name="bookmark5"/>
      <w:r>
        <w:t>Эксплуатация эвакуационных путей, эвакуационных и аварийных</w:t>
      </w:r>
      <w:r>
        <w:br/>
        <w:t>выходов</w:t>
      </w:r>
      <w:bookmarkEnd w:id="4"/>
      <w:bookmarkEnd w:id="5"/>
    </w:p>
    <w:p w:rsidR="00A92A7C" w:rsidRDefault="00A104A0">
      <w:pPr>
        <w:pStyle w:val="1"/>
        <w:framePr w:w="9626" w:h="14555" w:hRule="exact" w:wrap="none" w:vAnchor="page" w:hAnchor="page" w:x="1511" w:y="985"/>
        <w:numPr>
          <w:ilvl w:val="0"/>
          <w:numId w:val="4"/>
        </w:numPr>
        <w:shd w:val="clear" w:color="auto" w:fill="auto"/>
        <w:tabs>
          <w:tab w:val="left" w:pos="1026"/>
        </w:tabs>
        <w:spacing w:after="300"/>
        <w:ind w:firstLine="700"/>
        <w:jc w:val="both"/>
      </w:pPr>
      <w:r>
        <w:t xml:space="preserve">Запоры на дверях эвакуационных выходов </w:t>
      </w:r>
      <w:r>
        <w:t>должны обеспечивать возможность свободного их открывания изнутри без ключа.</w:t>
      </w:r>
    </w:p>
    <w:p w:rsidR="00A92A7C" w:rsidRDefault="00A104A0">
      <w:pPr>
        <w:pStyle w:val="1"/>
        <w:framePr w:w="9626" w:h="14555" w:hRule="exact" w:wrap="none" w:vAnchor="page" w:hAnchor="page" w:x="1511" w:y="985"/>
        <w:numPr>
          <w:ilvl w:val="0"/>
          <w:numId w:val="4"/>
        </w:numPr>
        <w:shd w:val="clear" w:color="auto" w:fill="auto"/>
        <w:tabs>
          <w:tab w:val="left" w:pos="1022"/>
        </w:tabs>
        <w:spacing w:after="300"/>
        <w:ind w:firstLine="700"/>
        <w:jc w:val="both"/>
      </w:pPr>
      <w:r>
        <w:t>Знаки пожарной безопасности, обозначающие пути эвакуации и эвакуационные выходы, должны быть в исправном состоянии. Эвакуационное освещение должно включаться автоматически при прек</w:t>
      </w:r>
      <w:r>
        <w:t>ращении электропитания рабочего освещения.</w:t>
      </w:r>
    </w:p>
    <w:p w:rsidR="00A92A7C" w:rsidRDefault="00A104A0">
      <w:pPr>
        <w:pStyle w:val="1"/>
        <w:framePr w:w="9626" w:h="14555" w:hRule="exact" w:wrap="none" w:vAnchor="page" w:hAnchor="page" w:x="1511" w:y="985"/>
        <w:shd w:val="clear" w:color="auto" w:fill="auto"/>
        <w:ind w:firstLine="700"/>
        <w:jc w:val="both"/>
      </w:pPr>
      <w:r>
        <w:t>При эксплуатации эвакуационных путей, эвакуационных и аварийных выходов запрещается:</w:t>
      </w:r>
    </w:p>
    <w:p w:rsidR="00A92A7C" w:rsidRDefault="00A104A0">
      <w:pPr>
        <w:pStyle w:val="1"/>
        <w:framePr w:w="9626" w:h="14555" w:hRule="exact" w:wrap="none" w:vAnchor="page" w:hAnchor="page" w:x="1511" w:y="985"/>
        <w:numPr>
          <w:ilvl w:val="0"/>
          <w:numId w:val="6"/>
        </w:numPr>
        <w:shd w:val="clear" w:color="auto" w:fill="auto"/>
        <w:tabs>
          <w:tab w:val="left" w:pos="986"/>
        </w:tabs>
        <w:ind w:firstLine="800"/>
        <w:jc w:val="both"/>
      </w:pPr>
      <w:r>
        <w:t xml:space="preserve">устраивать пороги на путях эвакуации (за исключением порогов в дверных проемах), раздвижные и подъемно-опускные двери и ворота, </w:t>
      </w:r>
      <w:r>
        <w:t>вращающиеся двери и турникеты, а также другие устройства, препятствующие свободной эвакуации людей;</w:t>
      </w:r>
    </w:p>
    <w:p w:rsidR="00A92A7C" w:rsidRDefault="00A104A0">
      <w:pPr>
        <w:pStyle w:val="1"/>
        <w:framePr w:w="9626" w:h="14555" w:hRule="exact" w:wrap="none" w:vAnchor="page" w:hAnchor="page" w:x="1511" w:y="985"/>
        <w:numPr>
          <w:ilvl w:val="0"/>
          <w:numId w:val="6"/>
        </w:numPr>
        <w:shd w:val="clear" w:color="auto" w:fill="auto"/>
        <w:tabs>
          <w:tab w:val="left" w:pos="916"/>
        </w:tabs>
        <w:ind w:firstLine="700"/>
        <w:jc w:val="both"/>
      </w:pPr>
      <w:r>
        <w:t xml:space="preserve">загромождать эвакуационные пути и выходы (в том числе проходы, коридоры, тамбуры, лифтовые холлы, лестничные площадки, марши лестниц, двери) различными </w:t>
      </w:r>
      <w:r>
        <w:t>материалами, изделиями, оборудованием,</w:t>
      </w:r>
    </w:p>
    <w:p w:rsidR="00A92A7C" w:rsidRDefault="00A92A7C">
      <w:pPr>
        <w:spacing w:line="1" w:lineRule="exact"/>
        <w:sectPr w:rsidR="00A92A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A7C" w:rsidRDefault="00A92A7C">
      <w:pPr>
        <w:spacing w:line="1" w:lineRule="exact"/>
      </w:pPr>
    </w:p>
    <w:p w:rsidR="00A92A7C" w:rsidRDefault="00A104A0">
      <w:pPr>
        <w:pStyle w:val="1"/>
        <w:framePr w:w="9626" w:h="14551" w:hRule="exact" w:wrap="none" w:vAnchor="page" w:hAnchor="page" w:x="1511" w:y="949"/>
        <w:shd w:val="clear" w:color="auto" w:fill="auto"/>
        <w:ind w:firstLine="0"/>
      </w:pPr>
      <w:r>
        <w:t>производственными отходами, мусором и другими предметами, а также блокировать двери эвакуационных выходов;</w:t>
      </w:r>
    </w:p>
    <w:p w:rsidR="00A92A7C" w:rsidRDefault="00A104A0">
      <w:pPr>
        <w:pStyle w:val="1"/>
        <w:framePr w:w="9626" w:h="14551" w:hRule="exact" w:wrap="none" w:vAnchor="page" w:hAnchor="page" w:x="1511" w:y="949"/>
        <w:numPr>
          <w:ilvl w:val="0"/>
          <w:numId w:val="6"/>
        </w:numPr>
        <w:shd w:val="clear" w:color="auto" w:fill="auto"/>
        <w:tabs>
          <w:tab w:val="left" w:pos="960"/>
        </w:tabs>
        <w:ind w:firstLine="660"/>
        <w:jc w:val="both"/>
      </w:pPr>
      <w:r>
        <w:t xml:space="preserve">устраивать в тамбурах выходов сушилки и вешалки для одежды, гардеробы, а также хранить </w:t>
      </w:r>
      <w:r>
        <w:t>(в том числе временно) инвентарь и материалы;</w:t>
      </w:r>
    </w:p>
    <w:p w:rsidR="00A92A7C" w:rsidRDefault="00A104A0">
      <w:pPr>
        <w:pStyle w:val="1"/>
        <w:framePr w:w="9626" w:h="14551" w:hRule="exact" w:wrap="none" w:vAnchor="page" w:hAnchor="page" w:x="1511" w:y="949"/>
        <w:numPr>
          <w:ilvl w:val="0"/>
          <w:numId w:val="6"/>
        </w:numPr>
        <w:shd w:val="clear" w:color="auto" w:fill="auto"/>
        <w:tabs>
          <w:tab w:val="left" w:pos="960"/>
        </w:tabs>
        <w:spacing w:after="620"/>
        <w:ind w:firstLine="660"/>
        <w:jc w:val="both"/>
      </w:pPr>
      <w:r>
        <w:t>изменять направление открывания дверей, за исключением дверей, открывание которых не нормируется или к которым предъявляются иные требования.</w:t>
      </w:r>
    </w:p>
    <w:p w:rsidR="00A92A7C" w:rsidRDefault="00A104A0">
      <w:pPr>
        <w:pStyle w:val="11"/>
        <w:framePr w:w="9626" w:h="14551" w:hRule="exact" w:wrap="none" w:vAnchor="page" w:hAnchor="page" w:x="1511" w:y="949"/>
        <w:numPr>
          <w:ilvl w:val="0"/>
          <w:numId w:val="3"/>
        </w:numPr>
        <w:shd w:val="clear" w:color="auto" w:fill="auto"/>
        <w:tabs>
          <w:tab w:val="left" w:pos="540"/>
        </w:tabs>
      </w:pPr>
      <w:bookmarkStart w:id="6" w:name="bookmark6"/>
      <w:bookmarkStart w:id="7" w:name="bookmark7"/>
      <w:r>
        <w:t>Мероприятия по обеспечению пожарной безопасности при</w:t>
      </w:r>
      <w:r>
        <w:br/>
        <w:t>эксплуатации об</w:t>
      </w:r>
      <w:r>
        <w:t>орудования</w:t>
      </w:r>
      <w:bookmarkEnd w:id="6"/>
      <w:bookmarkEnd w:id="7"/>
    </w:p>
    <w:p w:rsidR="00A92A7C" w:rsidRDefault="00A104A0">
      <w:pPr>
        <w:pStyle w:val="1"/>
        <w:framePr w:w="9626" w:h="14551" w:hRule="exact" w:wrap="none" w:vAnchor="page" w:hAnchor="page" w:x="1511" w:y="949"/>
        <w:numPr>
          <w:ilvl w:val="0"/>
          <w:numId w:val="4"/>
        </w:numPr>
        <w:shd w:val="clear" w:color="auto" w:fill="auto"/>
        <w:tabs>
          <w:tab w:val="left" w:pos="1072"/>
        </w:tabs>
        <w:ind w:firstLine="600"/>
        <w:jc w:val="both"/>
      </w:pPr>
      <w:r>
        <w:t>Производственные (технологические) процессы, производственная</w:t>
      </w:r>
    </w:p>
    <w:p w:rsidR="00A92A7C" w:rsidRDefault="00A104A0">
      <w:pPr>
        <w:pStyle w:val="1"/>
        <w:framePr w:w="9626" w:h="14551" w:hRule="exact" w:wrap="none" w:vAnchor="page" w:hAnchor="page" w:x="1511" w:y="949"/>
        <w:shd w:val="clear" w:color="auto" w:fill="auto"/>
        <w:tabs>
          <w:tab w:val="left" w:pos="1884"/>
          <w:tab w:val="left" w:pos="3868"/>
          <w:tab w:val="left" w:pos="5146"/>
          <w:tab w:val="left" w:pos="6919"/>
          <w:tab w:val="left" w:pos="9184"/>
        </w:tabs>
        <w:ind w:firstLine="0"/>
        <w:jc w:val="both"/>
      </w:pPr>
      <w:r>
        <w:t>деятельность должны осуществляться с соблюдением мер, исключающих возможность</w:t>
      </w:r>
      <w:r>
        <w:tab/>
        <w:t>возникновения</w:t>
      </w:r>
      <w:r>
        <w:tab/>
        <w:t>взрывов</w:t>
      </w:r>
      <w:r>
        <w:tab/>
        <w:t>и пожаров,</w:t>
      </w:r>
      <w:r>
        <w:tab/>
        <w:t>в соответствии</w:t>
      </w:r>
      <w:r>
        <w:tab/>
        <w:t>с</w:t>
      </w:r>
    </w:p>
    <w:p w:rsidR="00A92A7C" w:rsidRDefault="00A104A0">
      <w:pPr>
        <w:pStyle w:val="1"/>
        <w:framePr w:w="9626" w:h="14551" w:hRule="exact" w:wrap="none" w:vAnchor="page" w:hAnchor="page" w:x="1511" w:y="949"/>
        <w:shd w:val="clear" w:color="auto" w:fill="auto"/>
        <w:spacing w:after="300"/>
        <w:ind w:firstLine="0"/>
        <w:jc w:val="both"/>
      </w:pPr>
      <w:r>
        <w:t xml:space="preserve">Инструкцией и требованиями к данному типу </w:t>
      </w:r>
      <w:r>
        <w:t>производственных операций.</w:t>
      </w:r>
    </w:p>
    <w:p w:rsidR="00A92A7C" w:rsidRDefault="00A104A0">
      <w:pPr>
        <w:pStyle w:val="1"/>
        <w:framePr w:w="9626" w:h="14551" w:hRule="exact" w:wrap="none" w:vAnchor="page" w:hAnchor="page" w:x="1511" w:y="949"/>
        <w:numPr>
          <w:ilvl w:val="0"/>
          <w:numId w:val="4"/>
        </w:numPr>
        <w:shd w:val="clear" w:color="auto" w:fill="auto"/>
        <w:tabs>
          <w:tab w:val="left" w:pos="1075"/>
          <w:tab w:val="left" w:pos="1884"/>
          <w:tab w:val="left" w:pos="3868"/>
          <w:tab w:val="left" w:pos="5146"/>
          <w:tab w:val="left" w:pos="9181"/>
        </w:tabs>
        <w:ind w:firstLine="600"/>
        <w:jc w:val="both"/>
      </w:pPr>
      <w:r>
        <w:t>Все</w:t>
      </w:r>
      <w:r>
        <w:tab/>
        <w:t>оборудование</w:t>
      </w:r>
      <w:r>
        <w:tab/>
        <w:t>должно</w:t>
      </w:r>
      <w:r>
        <w:tab/>
        <w:t>содержаться в пожаро-</w:t>
      </w:r>
      <w:r>
        <w:tab/>
        <w:t>и</w:t>
      </w:r>
    </w:p>
    <w:p w:rsidR="00A92A7C" w:rsidRDefault="00A104A0">
      <w:pPr>
        <w:pStyle w:val="1"/>
        <w:framePr w:w="9626" w:h="14551" w:hRule="exact" w:wrap="none" w:vAnchor="page" w:hAnchor="page" w:x="1511" w:y="949"/>
        <w:shd w:val="clear" w:color="auto" w:fill="auto"/>
        <w:spacing w:after="300"/>
        <w:ind w:firstLine="0"/>
        <w:jc w:val="both"/>
      </w:pPr>
      <w:r>
        <w:t>взрывобезопасном состоянии.</w:t>
      </w:r>
    </w:p>
    <w:p w:rsidR="00A92A7C" w:rsidRDefault="00A104A0">
      <w:pPr>
        <w:pStyle w:val="1"/>
        <w:framePr w:w="9626" w:h="14551" w:hRule="exact" w:wrap="none" w:vAnchor="page" w:hAnchor="page" w:x="1511" w:y="949"/>
        <w:numPr>
          <w:ilvl w:val="0"/>
          <w:numId w:val="4"/>
        </w:numPr>
        <w:shd w:val="clear" w:color="auto" w:fill="auto"/>
        <w:tabs>
          <w:tab w:val="left" w:pos="1058"/>
        </w:tabs>
        <w:spacing w:after="300"/>
        <w:ind w:firstLine="660"/>
        <w:jc w:val="both"/>
      </w:pPr>
      <w:r>
        <w:t>Запрещается проводить работы на оборудовании с неисправностями, которые могут привести к пожару или взрыву.</w:t>
      </w:r>
    </w:p>
    <w:p w:rsidR="00A92A7C" w:rsidRDefault="00A104A0">
      <w:pPr>
        <w:pStyle w:val="1"/>
        <w:framePr w:w="9626" w:h="14551" w:hRule="exact" w:wrap="none" w:vAnchor="page" w:hAnchor="page" w:x="1511" w:y="949"/>
        <w:numPr>
          <w:ilvl w:val="0"/>
          <w:numId w:val="4"/>
        </w:numPr>
        <w:shd w:val="clear" w:color="auto" w:fill="auto"/>
        <w:tabs>
          <w:tab w:val="left" w:pos="1079"/>
        </w:tabs>
        <w:ind w:firstLine="600"/>
        <w:jc w:val="both"/>
      </w:pPr>
      <w:r>
        <w:t>Запрещается:</w:t>
      </w:r>
    </w:p>
    <w:p w:rsidR="00A92A7C" w:rsidRDefault="00A104A0">
      <w:pPr>
        <w:pStyle w:val="1"/>
        <w:framePr w:w="9626" w:h="14551" w:hRule="exact" w:wrap="none" w:vAnchor="page" w:hAnchor="page" w:x="1511" w:y="949"/>
        <w:numPr>
          <w:ilvl w:val="0"/>
          <w:numId w:val="7"/>
        </w:numPr>
        <w:shd w:val="clear" w:color="auto" w:fill="auto"/>
        <w:tabs>
          <w:tab w:val="left" w:pos="1019"/>
        </w:tabs>
        <w:ind w:firstLine="760"/>
        <w:jc w:val="both"/>
      </w:pPr>
      <w:r>
        <w:t>эксплуатировать электропровода и</w:t>
      </w:r>
      <w:r>
        <w:t xml:space="preserve"> кабели с видимыми нарушениями изоляции;</w:t>
      </w:r>
    </w:p>
    <w:p w:rsidR="00A92A7C" w:rsidRDefault="00A104A0">
      <w:pPr>
        <w:pStyle w:val="1"/>
        <w:framePr w:w="9626" w:h="14551" w:hRule="exact" w:wrap="none" w:vAnchor="page" w:hAnchor="page" w:x="1511" w:y="949"/>
        <w:numPr>
          <w:ilvl w:val="0"/>
          <w:numId w:val="7"/>
        </w:numPr>
        <w:shd w:val="clear" w:color="auto" w:fill="auto"/>
        <w:tabs>
          <w:tab w:val="left" w:pos="992"/>
          <w:tab w:val="left" w:pos="3419"/>
          <w:tab w:val="left" w:pos="5665"/>
          <w:tab w:val="left" w:pos="8434"/>
        </w:tabs>
        <w:ind w:firstLine="600"/>
        <w:jc w:val="both"/>
      </w:pPr>
      <w:r>
        <w:t>пользоваться</w:t>
      </w:r>
      <w:r>
        <w:tab/>
        <w:t>розетками,</w:t>
      </w:r>
      <w:r>
        <w:tab/>
        <w:t>рубильниками,</w:t>
      </w:r>
      <w:r>
        <w:tab/>
        <w:t>другими</w:t>
      </w:r>
    </w:p>
    <w:p w:rsidR="00A92A7C" w:rsidRDefault="00A104A0">
      <w:pPr>
        <w:pStyle w:val="1"/>
        <w:framePr w:w="9626" w:h="14551" w:hRule="exact" w:wrap="none" w:vAnchor="page" w:hAnchor="page" w:x="1511" w:y="949"/>
        <w:shd w:val="clear" w:color="auto" w:fill="auto"/>
        <w:ind w:firstLine="0"/>
        <w:jc w:val="both"/>
      </w:pPr>
      <w:r>
        <w:t>электроустановочными изделиями с повреждениями;</w:t>
      </w:r>
    </w:p>
    <w:p w:rsidR="00A92A7C" w:rsidRDefault="00A104A0">
      <w:pPr>
        <w:pStyle w:val="1"/>
        <w:framePr w:w="9626" w:h="14551" w:hRule="exact" w:wrap="none" w:vAnchor="page" w:hAnchor="page" w:x="1511" w:y="949"/>
        <w:numPr>
          <w:ilvl w:val="0"/>
          <w:numId w:val="7"/>
        </w:numPr>
        <w:shd w:val="clear" w:color="auto" w:fill="auto"/>
        <w:tabs>
          <w:tab w:val="left" w:pos="1019"/>
        </w:tabs>
        <w:ind w:firstLine="760"/>
        <w:jc w:val="both"/>
      </w:pPr>
      <w:r>
        <w:t>обертывать электролампы и светильники бумагой, тканью и другими горючими материалами, а также эксплуатировать светильники</w:t>
      </w:r>
      <w:r>
        <w:t xml:space="preserve"> со снятыми колпаками (рассеивателями), предусмотренными конструкцией светильника;</w:t>
      </w:r>
    </w:p>
    <w:p w:rsidR="00A92A7C" w:rsidRDefault="00A104A0">
      <w:pPr>
        <w:pStyle w:val="1"/>
        <w:framePr w:w="9626" w:h="14551" w:hRule="exact" w:wrap="none" w:vAnchor="page" w:hAnchor="page" w:x="1511" w:y="949"/>
        <w:numPr>
          <w:ilvl w:val="0"/>
          <w:numId w:val="7"/>
        </w:numPr>
        <w:shd w:val="clear" w:color="auto" w:fill="auto"/>
        <w:tabs>
          <w:tab w:val="left" w:pos="1030"/>
        </w:tabs>
        <w:ind w:firstLine="760"/>
        <w:jc w:val="both"/>
      </w:pPr>
      <w:r>
        <w:t>пользоваться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</w:t>
      </w:r>
      <w:r>
        <w:t>рморегуляторов, предусмотренных конструкцией электроприборов;</w:t>
      </w:r>
    </w:p>
    <w:p w:rsidR="00A92A7C" w:rsidRDefault="00A104A0">
      <w:pPr>
        <w:pStyle w:val="1"/>
        <w:framePr w:w="9626" w:h="14551" w:hRule="exact" w:wrap="none" w:vAnchor="page" w:hAnchor="page" w:x="1511" w:y="949"/>
        <w:numPr>
          <w:ilvl w:val="0"/>
          <w:numId w:val="7"/>
        </w:numPr>
        <w:shd w:val="clear" w:color="auto" w:fill="auto"/>
        <w:tabs>
          <w:tab w:val="left" w:pos="1125"/>
        </w:tabs>
        <w:ind w:left="160" w:firstLine="500"/>
        <w:jc w:val="both"/>
      </w:pPr>
      <w:r>
        <w:t>применять нестандартные (самодельные) электронагревательные приборы;</w:t>
      </w:r>
    </w:p>
    <w:p w:rsidR="00A92A7C" w:rsidRDefault="00A104A0">
      <w:pPr>
        <w:pStyle w:val="1"/>
        <w:framePr w:w="9626" w:h="14551" w:hRule="exact" w:wrap="none" w:vAnchor="page" w:hAnchor="page" w:x="1511" w:y="949"/>
        <w:numPr>
          <w:ilvl w:val="0"/>
          <w:numId w:val="7"/>
        </w:numPr>
        <w:shd w:val="clear" w:color="auto" w:fill="auto"/>
        <w:tabs>
          <w:tab w:val="left" w:pos="1125"/>
        </w:tabs>
        <w:ind w:left="160" w:firstLine="500"/>
        <w:jc w:val="both"/>
      </w:pPr>
      <w:r>
        <w:t xml:space="preserve">оставлять без присмотра включенными в электрическую сеть электронагревательные приборы, а также другие бытовые </w:t>
      </w:r>
      <w:r>
        <w:t>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 изготовителя;</w:t>
      </w:r>
    </w:p>
    <w:p w:rsidR="00A92A7C" w:rsidRDefault="00A104A0">
      <w:pPr>
        <w:pStyle w:val="1"/>
        <w:framePr w:w="9626" w:h="14551" w:hRule="exact" w:wrap="none" w:vAnchor="page" w:hAnchor="page" w:x="1511" w:y="949"/>
        <w:numPr>
          <w:ilvl w:val="0"/>
          <w:numId w:val="7"/>
        </w:numPr>
        <w:shd w:val="clear" w:color="auto" w:fill="auto"/>
        <w:tabs>
          <w:tab w:val="left" w:pos="1121"/>
        </w:tabs>
        <w:ind w:left="160" w:firstLine="600"/>
        <w:jc w:val="both"/>
      </w:pPr>
      <w:r>
        <w:t>размещать (складировать) в электрощитовых (</w:t>
      </w:r>
      <w:r>
        <w:t>у электрощитов) горючие (в том числе легковоспламеняющиеся) вещества и материалы;</w:t>
      </w:r>
    </w:p>
    <w:p w:rsidR="00A92A7C" w:rsidRDefault="00A104A0">
      <w:pPr>
        <w:pStyle w:val="1"/>
        <w:framePr w:w="9626" w:h="14551" w:hRule="exact" w:wrap="none" w:vAnchor="page" w:hAnchor="page" w:x="1511" w:y="949"/>
        <w:numPr>
          <w:ilvl w:val="0"/>
          <w:numId w:val="7"/>
        </w:numPr>
        <w:shd w:val="clear" w:color="auto" w:fill="auto"/>
        <w:tabs>
          <w:tab w:val="left" w:pos="1140"/>
        </w:tabs>
        <w:ind w:firstLine="740"/>
        <w:jc w:val="both"/>
      </w:pPr>
      <w:r>
        <w:t>при проведении аварийных и других строительно-монтажных и</w:t>
      </w:r>
    </w:p>
    <w:p w:rsidR="00A92A7C" w:rsidRDefault="00A92A7C">
      <w:pPr>
        <w:spacing w:line="1" w:lineRule="exact"/>
        <w:sectPr w:rsidR="00A92A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A7C" w:rsidRDefault="00A92A7C">
      <w:pPr>
        <w:spacing w:line="1" w:lineRule="exact"/>
      </w:pPr>
    </w:p>
    <w:p w:rsidR="00A92A7C" w:rsidRDefault="00A104A0">
      <w:pPr>
        <w:pStyle w:val="1"/>
        <w:framePr w:w="9594" w:h="13907" w:hRule="exact" w:wrap="none" w:vAnchor="page" w:hAnchor="page" w:x="1527" w:y="956"/>
        <w:shd w:val="clear" w:color="auto" w:fill="auto"/>
        <w:spacing w:after="640"/>
        <w:ind w:firstLine="0"/>
        <w:jc w:val="both"/>
      </w:pPr>
      <w:r>
        <w:t>реставрационных работ использовать временную электропроводку, включая удлинители, сетевые фил</w:t>
      </w:r>
      <w:r>
        <w:t>ьтры, не предназначенные по своим характеристикам для питания применяемых электроприборов.</w:t>
      </w:r>
    </w:p>
    <w:p w:rsidR="00A92A7C" w:rsidRDefault="00A104A0">
      <w:pPr>
        <w:pStyle w:val="11"/>
        <w:framePr w:w="9594" w:h="13907" w:hRule="exact" w:wrap="none" w:vAnchor="page" w:hAnchor="page" w:x="1527" w:y="956"/>
        <w:numPr>
          <w:ilvl w:val="0"/>
          <w:numId w:val="3"/>
        </w:numPr>
        <w:shd w:val="clear" w:color="auto" w:fill="auto"/>
        <w:tabs>
          <w:tab w:val="left" w:pos="396"/>
        </w:tabs>
      </w:pPr>
      <w:bookmarkStart w:id="8" w:name="bookmark8"/>
      <w:bookmarkStart w:id="9" w:name="bookmark9"/>
      <w:r>
        <w:t>Содержание установок пожарной сигнализации и пожаротушения,</w:t>
      </w:r>
      <w:r>
        <w:br/>
        <w:t>оповещения о пожаре и управления эвакуацией</w:t>
      </w:r>
      <w:bookmarkEnd w:id="8"/>
      <w:bookmarkEnd w:id="9"/>
    </w:p>
    <w:p w:rsidR="00A92A7C" w:rsidRDefault="00A104A0">
      <w:pPr>
        <w:pStyle w:val="1"/>
        <w:framePr w:w="9594" w:h="13907" w:hRule="exact" w:wrap="none" w:vAnchor="page" w:hAnchor="page" w:x="1527" w:y="956"/>
        <w:numPr>
          <w:ilvl w:val="0"/>
          <w:numId w:val="4"/>
        </w:numPr>
        <w:shd w:val="clear" w:color="auto" w:fill="auto"/>
        <w:tabs>
          <w:tab w:val="left" w:pos="1015"/>
        </w:tabs>
        <w:spacing w:after="300"/>
        <w:ind w:firstLine="660"/>
        <w:jc w:val="both"/>
      </w:pPr>
      <w:r>
        <w:t>Регламентные работы по техническому обслуживанию и планово</w:t>
      </w:r>
      <w:r>
        <w:softHyphen/>
      </w:r>
      <w:r>
        <w:t>предупредительному ремонту (далее - ТО и ППР) автоматических установок пожарной сигнализации и пожаротушения, систем противодымной защиты, оповещения персонала о пожаре и управления эвакуацией должны осуществляться в соответствии с годовым планом-графиком,</w:t>
      </w:r>
      <w:r>
        <w:t xml:space="preserve"> составляемым с учетом технической документации заводов-изготовителей и сроками проведения ремонтных работ. ТО и ППР должны выполняться организацией, имеющей лицензию.</w:t>
      </w:r>
    </w:p>
    <w:p w:rsidR="00A92A7C" w:rsidRDefault="00A104A0">
      <w:pPr>
        <w:pStyle w:val="1"/>
        <w:framePr w:w="9594" w:h="13907" w:hRule="exact" w:wrap="none" w:vAnchor="page" w:hAnchor="page" w:x="1527" w:y="956"/>
        <w:numPr>
          <w:ilvl w:val="0"/>
          <w:numId w:val="4"/>
        </w:numPr>
        <w:shd w:val="clear" w:color="auto" w:fill="auto"/>
        <w:tabs>
          <w:tab w:val="left" w:pos="1022"/>
        </w:tabs>
        <w:spacing w:after="300"/>
        <w:ind w:firstLine="660"/>
        <w:jc w:val="both"/>
      </w:pPr>
      <w:r>
        <w:t>Установки пожарной автоматики должны находиться в исправном состоянии и постоянной готов</w:t>
      </w:r>
      <w:r>
        <w:t>ности, соответствовать проектной документации.</w:t>
      </w:r>
    </w:p>
    <w:p w:rsidR="00A92A7C" w:rsidRDefault="00A104A0">
      <w:pPr>
        <w:pStyle w:val="1"/>
        <w:framePr w:w="9594" w:h="13907" w:hRule="exact" w:wrap="none" w:vAnchor="page" w:hAnchor="page" w:x="1527" w:y="956"/>
        <w:numPr>
          <w:ilvl w:val="0"/>
          <w:numId w:val="4"/>
        </w:numPr>
        <w:shd w:val="clear" w:color="auto" w:fill="auto"/>
        <w:tabs>
          <w:tab w:val="left" w:pos="1026"/>
        </w:tabs>
        <w:spacing w:after="640"/>
        <w:ind w:firstLine="660"/>
        <w:jc w:val="both"/>
      </w:pPr>
      <w:r>
        <w:t>Ответственный по пожарной безопасности в административном зданий Минюста РД обеспечивает проверку исправного состояния систем и средств противопожарной защиты не реже одного раза в квартал с оформлением соотве</w:t>
      </w:r>
      <w:r>
        <w:t>тствующего акта проверки.</w:t>
      </w:r>
    </w:p>
    <w:p w:rsidR="00A92A7C" w:rsidRDefault="00A104A0">
      <w:pPr>
        <w:pStyle w:val="11"/>
        <w:framePr w:w="9594" w:h="13907" w:hRule="exact" w:wrap="none" w:vAnchor="page" w:hAnchor="page" w:x="1527" w:y="956"/>
        <w:numPr>
          <w:ilvl w:val="0"/>
          <w:numId w:val="3"/>
        </w:numPr>
        <w:shd w:val="clear" w:color="auto" w:fill="auto"/>
        <w:tabs>
          <w:tab w:val="left" w:pos="504"/>
        </w:tabs>
      </w:pPr>
      <w:bookmarkStart w:id="10" w:name="bookmark10"/>
      <w:bookmarkStart w:id="11" w:name="bookmark11"/>
      <w:r>
        <w:t>Порядок осмотра помещений по окончании работы</w:t>
      </w:r>
      <w:bookmarkEnd w:id="10"/>
      <w:bookmarkEnd w:id="11"/>
    </w:p>
    <w:p w:rsidR="00A92A7C" w:rsidRDefault="00A104A0">
      <w:pPr>
        <w:pStyle w:val="1"/>
        <w:framePr w:w="9594" w:h="13907" w:hRule="exact" w:wrap="none" w:vAnchor="page" w:hAnchor="page" w:x="1527" w:y="956"/>
        <w:numPr>
          <w:ilvl w:val="0"/>
          <w:numId w:val="4"/>
        </w:numPr>
        <w:shd w:val="clear" w:color="auto" w:fill="auto"/>
        <w:tabs>
          <w:tab w:val="left" w:pos="1022"/>
        </w:tabs>
        <w:spacing w:after="300"/>
        <w:ind w:firstLine="660"/>
        <w:jc w:val="both"/>
      </w:pPr>
      <w:r>
        <w:t>Запрещается оставлять по окончании рабочего времени необесточенными электроустановки и бытовые электроприборы в помещениях, в которых отсутствует дежурный персонал, за исключением дежу</w:t>
      </w:r>
      <w:r>
        <w:t>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 w:rsidR="00A92A7C" w:rsidRDefault="00A104A0">
      <w:pPr>
        <w:pStyle w:val="1"/>
        <w:framePr w:w="9594" w:h="13907" w:hRule="exact" w:wrap="none" w:vAnchor="page" w:hAnchor="page" w:x="1527" w:y="956"/>
        <w:numPr>
          <w:ilvl w:val="0"/>
          <w:numId w:val="4"/>
        </w:numPr>
        <w:shd w:val="clear" w:color="auto" w:fill="auto"/>
        <w:tabs>
          <w:tab w:val="left" w:pos="1166"/>
        </w:tabs>
        <w:ind w:left="140" w:firstLine="520"/>
        <w:jc w:val="both"/>
      </w:pPr>
      <w:r>
        <w:t>Каждый государственный служащий</w:t>
      </w:r>
      <w:r>
        <w:t xml:space="preserve"> и работник по окончании рабочего дня обязан:</w:t>
      </w:r>
    </w:p>
    <w:p w:rsidR="00A92A7C" w:rsidRDefault="00A104A0">
      <w:pPr>
        <w:pStyle w:val="1"/>
        <w:framePr w:w="9594" w:h="13907" w:hRule="exact" w:wrap="none" w:vAnchor="page" w:hAnchor="page" w:x="1527" w:y="956"/>
        <w:numPr>
          <w:ilvl w:val="0"/>
          <w:numId w:val="8"/>
        </w:numPr>
        <w:shd w:val="clear" w:color="auto" w:fill="auto"/>
        <w:tabs>
          <w:tab w:val="left" w:pos="1122"/>
        </w:tabs>
        <w:ind w:left="140" w:firstLine="620"/>
        <w:jc w:val="both"/>
      </w:pPr>
      <w:r>
        <w:t>отключить оборудование и электроинструмент, отсоединив его, или соответствующим автоматом прекратить подачу питания на оборудование;</w:t>
      </w:r>
    </w:p>
    <w:p w:rsidR="00A92A7C" w:rsidRDefault="00A104A0">
      <w:pPr>
        <w:pStyle w:val="1"/>
        <w:framePr w:w="9594" w:h="13907" w:hRule="exact" w:wrap="none" w:vAnchor="page" w:hAnchor="page" w:x="1527" w:y="956"/>
        <w:numPr>
          <w:ilvl w:val="0"/>
          <w:numId w:val="8"/>
        </w:numPr>
        <w:shd w:val="clear" w:color="auto" w:fill="auto"/>
        <w:tabs>
          <w:tab w:val="left" w:pos="1122"/>
        </w:tabs>
        <w:ind w:left="140" w:firstLine="620"/>
        <w:jc w:val="both"/>
      </w:pPr>
      <w:r>
        <w:t xml:space="preserve">удалить с рабочих мест легковоспламеняющиеся и горючие жидкости, другие </w:t>
      </w:r>
      <w:r>
        <w:t>опасные вещества в специально отведенное место для хранения;</w:t>
      </w:r>
    </w:p>
    <w:p w:rsidR="00A92A7C" w:rsidRDefault="00A104A0">
      <w:pPr>
        <w:pStyle w:val="1"/>
        <w:framePr w:w="9594" w:h="13907" w:hRule="exact" w:wrap="none" w:vAnchor="page" w:hAnchor="page" w:x="1527" w:y="956"/>
        <w:numPr>
          <w:ilvl w:val="0"/>
          <w:numId w:val="8"/>
        </w:numPr>
        <w:shd w:val="clear" w:color="auto" w:fill="auto"/>
        <w:tabs>
          <w:tab w:val="left" w:pos="1112"/>
        </w:tabs>
        <w:ind w:firstLine="760"/>
        <w:jc w:val="both"/>
      </w:pPr>
      <w:r>
        <w:t>убрать сгораемые материалы и предметы от отопительных приборов.</w:t>
      </w:r>
    </w:p>
    <w:p w:rsidR="00A92A7C" w:rsidRDefault="00A104A0">
      <w:pPr>
        <w:pStyle w:val="1"/>
        <w:framePr w:wrap="none" w:vAnchor="page" w:hAnchor="page" w:x="1527" w:y="15130"/>
        <w:numPr>
          <w:ilvl w:val="0"/>
          <w:numId w:val="4"/>
        </w:numPr>
        <w:shd w:val="clear" w:color="auto" w:fill="auto"/>
        <w:tabs>
          <w:tab w:val="left" w:pos="1084"/>
        </w:tabs>
        <w:ind w:firstLine="620"/>
        <w:jc w:val="both"/>
      </w:pPr>
      <w:r>
        <w:t>Последний уходящий из помещения государственный служащий и</w:t>
      </w:r>
    </w:p>
    <w:p w:rsidR="00A92A7C" w:rsidRDefault="00A92A7C">
      <w:pPr>
        <w:spacing w:line="1" w:lineRule="exact"/>
        <w:sectPr w:rsidR="00A92A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A7C" w:rsidRDefault="00A92A7C">
      <w:pPr>
        <w:spacing w:line="1" w:lineRule="exact"/>
      </w:pPr>
    </w:p>
    <w:p w:rsidR="00A92A7C" w:rsidRDefault="00A104A0">
      <w:pPr>
        <w:pStyle w:val="1"/>
        <w:framePr w:w="9605" w:h="14544" w:hRule="exact" w:wrap="none" w:vAnchor="page" w:hAnchor="page" w:x="1522" w:y="996"/>
        <w:shd w:val="clear" w:color="auto" w:fill="auto"/>
        <w:ind w:firstLine="0"/>
        <w:jc w:val="both"/>
      </w:pPr>
      <w:r>
        <w:t>работник:</w:t>
      </w:r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9"/>
        </w:numPr>
        <w:shd w:val="clear" w:color="auto" w:fill="auto"/>
        <w:tabs>
          <w:tab w:val="left" w:pos="971"/>
        </w:tabs>
        <w:ind w:firstLine="580"/>
        <w:jc w:val="both"/>
      </w:pPr>
      <w:r>
        <w:t>закрывает окна и оконные форточки;</w:t>
      </w:r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9"/>
        </w:numPr>
        <w:shd w:val="clear" w:color="auto" w:fill="auto"/>
        <w:tabs>
          <w:tab w:val="left" w:pos="992"/>
        </w:tabs>
        <w:ind w:firstLine="580"/>
        <w:jc w:val="both"/>
      </w:pPr>
      <w:r>
        <w:t>проверяет отсутствие задымления, запаха гари;</w:t>
      </w:r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9"/>
        </w:numPr>
        <w:shd w:val="clear" w:color="auto" w:fill="auto"/>
        <w:tabs>
          <w:tab w:val="left" w:pos="992"/>
        </w:tabs>
        <w:ind w:firstLine="580"/>
        <w:jc w:val="both"/>
      </w:pPr>
      <w:r>
        <w:t>проводит противопожарный осмотр;</w:t>
      </w:r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9"/>
        </w:numPr>
        <w:shd w:val="clear" w:color="auto" w:fill="auto"/>
        <w:tabs>
          <w:tab w:val="left" w:pos="996"/>
        </w:tabs>
        <w:spacing w:after="300"/>
        <w:ind w:firstLine="580"/>
        <w:jc w:val="both"/>
      </w:pPr>
      <w:r>
        <w:t>отключает освещение.</w:t>
      </w:r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4"/>
        </w:numPr>
        <w:shd w:val="clear" w:color="auto" w:fill="auto"/>
        <w:tabs>
          <w:tab w:val="left" w:pos="1104"/>
        </w:tabs>
        <w:ind w:firstLine="580"/>
        <w:jc w:val="both"/>
      </w:pPr>
      <w:r>
        <w:t>При противопожарном осмотре необходимо проверить:</w:t>
      </w:r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10"/>
        </w:numPr>
        <w:shd w:val="clear" w:color="auto" w:fill="auto"/>
        <w:tabs>
          <w:tab w:val="left" w:pos="974"/>
        </w:tabs>
        <w:ind w:firstLine="620"/>
        <w:jc w:val="both"/>
      </w:pPr>
      <w:r>
        <w:t>выключение электронагревательных приборов, электрооборудования и электроосветительной сети;</w:t>
      </w:r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10"/>
        </w:numPr>
        <w:shd w:val="clear" w:color="auto" w:fill="auto"/>
        <w:tabs>
          <w:tab w:val="left" w:pos="978"/>
        </w:tabs>
        <w:ind w:firstLine="620"/>
        <w:jc w:val="both"/>
      </w:pPr>
      <w:r>
        <w:t>состояние рабо</w:t>
      </w:r>
      <w:r>
        <w:t>чих столов, шкафов, мусорных ящиков, урн в целях удаления самовозгорающихся веществ и материалов;</w:t>
      </w:r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10"/>
        </w:numPr>
        <w:shd w:val="clear" w:color="auto" w:fill="auto"/>
        <w:tabs>
          <w:tab w:val="left" w:pos="978"/>
        </w:tabs>
        <w:ind w:firstLine="620"/>
        <w:jc w:val="both"/>
      </w:pPr>
      <w:r>
        <w:t>отсутствие контакта нагретых поверхностей выключенных электроприборов с горючими веществами и материалами;</w:t>
      </w:r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10"/>
        </w:numPr>
        <w:shd w:val="clear" w:color="auto" w:fill="auto"/>
        <w:tabs>
          <w:tab w:val="left" w:pos="974"/>
        </w:tabs>
        <w:spacing w:after="300"/>
        <w:ind w:firstLine="620"/>
        <w:jc w:val="both"/>
      </w:pPr>
      <w:r>
        <w:t xml:space="preserve">удаление с рабочих мест легковоспламеняющихся и </w:t>
      </w:r>
      <w:r>
        <w:t>горючих жидкостей, товаров в аэрозольной упаковке в специально отведенное и оборудованное для их хранения место.</w:t>
      </w:r>
    </w:p>
    <w:p w:rsidR="00A92A7C" w:rsidRDefault="00A104A0">
      <w:pPr>
        <w:pStyle w:val="11"/>
        <w:framePr w:w="9605" w:h="14544" w:hRule="exact" w:wrap="none" w:vAnchor="page" w:hAnchor="page" w:x="1522" w:y="996"/>
        <w:numPr>
          <w:ilvl w:val="0"/>
          <w:numId w:val="3"/>
        </w:numPr>
        <w:shd w:val="clear" w:color="auto" w:fill="auto"/>
        <w:tabs>
          <w:tab w:val="left" w:pos="664"/>
        </w:tabs>
      </w:pPr>
      <w:bookmarkStart w:id="12" w:name="bookmark12"/>
      <w:bookmarkStart w:id="13" w:name="bookmark13"/>
      <w:r>
        <w:t>Обеспечение пожарной безопасности руководителями структурных</w:t>
      </w:r>
      <w:r>
        <w:br/>
        <w:t>подразделений Минюста РД</w:t>
      </w:r>
      <w:bookmarkEnd w:id="12"/>
      <w:bookmarkEnd w:id="13"/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4"/>
        </w:numPr>
        <w:shd w:val="clear" w:color="auto" w:fill="auto"/>
        <w:tabs>
          <w:tab w:val="left" w:pos="1108"/>
        </w:tabs>
        <w:ind w:firstLine="580"/>
        <w:jc w:val="both"/>
      </w:pPr>
      <w:r>
        <w:t>Первый заместитель министра юстиции РД Биакаев К.Д.:</w:t>
      </w:r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11"/>
        </w:numPr>
        <w:shd w:val="clear" w:color="auto" w:fill="auto"/>
        <w:tabs>
          <w:tab w:val="left" w:pos="978"/>
        </w:tabs>
        <w:ind w:firstLine="620"/>
        <w:jc w:val="both"/>
      </w:pPr>
      <w:r>
        <w:t>закр</w:t>
      </w:r>
      <w:r>
        <w:t>епляет обязанности по контролю за соблюдением требований Инструкции за начальниками отделов;</w:t>
      </w:r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11"/>
        </w:numPr>
        <w:shd w:val="clear" w:color="auto" w:fill="auto"/>
        <w:tabs>
          <w:tab w:val="left" w:pos="974"/>
        </w:tabs>
        <w:ind w:firstLine="620"/>
        <w:jc w:val="both"/>
      </w:pPr>
      <w:r>
        <w:t>определяет минимальный объем документов и материальных ценностей, подлежащих эвакуации в случае возникновения угрозы их уничтожения или повреждения при пожаре;</w:t>
      </w:r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11"/>
        </w:numPr>
        <w:shd w:val="clear" w:color="auto" w:fill="auto"/>
        <w:tabs>
          <w:tab w:val="left" w:pos="1042"/>
        </w:tabs>
        <w:spacing w:after="620"/>
        <w:ind w:firstLine="700"/>
        <w:jc w:val="both"/>
      </w:pPr>
      <w:r>
        <w:t>обеспечивает ознакомление под роспись государственных служащих и работников с планом эвакуации при пожаре.</w:t>
      </w:r>
    </w:p>
    <w:p w:rsidR="00A92A7C" w:rsidRDefault="00A104A0">
      <w:pPr>
        <w:pStyle w:val="11"/>
        <w:framePr w:w="9605" w:h="14544" w:hRule="exact" w:wrap="none" w:vAnchor="page" w:hAnchor="page" w:x="1522" w:y="996"/>
        <w:numPr>
          <w:ilvl w:val="0"/>
          <w:numId w:val="3"/>
        </w:numPr>
        <w:shd w:val="clear" w:color="auto" w:fill="auto"/>
        <w:tabs>
          <w:tab w:val="left" w:pos="783"/>
        </w:tabs>
      </w:pPr>
      <w:bookmarkStart w:id="14" w:name="bookmark14"/>
      <w:bookmarkStart w:id="15" w:name="bookmark15"/>
      <w:r>
        <w:t>Соблюдение пожарной безопасности государственными</w:t>
      </w:r>
      <w:r>
        <w:br/>
        <w:t>служащими и работниками</w:t>
      </w:r>
      <w:bookmarkEnd w:id="14"/>
      <w:bookmarkEnd w:id="15"/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4"/>
        </w:numPr>
        <w:shd w:val="clear" w:color="auto" w:fill="auto"/>
        <w:tabs>
          <w:tab w:val="left" w:pos="1086"/>
        </w:tabs>
        <w:ind w:firstLine="700"/>
        <w:jc w:val="both"/>
      </w:pPr>
      <w:r>
        <w:t>Государственные служащие и работники в целях соблюдения пожарной безопаснос</w:t>
      </w:r>
      <w:r>
        <w:t>ти обязаны:</w:t>
      </w:r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12"/>
        </w:numPr>
        <w:shd w:val="clear" w:color="auto" w:fill="auto"/>
        <w:tabs>
          <w:tab w:val="left" w:pos="1091"/>
        </w:tabs>
        <w:ind w:firstLine="700"/>
        <w:jc w:val="both"/>
      </w:pPr>
      <w:r>
        <w:t>знать и соблюдать Инструкцию;</w:t>
      </w:r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12"/>
        </w:numPr>
        <w:shd w:val="clear" w:color="auto" w:fill="auto"/>
        <w:tabs>
          <w:tab w:val="left" w:pos="974"/>
        </w:tabs>
        <w:ind w:firstLine="700"/>
        <w:jc w:val="both"/>
      </w:pPr>
      <w:r>
        <w:t>в установленном порядке проходить вводный, первичный, повторный, внеплановый и целевой инструктажи по пожарной безопасности;</w:t>
      </w:r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12"/>
        </w:numPr>
        <w:shd w:val="clear" w:color="auto" w:fill="auto"/>
        <w:tabs>
          <w:tab w:val="left" w:pos="1120"/>
        </w:tabs>
        <w:ind w:firstLine="700"/>
        <w:jc w:val="both"/>
      </w:pPr>
      <w:r>
        <w:t>уметь пользоваться первичными средствами пожаротушения;</w:t>
      </w:r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12"/>
        </w:numPr>
        <w:shd w:val="clear" w:color="auto" w:fill="auto"/>
        <w:tabs>
          <w:tab w:val="left" w:pos="1138"/>
        </w:tabs>
        <w:ind w:left="160" w:firstLine="540"/>
        <w:jc w:val="both"/>
      </w:pPr>
      <w:r>
        <w:t xml:space="preserve">выполнять меры пожарной </w:t>
      </w:r>
      <w:r>
        <w:t>безопасности при пользовании электроприборами (компьютерами, кондиционерами, холодильниками, самоварами, плитками, чайниками, утюгами, светильниками), газовыми приборами, предметами бытовой химии, а также при проведении работ с легковоспламеняющимися и гор</w:t>
      </w:r>
      <w:r>
        <w:t>ючими жидкостями, горючими материалами, другими опасными в пожарном отношении веществами;</w:t>
      </w:r>
    </w:p>
    <w:p w:rsidR="00A92A7C" w:rsidRDefault="00A104A0">
      <w:pPr>
        <w:pStyle w:val="1"/>
        <w:framePr w:w="9605" w:h="14544" w:hRule="exact" w:wrap="none" w:vAnchor="page" w:hAnchor="page" w:x="1522" w:y="996"/>
        <w:numPr>
          <w:ilvl w:val="0"/>
          <w:numId w:val="12"/>
        </w:numPr>
        <w:shd w:val="clear" w:color="auto" w:fill="auto"/>
        <w:tabs>
          <w:tab w:val="left" w:pos="1145"/>
        </w:tabs>
        <w:ind w:left="160" w:firstLine="540"/>
        <w:jc w:val="both"/>
      </w:pPr>
      <w:r>
        <w:t>знать план эвакуации при пожаре с этажа административного здания Минюста РД, на котором они занимают помещение;</w:t>
      </w:r>
    </w:p>
    <w:p w:rsidR="00A92A7C" w:rsidRDefault="00A92A7C">
      <w:pPr>
        <w:spacing w:line="1" w:lineRule="exact"/>
        <w:sectPr w:rsidR="00A92A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A7C" w:rsidRDefault="00A92A7C">
      <w:pPr>
        <w:spacing w:line="1" w:lineRule="exact"/>
      </w:pPr>
    </w:p>
    <w:p w:rsidR="00A92A7C" w:rsidRDefault="00A104A0">
      <w:pPr>
        <w:pStyle w:val="1"/>
        <w:framePr w:w="9576" w:h="13900" w:hRule="exact" w:wrap="none" w:vAnchor="page" w:hAnchor="page" w:x="1536" w:y="982"/>
        <w:numPr>
          <w:ilvl w:val="0"/>
          <w:numId w:val="12"/>
        </w:numPr>
        <w:shd w:val="clear" w:color="auto" w:fill="auto"/>
        <w:tabs>
          <w:tab w:val="left" w:pos="916"/>
        </w:tabs>
        <w:spacing w:after="620"/>
        <w:ind w:firstLine="620"/>
        <w:jc w:val="both"/>
      </w:pPr>
      <w:r>
        <w:t>знать, что при задымлении и воз</w:t>
      </w:r>
      <w:r>
        <w:t>горании в административном здании Минюста РД эвакуация людей проводится по лестничным клеткам.</w:t>
      </w:r>
    </w:p>
    <w:p w:rsidR="00A92A7C" w:rsidRDefault="00A104A0">
      <w:pPr>
        <w:pStyle w:val="11"/>
        <w:framePr w:w="9576" w:h="13900" w:hRule="exact" w:wrap="none" w:vAnchor="page" w:hAnchor="page" w:x="1536" w:y="982"/>
        <w:numPr>
          <w:ilvl w:val="0"/>
          <w:numId w:val="3"/>
        </w:numPr>
        <w:shd w:val="clear" w:color="auto" w:fill="auto"/>
        <w:tabs>
          <w:tab w:val="left" w:pos="499"/>
        </w:tabs>
      </w:pPr>
      <w:bookmarkStart w:id="16" w:name="bookmark16"/>
      <w:bookmarkStart w:id="17" w:name="bookmark17"/>
      <w:r>
        <w:t>Действия государственных служащих и работников при получении</w:t>
      </w:r>
      <w:r>
        <w:br/>
        <w:t>сообщения о пожаре или его обнаружении</w:t>
      </w:r>
      <w:bookmarkEnd w:id="16"/>
      <w:bookmarkEnd w:id="17"/>
    </w:p>
    <w:p w:rsidR="00A92A7C" w:rsidRDefault="00A104A0">
      <w:pPr>
        <w:pStyle w:val="1"/>
        <w:framePr w:w="9576" w:h="13900" w:hRule="exact" w:wrap="none" w:vAnchor="page" w:hAnchor="page" w:x="1536" w:y="982"/>
        <w:numPr>
          <w:ilvl w:val="0"/>
          <w:numId w:val="4"/>
        </w:numPr>
        <w:shd w:val="clear" w:color="auto" w:fill="auto"/>
        <w:tabs>
          <w:tab w:val="left" w:pos="1021"/>
        </w:tabs>
        <w:ind w:firstLine="620"/>
        <w:jc w:val="both"/>
      </w:pPr>
      <w:r>
        <w:t xml:space="preserve">Государственные служащие и работники при обнаружении пожара </w:t>
      </w:r>
      <w:r>
        <w:t>или признаков горения в административном здании Минюста РД (запах гари, задымление, повышение температуры воздуха, пламя и искры) обязаны:</w:t>
      </w:r>
    </w:p>
    <w:p w:rsidR="00A92A7C" w:rsidRDefault="00A104A0">
      <w:pPr>
        <w:pStyle w:val="1"/>
        <w:framePr w:w="9576" w:h="13900" w:hRule="exact" w:wrap="none" w:vAnchor="page" w:hAnchor="page" w:x="1536" w:y="982"/>
        <w:numPr>
          <w:ilvl w:val="0"/>
          <w:numId w:val="13"/>
        </w:numPr>
        <w:shd w:val="clear" w:color="auto" w:fill="auto"/>
        <w:tabs>
          <w:tab w:val="left" w:pos="924"/>
        </w:tabs>
        <w:ind w:firstLine="620"/>
        <w:jc w:val="both"/>
      </w:pPr>
      <w:r>
        <w:t>немедленно сообщить об этом, указав точное место возгорания (адрес, этаж, номер служебного помещения), свою должность</w:t>
      </w:r>
      <w:r>
        <w:t>, фамилию и структурное подразделение, в котором служат (работают):</w:t>
      </w:r>
    </w:p>
    <w:p w:rsidR="00A92A7C" w:rsidRDefault="00A104A0">
      <w:pPr>
        <w:pStyle w:val="1"/>
        <w:framePr w:w="9576" w:h="13900" w:hRule="exact" w:wrap="none" w:vAnchor="page" w:hAnchor="page" w:x="1536" w:y="982"/>
        <w:shd w:val="clear" w:color="auto" w:fill="auto"/>
        <w:ind w:firstLine="620"/>
        <w:jc w:val="both"/>
      </w:pPr>
      <w:r>
        <w:t>в пожарную охрану: по городскому телефону - 01; по мобильному телефону - 112;</w:t>
      </w:r>
    </w:p>
    <w:p w:rsidR="00A92A7C" w:rsidRDefault="00A104A0">
      <w:pPr>
        <w:pStyle w:val="1"/>
        <w:framePr w:w="9576" w:h="13900" w:hRule="exact" w:wrap="none" w:vAnchor="page" w:hAnchor="page" w:x="1536" w:y="982"/>
        <w:shd w:val="clear" w:color="auto" w:fill="auto"/>
        <w:ind w:firstLine="620"/>
        <w:jc w:val="both"/>
      </w:pPr>
      <w:r>
        <w:t>руководителю структурного подразделения, в котором служат (работают);</w:t>
      </w:r>
    </w:p>
    <w:p w:rsidR="00A92A7C" w:rsidRDefault="00A104A0">
      <w:pPr>
        <w:pStyle w:val="1"/>
        <w:framePr w:w="9576" w:h="13900" w:hRule="exact" w:wrap="none" w:vAnchor="page" w:hAnchor="page" w:x="1536" w:y="982"/>
        <w:numPr>
          <w:ilvl w:val="0"/>
          <w:numId w:val="13"/>
        </w:numPr>
        <w:shd w:val="clear" w:color="auto" w:fill="auto"/>
        <w:tabs>
          <w:tab w:val="left" w:pos="916"/>
        </w:tabs>
        <w:ind w:firstLine="620"/>
        <w:jc w:val="both"/>
      </w:pPr>
      <w:r>
        <w:t>выполнять команды, поступившие от руково</w:t>
      </w:r>
      <w:r>
        <w:t>дителя структурного подразделения Минюста РД и по системе оповещения людей о пожаре;</w:t>
      </w:r>
    </w:p>
    <w:p w:rsidR="00A92A7C" w:rsidRDefault="00A104A0">
      <w:pPr>
        <w:pStyle w:val="1"/>
        <w:framePr w:w="9576" w:h="13900" w:hRule="exact" w:wrap="none" w:vAnchor="page" w:hAnchor="page" w:x="1536" w:y="982"/>
        <w:numPr>
          <w:ilvl w:val="0"/>
          <w:numId w:val="13"/>
        </w:numPr>
        <w:shd w:val="clear" w:color="auto" w:fill="auto"/>
        <w:tabs>
          <w:tab w:val="left" w:pos="916"/>
        </w:tabs>
        <w:ind w:firstLine="620"/>
        <w:jc w:val="both"/>
      </w:pPr>
      <w:r>
        <w:t>покинуть помещение административного здания Минюста РД в соответствии с планом эвакуации при пожаре, оказывая помощь людям, имеющим затруднения при эвакуации из помещений;</w:t>
      </w:r>
    </w:p>
    <w:p w:rsidR="00A92A7C" w:rsidRDefault="00A104A0">
      <w:pPr>
        <w:pStyle w:val="1"/>
        <w:framePr w:w="9576" w:h="13900" w:hRule="exact" w:wrap="none" w:vAnchor="page" w:hAnchor="page" w:x="1536" w:y="982"/>
        <w:numPr>
          <w:ilvl w:val="0"/>
          <w:numId w:val="13"/>
        </w:numPr>
        <w:shd w:val="clear" w:color="auto" w:fill="auto"/>
        <w:tabs>
          <w:tab w:val="left" w:pos="978"/>
        </w:tabs>
        <w:spacing w:after="300"/>
        <w:ind w:firstLine="620"/>
        <w:jc w:val="both"/>
      </w:pPr>
      <w:r>
        <w:t>принять посильные меры по эвакуации людей и тушению пожара.</w:t>
      </w:r>
    </w:p>
    <w:p w:rsidR="00A92A7C" w:rsidRDefault="00A104A0">
      <w:pPr>
        <w:pStyle w:val="1"/>
        <w:framePr w:w="9576" w:h="13900" w:hRule="exact" w:wrap="none" w:vAnchor="page" w:hAnchor="page" w:x="1536" w:y="982"/>
        <w:numPr>
          <w:ilvl w:val="0"/>
          <w:numId w:val="4"/>
        </w:numPr>
        <w:shd w:val="clear" w:color="auto" w:fill="auto"/>
        <w:tabs>
          <w:tab w:val="left" w:pos="1024"/>
        </w:tabs>
        <w:ind w:firstLine="620"/>
        <w:jc w:val="both"/>
      </w:pPr>
      <w:r>
        <w:t>Руководители структурных подразделений Минюста РД при получении информации о пожаре:</w:t>
      </w:r>
    </w:p>
    <w:p w:rsidR="00A92A7C" w:rsidRDefault="00A104A0">
      <w:pPr>
        <w:pStyle w:val="1"/>
        <w:framePr w:w="9576" w:h="13900" w:hRule="exact" w:wrap="none" w:vAnchor="page" w:hAnchor="page" w:x="1536" w:y="982"/>
        <w:numPr>
          <w:ilvl w:val="0"/>
          <w:numId w:val="14"/>
        </w:numPr>
        <w:shd w:val="clear" w:color="auto" w:fill="auto"/>
        <w:tabs>
          <w:tab w:val="left" w:pos="913"/>
        </w:tabs>
        <w:ind w:firstLine="620"/>
        <w:jc w:val="both"/>
      </w:pPr>
      <w:r>
        <w:t>организуют немедленное извещение руководство Минюста РД о пожаре и принимают предусмотренные планами и схемами</w:t>
      </w:r>
      <w:r>
        <w:t xml:space="preserve"> эвакуации меры по эвакуации людей, документов, имущества;</w:t>
      </w:r>
    </w:p>
    <w:p w:rsidR="00A92A7C" w:rsidRDefault="00A104A0">
      <w:pPr>
        <w:pStyle w:val="1"/>
        <w:framePr w:w="9576" w:h="13900" w:hRule="exact" w:wrap="none" w:vAnchor="page" w:hAnchor="page" w:x="1536" w:y="982"/>
        <w:numPr>
          <w:ilvl w:val="0"/>
          <w:numId w:val="14"/>
        </w:numPr>
        <w:shd w:val="clear" w:color="auto" w:fill="auto"/>
        <w:tabs>
          <w:tab w:val="left" w:pos="916"/>
        </w:tabs>
        <w:ind w:firstLine="620"/>
        <w:jc w:val="both"/>
      </w:pPr>
      <w:r>
        <w:t>немедленно оповещают государственных служащих и работников о возникшем пожаре, о необходимости срочно покинуть помещения административного здания Минюста РД в соответствии с планами эвакуации, осущ</w:t>
      </w:r>
      <w:r>
        <w:t>ествляют контроль за проведением эвакуации;</w:t>
      </w:r>
    </w:p>
    <w:p w:rsidR="00A92A7C" w:rsidRDefault="00A104A0">
      <w:pPr>
        <w:pStyle w:val="1"/>
        <w:framePr w:w="9576" w:h="13900" w:hRule="exact" w:wrap="none" w:vAnchor="page" w:hAnchor="page" w:x="1536" w:y="982"/>
        <w:numPr>
          <w:ilvl w:val="0"/>
          <w:numId w:val="14"/>
        </w:numPr>
        <w:shd w:val="clear" w:color="auto" w:fill="auto"/>
        <w:tabs>
          <w:tab w:val="left" w:pos="924"/>
        </w:tabs>
        <w:ind w:firstLine="620"/>
        <w:jc w:val="both"/>
      </w:pPr>
      <w:r>
        <w:t>дают указания лицам, ответственным за хранение и эвакуацию документов, об их выносе за пределы административного здания Минюста РД в соответствии с планами и порядком эвакуации, контролируют выполнение указаний;</w:t>
      </w:r>
    </w:p>
    <w:p w:rsidR="00A92A7C" w:rsidRDefault="00A104A0">
      <w:pPr>
        <w:pStyle w:val="1"/>
        <w:framePr w:w="9576" w:h="13900" w:hRule="exact" w:wrap="none" w:vAnchor="page" w:hAnchor="page" w:x="1536" w:y="982"/>
        <w:numPr>
          <w:ilvl w:val="0"/>
          <w:numId w:val="14"/>
        </w:numPr>
        <w:shd w:val="clear" w:color="auto" w:fill="auto"/>
        <w:tabs>
          <w:tab w:val="left" w:pos="924"/>
        </w:tabs>
        <w:spacing w:after="300"/>
        <w:ind w:firstLine="620"/>
        <w:jc w:val="both"/>
      </w:pPr>
      <w:r>
        <w:t>информируют руководство Минюста РД о принятых мерах по эвакуации государственных служащих и работников, организуют выполнение полученных указаний.</w:t>
      </w:r>
    </w:p>
    <w:p w:rsidR="00A92A7C" w:rsidRDefault="00A104A0">
      <w:pPr>
        <w:pStyle w:val="1"/>
        <w:framePr w:w="9576" w:h="13900" w:hRule="exact" w:wrap="none" w:vAnchor="page" w:hAnchor="page" w:x="1536" w:y="982"/>
        <w:numPr>
          <w:ilvl w:val="0"/>
          <w:numId w:val="4"/>
        </w:numPr>
        <w:shd w:val="clear" w:color="auto" w:fill="auto"/>
        <w:tabs>
          <w:tab w:val="left" w:pos="1028"/>
        </w:tabs>
        <w:ind w:firstLine="620"/>
        <w:jc w:val="both"/>
      </w:pPr>
      <w:r>
        <w:t xml:space="preserve">При возникновении пожара или задымления в административном здании Минюста РД эвакуация производится из всего </w:t>
      </w:r>
      <w:r>
        <w:t>административного здания согласно имеющимся поэтажным планам эвакуации.</w:t>
      </w:r>
    </w:p>
    <w:p w:rsidR="00A92A7C" w:rsidRDefault="00A92A7C">
      <w:pPr>
        <w:spacing w:line="1" w:lineRule="exact"/>
        <w:sectPr w:rsidR="00A92A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A7C" w:rsidRDefault="00A92A7C">
      <w:pPr>
        <w:spacing w:line="1" w:lineRule="exact"/>
      </w:pPr>
    </w:p>
    <w:p w:rsidR="00A92A7C" w:rsidRDefault="00A104A0">
      <w:pPr>
        <w:pStyle w:val="1"/>
        <w:framePr w:w="9569" w:h="1346" w:hRule="exact" w:wrap="none" w:vAnchor="page" w:hAnchor="page" w:x="1540" w:y="974"/>
        <w:shd w:val="clear" w:color="auto" w:fill="auto"/>
        <w:ind w:left="5200" w:firstLine="0"/>
        <w:jc w:val="right"/>
      </w:pPr>
      <w:r>
        <w:t xml:space="preserve">Приложение № 2 Утверждено приказом Минюста РД от « </w:t>
      </w:r>
      <w:r>
        <w:rPr>
          <w:i/>
          <w:iCs/>
          <w:u w:val="single"/>
        </w:rPr>
        <w:t>03</w:t>
      </w:r>
      <w:r>
        <w:rPr>
          <w:i/>
          <w:iCs/>
        </w:rPr>
        <w:t xml:space="preserve"> » </w:t>
      </w:r>
      <w:r>
        <w:rPr>
          <w:i/>
          <w:iCs/>
          <w:u w:val="single"/>
        </w:rPr>
        <w:t>О</w:t>
      </w:r>
      <w:r>
        <w:t xml:space="preserve"> 2013 года № </w:t>
      </w:r>
      <w:r>
        <w:rPr>
          <w:i/>
          <w:iCs/>
        </w:rPr>
        <w:t>66'О£&gt;</w:t>
      </w:r>
    </w:p>
    <w:p w:rsidR="00A92A7C" w:rsidRDefault="00A104A0">
      <w:pPr>
        <w:pStyle w:val="1"/>
        <w:framePr w:w="9569" w:h="12305" w:hRule="exact" w:wrap="none" w:vAnchor="page" w:hAnchor="page" w:x="1540" w:y="3235"/>
        <w:shd w:val="clear" w:color="auto" w:fill="auto"/>
        <w:spacing w:after="320"/>
        <w:ind w:firstLine="0"/>
        <w:jc w:val="center"/>
      </w:pPr>
      <w:r>
        <w:rPr>
          <w:b/>
          <w:bCs/>
        </w:rPr>
        <w:t>Программа обучения государственных гражданских служащих и</w:t>
      </w:r>
      <w:r>
        <w:rPr>
          <w:b/>
          <w:bCs/>
        </w:rPr>
        <w:br/>
        <w:t>работников структурных под</w:t>
      </w:r>
      <w:r>
        <w:rPr>
          <w:b/>
          <w:bCs/>
        </w:rPr>
        <w:t>разделений Минюста РД мерам пожарной</w:t>
      </w:r>
      <w:r>
        <w:rPr>
          <w:b/>
          <w:bCs/>
        </w:rPr>
        <w:br/>
        <w:t>безопасности</w:t>
      </w:r>
    </w:p>
    <w:p w:rsidR="00A92A7C" w:rsidRDefault="00A104A0">
      <w:pPr>
        <w:pStyle w:val="11"/>
        <w:framePr w:w="9569" w:h="12305" w:hRule="exact" w:wrap="none" w:vAnchor="page" w:hAnchor="page" w:x="1540" w:y="3235"/>
        <w:shd w:val="clear" w:color="auto" w:fill="auto"/>
      </w:pPr>
      <w:bookmarkStart w:id="18" w:name="bookmark18"/>
      <w:bookmarkStart w:id="19" w:name="bookmark19"/>
      <w:r>
        <w:t>I. Цели и задачи обучения в области пожарной безопасности</w:t>
      </w:r>
      <w:bookmarkEnd w:id="18"/>
      <w:bookmarkEnd w:id="19"/>
    </w:p>
    <w:p w:rsidR="00A92A7C" w:rsidRDefault="00A104A0">
      <w:pPr>
        <w:pStyle w:val="1"/>
        <w:framePr w:w="9569" w:h="12305" w:hRule="exact" w:wrap="none" w:vAnchor="page" w:hAnchor="page" w:x="1540" w:y="3235"/>
        <w:shd w:val="clear" w:color="auto" w:fill="auto"/>
        <w:ind w:firstLine="600"/>
      </w:pPr>
      <w:r>
        <w:t>Целью обучения в области пожарной безопасности является повышение уровня знаний о противопожарных мерах, предпринимаемых федеральными государственны</w:t>
      </w:r>
      <w:r>
        <w:t>ми гражданскими служащими и работниками структурных подразделений Минюста РД (далее - государственные служащие и работники).</w:t>
      </w:r>
    </w:p>
    <w:p w:rsidR="00A92A7C" w:rsidRDefault="00A104A0">
      <w:pPr>
        <w:pStyle w:val="1"/>
        <w:framePr w:w="9569" w:h="12305" w:hRule="exact" w:wrap="none" w:vAnchor="page" w:hAnchor="page" w:x="1540" w:y="3235"/>
        <w:shd w:val="clear" w:color="auto" w:fill="auto"/>
        <w:ind w:firstLine="560"/>
      </w:pPr>
      <w:r>
        <w:t>Основными задачами обучения являются:</w:t>
      </w:r>
    </w:p>
    <w:p w:rsidR="00A92A7C" w:rsidRDefault="00A104A0">
      <w:pPr>
        <w:pStyle w:val="1"/>
        <w:framePr w:w="9569" w:h="12305" w:hRule="exact" w:wrap="none" w:vAnchor="page" w:hAnchor="page" w:x="1540" w:y="3235"/>
        <w:numPr>
          <w:ilvl w:val="0"/>
          <w:numId w:val="2"/>
        </w:numPr>
        <w:shd w:val="clear" w:color="auto" w:fill="auto"/>
        <w:tabs>
          <w:tab w:val="left" w:pos="779"/>
        </w:tabs>
        <w:ind w:firstLine="560"/>
      </w:pPr>
      <w:r>
        <w:t>приобретение знаний в области пожарной безопасности;</w:t>
      </w:r>
    </w:p>
    <w:p w:rsidR="00A92A7C" w:rsidRDefault="00A104A0">
      <w:pPr>
        <w:pStyle w:val="1"/>
        <w:framePr w:w="9569" w:h="12305" w:hRule="exact" w:wrap="none" w:vAnchor="page" w:hAnchor="page" w:x="1540" w:y="3235"/>
        <w:numPr>
          <w:ilvl w:val="0"/>
          <w:numId w:val="2"/>
        </w:numPr>
        <w:shd w:val="clear" w:color="auto" w:fill="auto"/>
        <w:tabs>
          <w:tab w:val="left" w:pos="886"/>
        </w:tabs>
        <w:ind w:firstLine="600"/>
        <w:jc w:val="both"/>
      </w:pPr>
      <w:r>
        <w:t xml:space="preserve">овладение приемами и способами действий </w:t>
      </w:r>
      <w:r>
        <w:t>при возникновении пожара;</w:t>
      </w:r>
    </w:p>
    <w:p w:rsidR="00A92A7C" w:rsidRDefault="00A104A0">
      <w:pPr>
        <w:pStyle w:val="1"/>
        <w:framePr w:w="9569" w:h="12305" w:hRule="exact" w:wrap="none" w:vAnchor="page" w:hAnchor="page" w:x="1540" w:y="3235"/>
        <w:numPr>
          <w:ilvl w:val="0"/>
          <w:numId w:val="2"/>
        </w:numPr>
        <w:shd w:val="clear" w:color="auto" w:fill="auto"/>
        <w:tabs>
          <w:tab w:val="left" w:pos="886"/>
        </w:tabs>
        <w:spacing w:after="320"/>
        <w:ind w:firstLine="600"/>
        <w:jc w:val="both"/>
      </w:pPr>
      <w:r>
        <w:t>выработка умений и навыков по спасению жизни, здоровья и имущества при пожаре.</w:t>
      </w:r>
    </w:p>
    <w:p w:rsidR="00A92A7C" w:rsidRDefault="00A104A0">
      <w:pPr>
        <w:pStyle w:val="11"/>
        <w:framePr w:w="9569" w:h="12305" w:hRule="exact" w:wrap="none" w:vAnchor="page" w:hAnchor="page" w:x="1540" w:y="3235"/>
        <w:shd w:val="clear" w:color="auto" w:fill="auto"/>
      </w:pPr>
      <w:bookmarkStart w:id="20" w:name="bookmark20"/>
      <w:bookmarkStart w:id="21" w:name="bookmark21"/>
      <w:r>
        <w:t>II. Виды обучения</w:t>
      </w:r>
      <w:bookmarkEnd w:id="20"/>
      <w:bookmarkEnd w:id="21"/>
    </w:p>
    <w:p w:rsidR="00A92A7C" w:rsidRDefault="00A104A0">
      <w:pPr>
        <w:pStyle w:val="1"/>
        <w:framePr w:w="9569" w:h="12305" w:hRule="exact" w:wrap="none" w:vAnchor="page" w:hAnchor="page" w:x="1540" w:y="3235"/>
        <w:shd w:val="clear" w:color="auto" w:fill="auto"/>
        <w:spacing w:after="320"/>
        <w:ind w:firstLine="600"/>
        <w:jc w:val="both"/>
      </w:pPr>
      <w:r>
        <w:t>Основными видами обучения являются противопожарный инструктаж и пожарно-технический минимум.</w:t>
      </w:r>
    </w:p>
    <w:p w:rsidR="00A92A7C" w:rsidRDefault="00A104A0">
      <w:pPr>
        <w:pStyle w:val="11"/>
        <w:framePr w:w="9569" w:h="12305" w:hRule="exact" w:wrap="none" w:vAnchor="page" w:hAnchor="page" w:x="1540" w:y="3235"/>
        <w:shd w:val="clear" w:color="auto" w:fill="auto"/>
        <w:ind w:firstLine="600"/>
        <w:jc w:val="both"/>
      </w:pPr>
      <w:bookmarkStart w:id="22" w:name="bookmark22"/>
      <w:bookmarkStart w:id="23" w:name="bookmark23"/>
      <w:r>
        <w:t>Противопожарный инструктаж</w:t>
      </w:r>
      <w:bookmarkEnd w:id="22"/>
      <w:bookmarkEnd w:id="23"/>
    </w:p>
    <w:p w:rsidR="00A92A7C" w:rsidRDefault="00A104A0">
      <w:pPr>
        <w:pStyle w:val="1"/>
        <w:framePr w:w="9569" w:h="12305" w:hRule="exact" w:wrap="none" w:vAnchor="page" w:hAnchor="page" w:x="1540" w:y="3235"/>
        <w:shd w:val="clear" w:color="auto" w:fill="auto"/>
        <w:ind w:firstLine="600"/>
        <w:jc w:val="both"/>
      </w:pPr>
      <w:r>
        <w:t>Противопожарный инструктаж проводится с целью доведения до государственных служащих и работников основных требований пожарной безопасности, изучения пожарной опасности технологических процессов, производств и оборудования, средств противопожарной защиты, а</w:t>
      </w:r>
      <w:r>
        <w:t xml:space="preserve"> также их действия в случае возникновения пожара.</w:t>
      </w:r>
    </w:p>
    <w:p w:rsidR="00A92A7C" w:rsidRDefault="00A104A0">
      <w:pPr>
        <w:pStyle w:val="1"/>
        <w:framePr w:w="9569" w:h="12305" w:hRule="exact" w:wrap="none" w:vAnchor="page" w:hAnchor="page" w:x="1540" w:y="3235"/>
        <w:shd w:val="clear" w:color="auto" w:fill="auto"/>
        <w:ind w:firstLine="600"/>
        <w:jc w:val="both"/>
      </w:pPr>
      <w:r>
        <w:t xml:space="preserve">Противопожарный инструктаж проводится со всеми государственными служащими и работниками структурных подразделений Минюста РД в соответствии с программой проведения противопожарного инструктажа (приложение </w:t>
      </w:r>
      <w:r>
        <w:rPr>
          <w:lang w:val="en-US" w:eastAsia="en-US" w:bidi="en-US"/>
        </w:rPr>
        <w:t>N</w:t>
      </w:r>
      <w:r w:rsidRPr="007F2432">
        <w:rPr>
          <w:lang w:eastAsia="en-US" w:bidi="en-US"/>
        </w:rPr>
        <w:t xml:space="preserve"> </w:t>
      </w:r>
      <w:r>
        <w:t>1).</w:t>
      </w:r>
    </w:p>
    <w:p w:rsidR="00A92A7C" w:rsidRDefault="00A104A0">
      <w:pPr>
        <w:pStyle w:val="1"/>
        <w:framePr w:w="9569" w:h="12305" w:hRule="exact" w:wrap="none" w:vAnchor="page" w:hAnchor="page" w:x="1540" w:y="3235"/>
        <w:shd w:val="clear" w:color="auto" w:fill="auto"/>
        <w:ind w:firstLine="600"/>
        <w:jc w:val="both"/>
      </w:pPr>
      <w:r>
        <w:t>По содержанию и времени проведения противопожарный инструктаж подразделяется на вводный, первичный (на рабочем месте), повторный, внеплановый, целевой.</w:t>
      </w:r>
    </w:p>
    <w:p w:rsidR="00A92A7C" w:rsidRDefault="00A104A0">
      <w:pPr>
        <w:pStyle w:val="1"/>
        <w:framePr w:w="9569" w:h="12305" w:hRule="exact" w:wrap="none" w:vAnchor="page" w:hAnchor="page" w:x="1540" w:y="3235"/>
        <w:shd w:val="clear" w:color="auto" w:fill="auto"/>
        <w:ind w:left="140" w:firstLine="1360"/>
      </w:pPr>
      <w:r>
        <w:rPr>
          <w:u w:val="single"/>
        </w:rPr>
        <w:t xml:space="preserve">Вводный противопожарный инструктаж проводится: </w:t>
      </w:r>
      <w:r>
        <w:t>со всеми государственными служащими и работниками, п</w:t>
      </w:r>
      <w:r>
        <w:t>ринимаемыми на работу в Минюст РД, независимо от их образования, стажа работы по данной профессии и (или) должности;</w:t>
      </w:r>
    </w:p>
    <w:p w:rsidR="00A92A7C" w:rsidRDefault="00A92A7C">
      <w:pPr>
        <w:spacing w:line="1" w:lineRule="exact"/>
        <w:sectPr w:rsidR="00A92A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A7C" w:rsidRDefault="00A92A7C">
      <w:pPr>
        <w:spacing w:line="1" w:lineRule="exact"/>
      </w:pPr>
    </w:p>
    <w:p w:rsidR="00A92A7C" w:rsidRDefault="00A104A0">
      <w:pPr>
        <w:pStyle w:val="1"/>
        <w:framePr w:w="9583" w:h="14209" w:hRule="exact" w:wrap="none" w:vAnchor="page" w:hAnchor="page" w:x="1533" w:y="1309"/>
        <w:shd w:val="clear" w:color="auto" w:fill="auto"/>
        <w:ind w:firstLine="600"/>
        <w:jc w:val="both"/>
      </w:pPr>
      <w:r>
        <w:t>Вводный противопожарный инструктаж проводит лицо, назначенное соответствующим приказом.</w:t>
      </w:r>
    </w:p>
    <w:p w:rsidR="00A92A7C" w:rsidRDefault="00A104A0">
      <w:pPr>
        <w:pStyle w:val="1"/>
        <w:framePr w:w="9583" w:h="14209" w:hRule="exact" w:wrap="none" w:vAnchor="page" w:hAnchor="page" w:x="1533" w:y="1309"/>
        <w:shd w:val="clear" w:color="auto" w:fill="auto"/>
        <w:spacing w:after="300"/>
        <w:ind w:firstLine="600"/>
        <w:jc w:val="both"/>
      </w:pPr>
      <w:r>
        <w:t>О проведении вводного против</w:t>
      </w:r>
      <w:r>
        <w:t>опожарного инструктажа делается запись в журнале регистрации вводного противопожарного инструктажа с обязательными подписями инструктируемого и инструктирующего.</w:t>
      </w:r>
    </w:p>
    <w:p w:rsidR="00A92A7C" w:rsidRDefault="00A104A0">
      <w:pPr>
        <w:pStyle w:val="1"/>
        <w:framePr w:w="9583" w:h="14209" w:hRule="exact" w:wrap="none" w:vAnchor="page" w:hAnchor="page" w:x="1533" w:y="1309"/>
        <w:shd w:val="clear" w:color="auto" w:fill="auto"/>
        <w:ind w:firstLine="0"/>
        <w:jc w:val="center"/>
      </w:pPr>
      <w:r>
        <w:rPr>
          <w:u w:val="single"/>
        </w:rPr>
        <w:t>Первичный противопожарный инструктаж проводится:</w:t>
      </w:r>
    </w:p>
    <w:p w:rsidR="00A92A7C" w:rsidRDefault="00A104A0">
      <w:pPr>
        <w:pStyle w:val="1"/>
        <w:framePr w:w="9583" w:h="14209" w:hRule="exact" w:wrap="none" w:vAnchor="page" w:hAnchor="page" w:x="1533" w:y="1309"/>
        <w:numPr>
          <w:ilvl w:val="0"/>
          <w:numId w:val="2"/>
        </w:numPr>
        <w:shd w:val="clear" w:color="auto" w:fill="auto"/>
        <w:tabs>
          <w:tab w:val="left" w:pos="784"/>
        </w:tabs>
        <w:ind w:firstLine="560"/>
        <w:jc w:val="both"/>
      </w:pPr>
      <w:r>
        <w:t>со всеми вновь принятыми на работу;</w:t>
      </w:r>
    </w:p>
    <w:p w:rsidR="00A92A7C" w:rsidRDefault="00A104A0">
      <w:pPr>
        <w:pStyle w:val="1"/>
        <w:framePr w:w="9583" w:h="14209" w:hRule="exact" w:wrap="none" w:vAnchor="page" w:hAnchor="page" w:x="1533" w:y="1309"/>
        <w:numPr>
          <w:ilvl w:val="0"/>
          <w:numId w:val="2"/>
        </w:numPr>
        <w:shd w:val="clear" w:color="auto" w:fill="auto"/>
        <w:tabs>
          <w:tab w:val="left" w:pos="941"/>
        </w:tabs>
        <w:spacing w:after="300"/>
        <w:ind w:firstLine="600"/>
        <w:jc w:val="both"/>
      </w:pPr>
      <w:r>
        <w:t xml:space="preserve">с </w:t>
      </w:r>
      <w:r>
        <w:t>государственными служащими и работниками, выполняющими новую для них работу.</w:t>
      </w:r>
    </w:p>
    <w:p w:rsidR="00A92A7C" w:rsidRDefault="00A104A0">
      <w:pPr>
        <w:pStyle w:val="1"/>
        <w:framePr w:w="9583" w:h="14209" w:hRule="exact" w:wrap="none" w:vAnchor="page" w:hAnchor="page" w:x="1533" w:y="1309"/>
        <w:shd w:val="clear" w:color="auto" w:fill="auto"/>
        <w:spacing w:after="300"/>
        <w:ind w:firstLine="600"/>
        <w:jc w:val="both"/>
      </w:pPr>
      <w:r>
        <w:t>Инструктаж проводится непосредственно на рабочем месте лицом, ответственным за обеспечение пожарной безопасности в структурном подразделении.</w:t>
      </w:r>
    </w:p>
    <w:p w:rsidR="00A92A7C" w:rsidRDefault="00A104A0">
      <w:pPr>
        <w:pStyle w:val="1"/>
        <w:framePr w:w="9583" w:h="14209" w:hRule="exact" w:wrap="none" w:vAnchor="page" w:hAnchor="page" w:x="1533" w:y="1309"/>
        <w:shd w:val="clear" w:color="auto" w:fill="auto"/>
        <w:spacing w:after="300"/>
        <w:ind w:firstLine="600"/>
        <w:jc w:val="both"/>
      </w:pPr>
      <w:r>
        <w:t>Инструктаж сопровождается показом каж</w:t>
      </w:r>
      <w:r>
        <w:t>дому государственному служащему и работнику практических действий по предупреждению и тушению пожара.</w:t>
      </w:r>
    </w:p>
    <w:p w:rsidR="00A92A7C" w:rsidRDefault="00A104A0">
      <w:pPr>
        <w:pStyle w:val="1"/>
        <w:framePr w:w="9583" w:h="14209" w:hRule="exact" w:wrap="none" w:vAnchor="page" w:hAnchor="page" w:x="1533" w:y="1309"/>
        <w:shd w:val="clear" w:color="auto" w:fill="auto"/>
        <w:ind w:firstLine="0"/>
        <w:jc w:val="center"/>
      </w:pPr>
      <w:r>
        <w:rPr>
          <w:u w:val="single"/>
        </w:rPr>
        <w:t>Повторный противопожарный инструктаж проводится</w:t>
      </w:r>
      <w:r>
        <w:t>:</w:t>
      </w:r>
    </w:p>
    <w:p w:rsidR="00A92A7C" w:rsidRDefault="00A104A0">
      <w:pPr>
        <w:pStyle w:val="1"/>
        <w:framePr w:w="9583" w:h="14209" w:hRule="exact" w:wrap="none" w:vAnchor="page" w:hAnchor="page" w:x="1533" w:y="1309"/>
        <w:numPr>
          <w:ilvl w:val="0"/>
          <w:numId w:val="2"/>
        </w:numPr>
        <w:shd w:val="clear" w:color="auto" w:fill="auto"/>
        <w:tabs>
          <w:tab w:val="left" w:pos="782"/>
        </w:tabs>
        <w:spacing w:after="300"/>
        <w:ind w:firstLine="600"/>
        <w:jc w:val="both"/>
      </w:pPr>
      <w:r>
        <w:t>со всеми государственными служащими и работниками независимо от квалификации, образования, стажа, характе</w:t>
      </w:r>
      <w:r>
        <w:t>ра выполняемой работы не реже одного раза в полугодие. Инструктаж государственных служащих и работников проводится по программе первичного противопожарного инструктажа на рабочем месте.</w:t>
      </w:r>
    </w:p>
    <w:p w:rsidR="00A92A7C" w:rsidRDefault="00A104A0">
      <w:pPr>
        <w:pStyle w:val="1"/>
        <w:framePr w:w="9583" w:h="14209" w:hRule="exact" w:wrap="none" w:vAnchor="page" w:hAnchor="page" w:x="1533" w:y="1309"/>
        <w:shd w:val="clear" w:color="auto" w:fill="auto"/>
        <w:ind w:firstLine="0"/>
        <w:jc w:val="center"/>
      </w:pPr>
      <w:r>
        <w:rPr>
          <w:u w:val="single"/>
        </w:rPr>
        <w:t>Внеплановый противопожарный инструктаж проводится:</w:t>
      </w:r>
    </w:p>
    <w:p w:rsidR="00A92A7C" w:rsidRDefault="00A104A0">
      <w:pPr>
        <w:pStyle w:val="1"/>
        <w:framePr w:w="9583" w:h="14209" w:hRule="exact" w:wrap="none" w:vAnchor="page" w:hAnchor="page" w:x="1533" w:y="1309"/>
        <w:numPr>
          <w:ilvl w:val="0"/>
          <w:numId w:val="2"/>
        </w:numPr>
        <w:shd w:val="clear" w:color="auto" w:fill="auto"/>
        <w:tabs>
          <w:tab w:val="left" w:pos="786"/>
        </w:tabs>
        <w:ind w:firstLine="600"/>
        <w:jc w:val="both"/>
      </w:pPr>
      <w:r>
        <w:t xml:space="preserve">при введении в </w:t>
      </w:r>
      <w:r>
        <w:t>действие новых или переработанных правил пожарной безопасности, норм пожарной безопасности, иных нормативных правовых документов в области пожарной безопасности;</w:t>
      </w:r>
    </w:p>
    <w:p w:rsidR="00A92A7C" w:rsidRDefault="00A104A0">
      <w:pPr>
        <w:pStyle w:val="1"/>
        <w:framePr w:w="9583" w:h="14209" w:hRule="exact" w:wrap="none" w:vAnchor="page" w:hAnchor="page" w:x="1533" w:y="1309"/>
        <w:numPr>
          <w:ilvl w:val="0"/>
          <w:numId w:val="2"/>
        </w:numPr>
        <w:shd w:val="clear" w:color="auto" w:fill="auto"/>
        <w:tabs>
          <w:tab w:val="left" w:pos="941"/>
        </w:tabs>
        <w:ind w:firstLine="600"/>
        <w:jc w:val="both"/>
      </w:pPr>
      <w:r>
        <w:t>при нарушении государственными служащими и работниками требований пожарной безопасности, котор</w:t>
      </w:r>
      <w:r>
        <w:t>ые могли привести или привели к пожару;</w:t>
      </w:r>
    </w:p>
    <w:p w:rsidR="00A92A7C" w:rsidRDefault="00A104A0">
      <w:pPr>
        <w:pStyle w:val="1"/>
        <w:framePr w:w="9583" w:h="14209" w:hRule="exact" w:wrap="none" w:vAnchor="page" w:hAnchor="page" w:x="1533" w:y="1309"/>
        <w:numPr>
          <w:ilvl w:val="0"/>
          <w:numId w:val="2"/>
        </w:numPr>
        <w:shd w:val="clear" w:color="auto" w:fill="auto"/>
        <w:tabs>
          <w:tab w:val="left" w:pos="941"/>
        </w:tabs>
        <w:ind w:firstLine="600"/>
        <w:jc w:val="both"/>
      </w:pPr>
      <w:r>
        <w:t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государственных служащих и работников;</w:t>
      </w:r>
    </w:p>
    <w:p w:rsidR="00A92A7C" w:rsidRDefault="00A104A0">
      <w:pPr>
        <w:pStyle w:val="1"/>
        <w:framePr w:w="9583" w:h="14209" w:hRule="exact" w:wrap="none" w:vAnchor="page" w:hAnchor="page" w:x="1533" w:y="1309"/>
        <w:numPr>
          <w:ilvl w:val="0"/>
          <w:numId w:val="2"/>
        </w:numPr>
        <w:shd w:val="clear" w:color="auto" w:fill="auto"/>
        <w:tabs>
          <w:tab w:val="left" w:pos="991"/>
        </w:tabs>
        <w:ind w:left="140" w:firstLine="600"/>
        <w:jc w:val="both"/>
      </w:pPr>
      <w:r>
        <w:t>при поступлении информац</w:t>
      </w:r>
      <w:r>
        <w:t>ионных материалов об авариях, пожарах, произошедших в других подобных организациях;</w:t>
      </w:r>
    </w:p>
    <w:p w:rsidR="00A92A7C" w:rsidRDefault="00A104A0">
      <w:pPr>
        <w:pStyle w:val="1"/>
        <w:framePr w:w="9583" w:h="14209" w:hRule="exact" w:wrap="none" w:vAnchor="page" w:hAnchor="page" w:x="1533" w:y="1309"/>
        <w:numPr>
          <w:ilvl w:val="0"/>
          <w:numId w:val="2"/>
        </w:numPr>
        <w:shd w:val="clear" w:color="auto" w:fill="auto"/>
        <w:tabs>
          <w:tab w:val="left" w:pos="994"/>
        </w:tabs>
        <w:spacing w:after="300"/>
        <w:ind w:left="140" w:firstLine="600"/>
        <w:jc w:val="both"/>
      </w:pPr>
      <w:r>
        <w:t>при установлении неудовлетворительного знания государственными служащими и работниками требований пожарной безопасности.</w:t>
      </w:r>
    </w:p>
    <w:p w:rsidR="00A92A7C" w:rsidRDefault="00A104A0">
      <w:pPr>
        <w:pStyle w:val="1"/>
        <w:framePr w:w="9583" w:h="14209" w:hRule="exact" w:wrap="none" w:vAnchor="page" w:hAnchor="page" w:x="1533" w:y="1309"/>
        <w:shd w:val="clear" w:color="auto" w:fill="auto"/>
        <w:ind w:left="140" w:firstLine="540"/>
        <w:jc w:val="both"/>
      </w:pPr>
      <w:r>
        <w:t>Внеплановый противопожарный инструктаж проводится и</w:t>
      </w:r>
      <w:r>
        <w:t>ндивидуально или с группой государственных служащих и работников. Содержание противопожарного инструктажа определяется в каждом конкретном случае в</w:t>
      </w:r>
    </w:p>
    <w:p w:rsidR="00A92A7C" w:rsidRDefault="00A92A7C">
      <w:pPr>
        <w:spacing w:line="1" w:lineRule="exact"/>
        <w:sectPr w:rsidR="00A92A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A7C" w:rsidRDefault="00A92A7C">
      <w:pPr>
        <w:spacing w:line="1" w:lineRule="exact"/>
      </w:pPr>
    </w:p>
    <w:p w:rsidR="00A92A7C" w:rsidRDefault="00A104A0">
      <w:pPr>
        <w:pStyle w:val="1"/>
        <w:framePr w:w="9616" w:h="14202" w:hRule="exact" w:wrap="none" w:vAnchor="page" w:hAnchor="page" w:x="1516" w:y="989"/>
        <w:shd w:val="clear" w:color="auto" w:fill="auto"/>
        <w:spacing w:after="300"/>
        <w:ind w:left="140" w:firstLine="0"/>
        <w:jc w:val="both"/>
      </w:pPr>
      <w:r>
        <w:t>зависимости от причин и обстоятельств, вызвавших необходимость его проведения.</w:t>
      </w:r>
    </w:p>
    <w:p w:rsidR="00A92A7C" w:rsidRDefault="00A104A0">
      <w:pPr>
        <w:pStyle w:val="1"/>
        <w:framePr w:w="9616" w:h="14202" w:hRule="exact" w:wrap="none" w:vAnchor="page" w:hAnchor="page" w:x="1516" w:y="989"/>
        <w:shd w:val="clear" w:color="auto" w:fill="auto"/>
        <w:ind w:firstLine="0"/>
        <w:jc w:val="center"/>
      </w:pPr>
      <w:r>
        <w:rPr>
          <w:u w:val="single"/>
        </w:rPr>
        <w:t>Целевой противопожарный инструктаж проводится:</w:t>
      </w:r>
    </w:p>
    <w:p w:rsidR="00A92A7C" w:rsidRDefault="00A104A0">
      <w:pPr>
        <w:pStyle w:val="1"/>
        <w:framePr w:w="9616" w:h="14202" w:hRule="exact" w:wrap="none" w:vAnchor="page" w:hAnchor="page" w:x="1516" w:y="989"/>
        <w:numPr>
          <w:ilvl w:val="0"/>
          <w:numId w:val="2"/>
        </w:numPr>
        <w:shd w:val="clear" w:color="auto" w:fill="auto"/>
        <w:tabs>
          <w:tab w:val="left" w:pos="880"/>
        </w:tabs>
        <w:ind w:firstLine="640"/>
        <w:jc w:val="both"/>
      </w:pPr>
      <w:r>
        <w:t>при выполнении разовых работ, не связанных с основными обязанностями государственных служащих и работников по специальности;</w:t>
      </w:r>
    </w:p>
    <w:p w:rsidR="00A92A7C" w:rsidRDefault="00A104A0">
      <w:pPr>
        <w:pStyle w:val="1"/>
        <w:framePr w:w="9616" w:h="14202" w:hRule="exact" w:wrap="none" w:vAnchor="page" w:hAnchor="page" w:x="1516" w:y="989"/>
        <w:numPr>
          <w:ilvl w:val="0"/>
          <w:numId w:val="2"/>
        </w:numPr>
        <w:shd w:val="clear" w:color="auto" w:fill="auto"/>
        <w:tabs>
          <w:tab w:val="left" w:pos="880"/>
        </w:tabs>
        <w:ind w:firstLine="640"/>
        <w:jc w:val="both"/>
      </w:pPr>
      <w:r>
        <w:t>при ликвидации последствий аварий, стихийных бедствий и катастроф;</w:t>
      </w:r>
    </w:p>
    <w:p w:rsidR="00A92A7C" w:rsidRDefault="00A104A0">
      <w:pPr>
        <w:pStyle w:val="1"/>
        <w:framePr w:w="9616" w:h="14202" w:hRule="exact" w:wrap="none" w:vAnchor="page" w:hAnchor="page" w:x="1516" w:y="989"/>
        <w:numPr>
          <w:ilvl w:val="0"/>
          <w:numId w:val="2"/>
        </w:numPr>
        <w:shd w:val="clear" w:color="auto" w:fill="auto"/>
        <w:tabs>
          <w:tab w:val="left" w:pos="880"/>
        </w:tabs>
        <w:spacing w:after="300"/>
        <w:ind w:firstLine="640"/>
        <w:jc w:val="both"/>
      </w:pPr>
      <w:r>
        <w:t xml:space="preserve">при производстве </w:t>
      </w:r>
      <w:r>
        <w:t>работ, на которые оформляется наряд-допуск, разрешение и другие документы.</w:t>
      </w:r>
    </w:p>
    <w:p w:rsidR="00A92A7C" w:rsidRDefault="00A104A0">
      <w:pPr>
        <w:pStyle w:val="11"/>
        <w:framePr w:w="9616" w:h="14202" w:hRule="exact" w:wrap="none" w:vAnchor="page" w:hAnchor="page" w:x="1516" w:y="989"/>
        <w:shd w:val="clear" w:color="auto" w:fill="auto"/>
        <w:ind w:firstLine="580"/>
        <w:jc w:val="both"/>
      </w:pPr>
      <w:bookmarkStart w:id="24" w:name="bookmark24"/>
      <w:bookmarkStart w:id="25" w:name="bookmark25"/>
      <w:r>
        <w:t>Пожарно-технический минимум</w:t>
      </w:r>
      <w:bookmarkEnd w:id="24"/>
      <w:bookmarkEnd w:id="25"/>
    </w:p>
    <w:p w:rsidR="00A92A7C" w:rsidRDefault="00A104A0">
      <w:pPr>
        <w:pStyle w:val="1"/>
        <w:framePr w:w="9616" w:h="14202" w:hRule="exact" w:wrap="none" w:vAnchor="page" w:hAnchor="page" w:x="1516" w:y="989"/>
        <w:shd w:val="clear" w:color="auto" w:fill="auto"/>
        <w:ind w:firstLine="640"/>
        <w:jc w:val="both"/>
      </w:pPr>
      <w:r>
        <w:t xml:space="preserve">Пожарно-технический минимум (приложение </w:t>
      </w:r>
      <w:r>
        <w:rPr>
          <w:lang w:val="en-US" w:eastAsia="en-US" w:bidi="en-US"/>
        </w:rPr>
        <w:t>N</w:t>
      </w:r>
      <w:r w:rsidRPr="007F2432">
        <w:rPr>
          <w:lang w:eastAsia="en-US" w:bidi="en-US"/>
        </w:rPr>
        <w:t xml:space="preserve"> </w:t>
      </w:r>
      <w:r>
        <w:t xml:space="preserve">2) - это основной вид обучения мерам пожарной безопасности, целью которого является повышение противопожарной </w:t>
      </w:r>
      <w:r>
        <w:t>культуры государственных служащих и работников, овладение приемами и способами действий при возникновении пожара, выработка практических навыков по спасению жизни, здоровья и имущества при пожаре.</w:t>
      </w:r>
    </w:p>
    <w:p w:rsidR="00A92A7C" w:rsidRDefault="00A104A0">
      <w:pPr>
        <w:pStyle w:val="1"/>
        <w:framePr w:w="9616" w:h="14202" w:hRule="exact" w:wrap="none" w:vAnchor="page" w:hAnchor="page" w:x="1516" w:y="989"/>
        <w:shd w:val="clear" w:color="auto" w:fill="auto"/>
        <w:ind w:firstLine="640"/>
        <w:jc w:val="both"/>
      </w:pPr>
      <w:r>
        <w:t xml:space="preserve">При обучении государственных служащих и работников следует </w:t>
      </w:r>
      <w:r>
        <w:t>выделять темы, касающиеся их профессиональной деятельности, уделив особое внимание практической составляющей (умению пользоваться первичными средствами пожаротушения, правилам поведения при пожаре в конкретных ситуациях, действиям при эвакуации).</w:t>
      </w:r>
    </w:p>
    <w:p w:rsidR="00A92A7C" w:rsidRDefault="00A104A0">
      <w:pPr>
        <w:pStyle w:val="1"/>
        <w:framePr w:w="9616" w:h="14202" w:hRule="exact" w:wrap="none" w:vAnchor="page" w:hAnchor="page" w:x="1516" w:y="989"/>
        <w:shd w:val="clear" w:color="auto" w:fill="auto"/>
        <w:ind w:firstLine="640"/>
        <w:jc w:val="both"/>
      </w:pPr>
      <w:r>
        <w:t>При прове</w:t>
      </w:r>
      <w:r>
        <w:t>рке полученных знаний необходимо убедиться в правильности действий государственных служащих и работников при возникновении пожара.</w:t>
      </w:r>
    </w:p>
    <w:p w:rsidR="00A92A7C" w:rsidRDefault="00A104A0">
      <w:pPr>
        <w:pStyle w:val="1"/>
        <w:framePr w:w="9616" w:h="14202" w:hRule="exact" w:wrap="none" w:vAnchor="page" w:hAnchor="page" w:x="1516" w:y="989"/>
        <w:shd w:val="clear" w:color="auto" w:fill="auto"/>
        <w:ind w:firstLine="640"/>
        <w:jc w:val="both"/>
      </w:pPr>
      <w:r>
        <w:t xml:space="preserve">Обучение пожарно-техническому минимуму руководителей, а также лиц, ответственных за пожарную безопасность, проводится в </w:t>
      </w:r>
      <w:r>
        <w:t>специализированных учебных центрах, имеющих лицензию на право ведения образовательной деятельности.</w:t>
      </w:r>
    </w:p>
    <w:p w:rsidR="00A92A7C" w:rsidRDefault="00A104A0">
      <w:pPr>
        <w:pStyle w:val="1"/>
        <w:framePr w:w="9616" w:h="14202" w:hRule="exact" w:wrap="none" w:vAnchor="page" w:hAnchor="page" w:x="1516" w:y="989"/>
        <w:shd w:val="clear" w:color="auto" w:fill="auto"/>
        <w:ind w:firstLine="640"/>
        <w:jc w:val="both"/>
      </w:pPr>
      <w:r>
        <w:t>По программам пожарно-технического минимума в структурных подразделениях, территориальных органах Минюста РД обучаются:</w:t>
      </w:r>
    </w:p>
    <w:p w:rsidR="00A92A7C" w:rsidRDefault="00A104A0">
      <w:pPr>
        <w:pStyle w:val="1"/>
        <w:framePr w:w="9616" w:h="14202" w:hRule="exact" w:wrap="none" w:vAnchor="page" w:hAnchor="page" w:x="1516" w:y="989"/>
        <w:numPr>
          <w:ilvl w:val="0"/>
          <w:numId w:val="2"/>
        </w:numPr>
        <w:shd w:val="clear" w:color="auto" w:fill="auto"/>
        <w:tabs>
          <w:tab w:val="left" w:pos="880"/>
        </w:tabs>
        <w:ind w:firstLine="640"/>
        <w:jc w:val="both"/>
      </w:pPr>
      <w:r>
        <w:t>руководители структурных подразделен</w:t>
      </w:r>
      <w:r>
        <w:t>ий;</w:t>
      </w:r>
    </w:p>
    <w:p w:rsidR="00A92A7C" w:rsidRDefault="00A104A0">
      <w:pPr>
        <w:pStyle w:val="1"/>
        <w:framePr w:w="9616" w:h="14202" w:hRule="exact" w:wrap="none" w:vAnchor="page" w:hAnchor="page" w:x="1516" w:y="989"/>
        <w:numPr>
          <w:ilvl w:val="0"/>
          <w:numId w:val="2"/>
        </w:numPr>
        <w:shd w:val="clear" w:color="auto" w:fill="auto"/>
        <w:tabs>
          <w:tab w:val="left" w:pos="1047"/>
        </w:tabs>
        <w:ind w:left="140" w:firstLine="560"/>
        <w:jc w:val="both"/>
      </w:pPr>
      <w:r>
        <w:t>лица, ответственные за обеспечение пожарной безопасности в структурных подразделениях;</w:t>
      </w:r>
    </w:p>
    <w:p w:rsidR="00A92A7C" w:rsidRDefault="00A104A0">
      <w:pPr>
        <w:pStyle w:val="1"/>
        <w:framePr w:w="9616" w:h="14202" w:hRule="exact" w:wrap="none" w:vAnchor="page" w:hAnchor="page" w:x="1516" w:y="989"/>
        <w:numPr>
          <w:ilvl w:val="0"/>
          <w:numId w:val="2"/>
        </w:numPr>
        <w:shd w:val="clear" w:color="auto" w:fill="auto"/>
        <w:tabs>
          <w:tab w:val="left" w:pos="1047"/>
        </w:tabs>
        <w:ind w:left="140" w:firstLine="560"/>
        <w:jc w:val="both"/>
      </w:pPr>
      <w:r>
        <w:t>государственные служащие и работники с учетом специфики их профессиональной деятельности, особенностей исполнения должностных обязанностей.</w:t>
      </w:r>
    </w:p>
    <w:p w:rsidR="00A92A7C" w:rsidRDefault="00A104A0">
      <w:pPr>
        <w:pStyle w:val="1"/>
        <w:framePr w:w="9616" w:h="14202" w:hRule="exact" w:wrap="none" w:vAnchor="page" w:hAnchor="page" w:x="1516" w:y="989"/>
        <w:shd w:val="clear" w:color="auto" w:fill="auto"/>
        <w:spacing w:after="300"/>
        <w:ind w:left="140" w:firstLine="560"/>
        <w:jc w:val="both"/>
      </w:pPr>
      <w:r>
        <w:t>Обучение проводится лицам</w:t>
      </w:r>
      <w:r>
        <w:t>и, назначенными приказами Министерства юстиции РД.</w:t>
      </w:r>
    </w:p>
    <w:p w:rsidR="00A92A7C" w:rsidRDefault="00A104A0">
      <w:pPr>
        <w:pStyle w:val="11"/>
        <w:framePr w:w="9616" w:h="14202" w:hRule="exact" w:wrap="none" w:vAnchor="page" w:hAnchor="page" w:x="1516" w:y="989"/>
        <w:shd w:val="clear" w:color="auto" w:fill="auto"/>
        <w:ind w:firstLine="700"/>
        <w:jc w:val="both"/>
      </w:pPr>
      <w:bookmarkStart w:id="26" w:name="bookmark26"/>
      <w:bookmarkStart w:id="27" w:name="bookmark27"/>
      <w:r>
        <w:t>Проверка знаний пожарно-технического минимума</w:t>
      </w:r>
      <w:bookmarkEnd w:id="26"/>
      <w:bookmarkEnd w:id="27"/>
    </w:p>
    <w:p w:rsidR="00A92A7C" w:rsidRDefault="00A104A0">
      <w:pPr>
        <w:pStyle w:val="1"/>
        <w:framePr w:w="9616" w:h="14202" w:hRule="exact" w:wrap="none" w:vAnchor="page" w:hAnchor="page" w:x="1516" w:y="989"/>
        <w:shd w:val="clear" w:color="auto" w:fill="auto"/>
        <w:ind w:left="140" w:firstLine="640"/>
        <w:jc w:val="both"/>
      </w:pPr>
      <w:r>
        <w:t>Для проверки знаний по программе пожарно-технического минимума государственных служащих и работников приказами Министерства юстиции РД создаются комиссии (одна</w:t>
      </w:r>
      <w:r>
        <w:t xml:space="preserve"> или несколько).</w:t>
      </w:r>
    </w:p>
    <w:p w:rsidR="00A92A7C" w:rsidRDefault="00A92A7C">
      <w:pPr>
        <w:spacing w:line="1" w:lineRule="exact"/>
        <w:sectPr w:rsidR="00A92A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A7C" w:rsidRDefault="00A92A7C">
      <w:pPr>
        <w:spacing w:line="1" w:lineRule="exact"/>
      </w:pPr>
    </w:p>
    <w:p w:rsidR="00A92A7C" w:rsidRDefault="00A104A0">
      <w:pPr>
        <w:pStyle w:val="1"/>
        <w:framePr w:w="9522" w:h="5202" w:hRule="exact" w:wrap="none" w:vAnchor="page" w:hAnchor="page" w:x="1563" w:y="949"/>
        <w:shd w:val="clear" w:color="auto" w:fill="auto"/>
        <w:ind w:firstLine="600"/>
        <w:jc w:val="both"/>
      </w:pPr>
      <w:r>
        <w:t>Проверка знаний проводится комиссией, состоящей не менее чем из трех человек, в соответствии с графиками, утвержденными руководителями структурных подразделений Минюста России. Лица, проходящие проверку знаний, должн</w:t>
      </w:r>
      <w:r>
        <w:t>ы быть заранее ознакомлены с графиком проверки.</w:t>
      </w:r>
    </w:p>
    <w:p w:rsidR="00A92A7C" w:rsidRDefault="00A104A0">
      <w:pPr>
        <w:pStyle w:val="1"/>
        <w:framePr w:w="9522" w:h="5202" w:hRule="exact" w:wrap="none" w:vAnchor="page" w:hAnchor="page" w:x="1563" w:y="949"/>
        <w:shd w:val="clear" w:color="auto" w:fill="auto"/>
        <w:ind w:firstLine="600"/>
        <w:jc w:val="both"/>
      </w:pPr>
      <w:r>
        <w:t>В состав комиссии по проверке знаний включаются руководители, лица, ответственные за пожарную безопасность в структурных подразделениях, территориальных органах Минюста РД, а также представители органов госуд</w:t>
      </w:r>
      <w:r>
        <w:t>арственного пожарного надзора и учебных комбинатов.</w:t>
      </w:r>
    </w:p>
    <w:p w:rsidR="00A92A7C" w:rsidRDefault="00A104A0">
      <w:pPr>
        <w:pStyle w:val="1"/>
        <w:framePr w:w="9522" w:h="5202" w:hRule="exact" w:wrap="none" w:vAnchor="page" w:hAnchor="page" w:x="1563" w:y="949"/>
        <w:shd w:val="clear" w:color="auto" w:fill="auto"/>
        <w:ind w:firstLine="600"/>
        <w:jc w:val="both"/>
      </w:pPr>
      <w:r>
        <w:t>Перечень контрольных вопросов для проверки знаний государственных служащих и работников разрабатывается в структурных подразделениях Минюста РД с учетом специфики их работы.</w:t>
      </w:r>
    </w:p>
    <w:p w:rsidR="00A92A7C" w:rsidRDefault="00A104A0">
      <w:pPr>
        <w:pStyle w:val="1"/>
        <w:framePr w:w="9522" w:h="5202" w:hRule="exact" w:wrap="none" w:vAnchor="page" w:hAnchor="page" w:x="1563" w:y="949"/>
        <w:shd w:val="clear" w:color="auto" w:fill="auto"/>
        <w:ind w:firstLine="600"/>
        <w:jc w:val="both"/>
      </w:pPr>
      <w:r>
        <w:t>Результаты проверки знаний гос</w:t>
      </w:r>
      <w:r>
        <w:t>ударственных служащих и работников регистрируются в журнале обучения.</w:t>
      </w:r>
    </w:p>
    <w:p w:rsidR="00A92A7C" w:rsidRDefault="00A104A0">
      <w:pPr>
        <w:pStyle w:val="1"/>
        <w:framePr w:w="9522" w:h="5202" w:hRule="exact" w:wrap="none" w:vAnchor="page" w:hAnchor="page" w:x="1563" w:y="949"/>
        <w:shd w:val="clear" w:color="auto" w:fill="auto"/>
        <w:ind w:firstLine="600"/>
        <w:jc w:val="both"/>
      </w:pPr>
      <w:r>
        <w:t>Государственные служащие и работники, не прошедшие проверку знаний из-за неудовлетворительной подготовки, обязаны в течение одного месяца пройти повторную проверку.</w:t>
      </w:r>
    </w:p>
    <w:p w:rsidR="00A92A7C" w:rsidRDefault="00A92A7C">
      <w:pPr>
        <w:spacing w:line="1" w:lineRule="exact"/>
        <w:sectPr w:rsidR="00A92A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A7C" w:rsidRDefault="00A92A7C">
      <w:pPr>
        <w:spacing w:line="1" w:lineRule="exact"/>
      </w:pPr>
    </w:p>
    <w:p w:rsidR="00A92A7C" w:rsidRDefault="00A104A0">
      <w:pPr>
        <w:pStyle w:val="1"/>
        <w:framePr w:w="9558" w:h="14486" w:hRule="exact" w:wrap="none" w:vAnchor="page" w:hAnchor="page" w:x="1535" w:y="955"/>
        <w:shd w:val="clear" w:color="auto" w:fill="auto"/>
        <w:spacing w:after="320"/>
        <w:ind w:left="5660" w:firstLine="0"/>
        <w:jc w:val="right"/>
      </w:pPr>
      <w:r>
        <w:t>Приложение № 1 к Программе обучения государственных гражданских служащих и работников структурных подразделений Минюста РД мерам пожарной безопасности</w:t>
      </w:r>
    </w:p>
    <w:p w:rsidR="00A92A7C" w:rsidRDefault="00A104A0">
      <w:pPr>
        <w:pStyle w:val="1"/>
        <w:framePr w:w="9558" w:h="14486" w:hRule="exact" w:wrap="none" w:vAnchor="page" w:hAnchor="page" w:x="1535" w:y="955"/>
        <w:shd w:val="clear" w:color="auto" w:fill="auto"/>
        <w:spacing w:after="320"/>
        <w:ind w:firstLine="0"/>
        <w:jc w:val="center"/>
      </w:pPr>
      <w:r>
        <w:rPr>
          <w:b/>
          <w:bCs/>
        </w:rPr>
        <w:t>Программа проведения противопожарного инструктажа</w:t>
      </w:r>
    </w:p>
    <w:p w:rsidR="00A92A7C" w:rsidRDefault="00A104A0">
      <w:pPr>
        <w:pStyle w:val="11"/>
        <w:framePr w:w="9558" w:h="14486" w:hRule="exact" w:wrap="none" w:vAnchor="page" w:hAnchor="page" w:x="1535" w:y="955"/>
        <w:shd w:val="clear" w:color="auto" w:fill="auto"/>
      </w:pPr>
      <w:bookmarkStart w:id="28" w:name="bookmark28"/>
      <w:bookmarkStart w:id="29" w:name="bookmark29"/>
      <w:r>
        <w:t>Вводный противопожарный инструктаж</w:t>
      </w:r>
      <w:bookmarkEnd w:id="28"/>
      <w:bookmarkEnd w:id="29"/>
    </w:p>
    <w:p w:rsidR="00A92A7C" w:rsidRDefault="00A104A0">
      <w:pPr>
        <w:pStyle w:val="1"/>
        <w:framePr w:w="9558" w:h="14486" w:hRule="exact" w:wrap="none" w:vAnchor="page" w:hAnchor="page" w:x="1535" w:y="955"/>
        <w:shd w:val="clear" w:color="auto" w:fill="auto"/>
        <w:ind w:firstLine="580"/>
        <w:jc w:val="both"/>
      </w:pPr>
      <w:r>
        <w:t xml:space="preserve">Общие сведения о </w:t>
      </w:r>
      <w:r>
        <w:t>специфике и особенностях зданий по условиям пожаро- и взрывоопасности.</w:t>
      </w:r>
    </w:p>
    <w:p w:rsidR="00A92A7C" w:rsidRDefault="00A104A0">
      <w:pPr>
        <w:pStyle w:val="1"/>
        <w:framePr w:w="9558" w:h="14486" w:hRule="exact" w:wrap="none" w:vAnchor="page" w:hAnchor="page" w:x="1535" w:y="955"/>
        <w:shd w:val="clear" w:color="auto" w:fill="auto"/>
        <w:ind w:firstLine="640"/>
        <w:jc w:val="both"/>
      </w:pPr>
      <w:r>
        <w:t>Обязанности и ответственность государственных служащих и работников за соблюдение требований пожарной безопасности.</w:t>
      </w:r>
    </w:p>
    <w:p w:rsidR="00A92A7C" w:rsidRDefault="00A104A0">
      <w:pPr>
        <w:pStyle w:val="1"/>
        <w:framePr w:w="9558" w:h="14486" w:hRule="exact" w:wrap="none" w:vAnchor="page" w:hAnchor="page" w:x="1535" w:y="955"/>
        <w:shd w:val="clear" w:color="auto" w:fill="auto"/>
        <w:ind w:firstLine="640"/>
        <w:jc w:val="both"/>
      </w:pPr>
      <w:r>
        <w:t>Ознакомление с противопожарным режимом.</w:t>
      </w:r>
    </w:p>
    <w:p w:rsidR="00A92A7C" w:rsidRDefault="00A104A0">
      <w:pPr>
        <w:pStyle w:val="1"/>
        <w:framePr w:w="9558" w:h="14486" w:hRule="exact" w:wrap="none" w:vAnchor="page" w:hAnchor="page" w:x="1535" w:y="955"/>
        <w:shd w:val="clear" w:color="auto" w:fill="auto"/>
        <w:ind w:firstLine="640"/>
        <w:jc w:val="both"/>
      </w:pPr>
      <w:r>
        <w:t>Ознакомление с приказами по с</w:t>
      </w:r>
      <w:r>
        <w:t>облюдению противопожарного режима, с инструкциями по пожарной безопасности, основными причинами пожаров.</w:t>
      </w:r>
    </w:p>
    <w:p w:rsidR="00A92A7C" w:rsidRDefault="00A104A0">
      <w:pPr>
        <w:pStyle w:val="1"/>
        <w:framePr w:w="9558" w:h="14486" w:hRule="exact" w:wrap="none" w:vAnchor="page" w:hAnchor="page" w:x="1535" w:y="955"/>
        <w:shd w:val="clear" w:color="auto" w:fill="auto"/>
        <w:ind w:firstLine="640"/>
        <w:jc w:val="both"/>
      </w:pPr>
      <w:r>
        <w:t>Общие меры по пожарной профилактике и тушению пожара:</w:t>
      </w:r>
    </w:p>
    <w:p w:rsidR="00A92A7C" w:rsidRDefault="00A104A0">
      <w:pPr>
        <w:pStyle w:val="1"/>
        <w:framePr w:w="9558" w:h="14486" w:hRule="exact" w:wrap="none" w:vAnchor="page" w:hAnchor="page" w:x="1535" w:y="955"/>
        <w:numPr>
          <w:ilvl w:val="0"/>
          <w:numId w:val="2"/>
        </w:numPr>
        <w:shd w:val="clear" w:color="auto" w:fill="auto"/>
        <w:tabs>
          <w:tab w:val="left" w:pos="809"/>
        </w:tabs>
        <w:ind w:firstLine="640"/>
        <w:jc w:val="both"/>
      </w:pPr>
      <w:r>
        <w:t xml:space="preserve">для ответственных лиц по пожарной безопасности и руководителей структурных подразделений - сроки </w:t>
      </w:r>
      <w:r>
        <w:t>проверки и испытания гидрантов, зарядки огнетушителей, автоматических средств пожаротушения и сигнализации, ознакомление с программой первичного инструктажа, обеспечение личной и коллективной безопасности;</w:t>
      </w:r>
    </w:p>
    <w:p w:rsidR="00A92A7C" w:rsidRDefault="00A104A0">
      <w:pPr>
        <w:pStyle w:val="1"/>
        <w:framePr w:w="9558" w:h="14486" w:hRule="exact" w:wrap="none" w:vAnchor="page" w:hAnchor="page" w:x="1535" w:y="955"/>
        <w:numPr>
          <w:ilvl w:val="0"/>
          <w:numId w:val="2"/>
        </w:numPr>
        <w:shd w:val="clear" w:color="auto" w:fill="auto"/>
        <w:tabs>
          <w:tab w:val="left" w:pos="809"/>
        </w:tabs>
        <w:spacing w:after="260"/>
        <w:ind w:firstLine="640"/>
        <w:jc w:val="both"/>
      </w:pPr>
      <w:r>
        <w:t>для государственных служащих и работников - действ</w:t>
      </w:r>
      <w:r>
        <w:t>ия при загорании или пожаре, сообщение о пожаре в пожарную часть и непосредственному руководителю, приемы и средства тушения возгорания или пожара, меры личной и коллективной безопасности.</w:t>
      </w:r>
    </w:p>
    <w:p w:rsidR="00A92A7C" w:rsidRDefault="00A104A0">
      <w:pPr>
        <w:pStyle w:val="11"/>
        <w:framePr w:w="9558" w:h="14486" w:hRule="exact" w:wrap="none" w:vAnchor="page" w:hAnchor="page" w:x="1535" w:y="955"/>
        <w:shd w:val="clear" w:color="auto" w:fill="auto"/>
        <w:ind w:firstLine="840"/>
        <w:jc w:val="both"/>
      </w:pPr>
      <w:bookmarkStart w:id="30" w:name="bookmark30"/>
      <w:bookmarkStart w:id="31" w:name="bookmark31"/>
      <w:r>
        <w:t>Первичный противопожарный инструктаж на рабочем месте</w:t>
      </w:r>
      <w:bookmarkEnd w:id="30"/>
      <w:bookmarkEnd w:id="31"/>
    </w:p>
    <w:p w:rsidR="00A92A7C" w:rsidRDefault="00A104A0">
      <w:pPr>
        <w:pStyle w:val="1"/>
        <w:framePr w:w="9558" w:h="14486" w:hRule="exact" w:wrap="none" w:vAnchor="page" w:hAnchor="page" w:x="1535" w:y="955"/>
        <w:shd w:val="clear" w:color="auto" w:fill="auto"/>
        <w:ind w:firstLine="640"/>
        <w:jc w:val="both"/>
      </w:pPr>
      <w:r>
        <w:t xml:space="preserve">Ознакомление </w:t>
      </w:r>
      <w:r>
        <w:t>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A92A7C" w:rsidRDefault="00A104A0">
      <w:pPr>
        <w:pStyle w:val="1"/>
        <w:framePr w:w="9558" w:h="14486" w:hRule="exact" w:wrap="none" w:vAnchor="page" w:hAnchor="page" w:x="1535" w:y="955"/>
        <w:shd w:val="clear" w:color="auto" w:fill="auto"/>
        <w:ind w:left="600" w:firstLine="40"/>
      </w:pPr>
      <w:r>
        <w:t>Условия возникновения горения и пожара (на рабочем месте, в здании</w:t>
      </w:r>
      <w:r>
        <w:t>). Пожароопасные свойства применяемых материалов.</w:t>
      </w:r>
    </w:p>
    <w:p w:rsidR="00A92A7C" w:rsidRDefault="00A104A0">
      <w:pPr>
        <w:pStyle w:val="1"/>
        <w:framePr w:w="9558" w:h="14486" w:hRule="exact" w:wrap="none" w:vAnchor="page" w:hAnchor="page" w:x="1535" w:y="955"/>
        <w:shd w:val="clear" w:color="auto" w:fill="auto"/>
        <w:ind w:firstLine="600"/>
        <w:jc w:val="both"/>
      </w:pPr>
      <w:r>
        <w:t>Ответственность за несоблюдение требований пожарной безопасности.</w:t>
      </w:r>
    </w:p>
    <w:p w:rsidR="00A92A7C" w:rsidRDefault="00A104A0">
      <w:pPr>
        <w:pStyle w:val="1"/>
        <w:framePr w:w="9558" w:h="14486" w:hRule="exact" w:wrap="none" w:vAnchor="page" w:hAnchor="page" w:x="1535" w:y="955"/>
        <w:shd w:val="clear" w:color="auto" w:fill="auto"/>
        <w:ind w:firstLine="720"/>
        <w:jc w:val="both"/>
      </w:pPr>
      <w:r>
        <w:t>Виды огнетушителей и их применение в зависимости от класса пожара (вида горючего вещества, особенностей оборудования).</w:t>
      </w:r>
    </w:p>
    <w:p w:rsidR="00A92A7C" w:rsidRDefault="00A104A0">
      <w:pPr>
        <w:pStyle w:val="1"/>
        <w:framePr w:w="9558" w:h="14486" w:hRule="exact" w:wrap="none" w:vAnchor="page" w:hAnchor="page" w:x="1535" w:y="955"/>
        <w:shd w:val="clear" w:color="auto" w:fill="auto"/>
        <w:ind w:firstLine="600"/>
        <w:jc w:val="both"/>
      </w:pPr>
      <w:r>
        <w:t>Требования при тушени</w:t>
      </w:r>
      <w:r>
        <w:t>и электрооборудования.</w:t>
      </w:r>
    </w:p>
    <w:p w:rsidR="00A92A7C" w:rsidRDefault="00A104A0">
      <w:pPr>
        <w:pStyle w:val="1"/>
        <w:framePr w:w="9558" w:h="14486" w:hRule="exact" w:wrap="none" w:vAnchor="page" w:hAnchor="page" w:x="1535" w:y="955"/>
        <w:shd w:val="clear" w:color="auto" w:fill="auto"/>
        <w:ind w:firstLine="720"/>
        <w:jc w:val="both"/>
      </w:pPr>
      <w:r>
        <w:t>Поведение и действия государственных служащих и работников при возгорании и в условиях пожара, а также при сильном задымлении на путях эвакуации.</w:t>
      </w:r>
    </w:p>
    <w:p w:rsidR="00A92A7C" w:rsidRDefault="00A104A0">
      <w:pPr>
        <w:pStyle w:val="1"/>
        <w:framePr w:w="9558" w:h="14486" w:hRule="exact" w:wrap="none" w:vAnchor="page" w:hAnchor="page" w:x="1535" w:y="955"/>
        <w:shd w:val="clear" w:color="auto" w:fill="auto"/>
        <w:ind w:firstLine="720"/>
        <w:jc w:val="both"/>
      </w:pPr>
      <w:r>
        <w:t>Способы сообщения о пожаре.</w:t>
      </w:r>
    </w:p>
    <w:p w:rsidR="00A92A7C" w:rsidRDefault="00A104A0">
      <w:pPr>
        <w:pStyle w:val="1"/>
        <w:framePr w:w="9558" w:h="14486" w:hRule="exact" w:wrap="none" w:vAnchor="page" w:hAnchor="page" w:x="1535" w:y="955"/>
        <w:shd w:val="clear" w:color="auto" w:fill="auto"/>
        <w:ind w:firstLine="720"/>
        <w:jc w:val="both"/>
      </w:pPr>
      <w:r>
        <w:t>Меры личной безопасности при возникновении пожара.</w:t>
      </w:r>
    </w:p>
    <w:p w:rsidR="00A92A7C" w:rsidRDefault="00A104A0">
      <w:pPr>
        <w:pStyle w:val="1"/>
        <w:framePr w:w="9558" w:h="14486" w:hRule="exact" w:wrap="none" w:vAnchor="page" w:hAnchor="page" w:x="1535" w:y="955"/>
        <w:shd w:val="clear" w:color="auto" w:fill="auto"/>
        <w:ind w:firstLine="720"/>
        <w:jc w:val="both"/>
      </w:pPr>
      <w:r>
        <w:t xml:space="preserve">Способы </w:t>
      </w:r>
      <w:r>
        <w:t>оказания доврачебной помощи пострадавшим.</w:t>
      </w:r>
    </w:p>
    <w:p w:rsidR="00A92A7C" w:rsidRDefault="00A92A7C">
      <w:pPr>
        <w:spacing w:line="1" w:lineRule="exact"/>
        <w:sectPr w:rsidR="00A92A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A7C" w:rsidRDefault="00A92A7C">
      <w:pPr>
        <w:spacing w:line="1" w:lineRule="exact"/>
      </w:pPr>
    </w:p>
    <w:p w:rsidR="00A92A7C" w:rsidRDefault="00A104A0">
      <w:pPr>
        <w:pStyle w:val="1"/>
        <w:framePr w:w="9436" w:h="3280" w:hRule="exact" w:wrap="none" w:vAnchor="page" w:hAnchor="page" w:x="1596" w:y="955"/>
        <w:shd w:val="clear" w:color="auto" w:fill="auto"/>
        <w:spacing w:after="300"/>
        <w:ind w:left="5600" w:firstLine="0"/>
        <w:jc w:val="right"/>
      </w:pPr>
      <w:r>
        <w:t>Приложение № 2 к Программе обучения федеральных государственных гражданских служащих и работников структурных подразделений Минюста РД мерам пожарной безопасности</w:t>
      </w:r>
    </w:p>
    <w:p w:rsidR="00A92A7C" w:rsidRDefault="00A104A0">
      <w:pPr>
        <w:pStyle w:val="1"/>
        <w:framePr w:w="9436" w:h="3280" w:hRule="exact" w:wrap="none" w:vAnchor="page" w:hAnchor="page" w:x="1596" w:y="955"/>
        <w:shd w:val="clear" w:color="auto" w:fill="auto"/>
        <w:ind w:firstLine="0"/>
        <w:jc w:val="center"/>
      </w:pPr>
      <w:r>
        <w:rPr>
          <w:b/>
          <w:bCs/>
        </w:rPr>
        <w:t xml:space="preserve">Программа </w:t>
      </w:r>
      <w:r>
        <w:rPr>
          <w:b/>
          <w:bCs/>
        </w:rPr>
        <w:t>пожарно-технического минимума (для руководителей и</w:t>
      </w:r>
      <w:r>
        <w:rPr>
          <w:b/>
          <w:bCs/>
        </w:rPr>
        <w:br/>
        <w:t>должностных лиц, ответственных за пожарную безопасность)</w:t>
      </w:r>
    </w:p>
    <w:p w:rsidR="00A92A7C" w:rsidRDefault="00A104A0">
      <w:pPr>
        <w:pStyle w:val="a5"/>
        <w:framePr w:wrap="none" w:vAnchor="page" w:hAnchor="page" w:x="3057" w:y="4501"/>
        <w:shd w:val="clear" w:color="auto" w:fill="auto"/>
        <w:ind w:left="11" w:right="11"/>
      </w:pPr>
      <w:r>
        <w:t>Тематический план и типовая учебная программа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0"/>
        <w:gridCol w:w="7261"/>
        <w:gridCol w:w="1393"/>
      </w:tblGrid>
      <w:tr w:rsidR="00A92A7C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spacing w:before="140"/>
              <w:ind w:firstLine="0"/>
              <w:jc w:val="center"/>
            </w:pPr>
            <w:r>
              <w:rPr>
                <w:lang w:val="en-US" w:eastAsia="en-US" w:bidi="en-US"/>
              </w:rPr>
              <w:t xml:space="preserve">N </w:t>
            </w:r>
            <w:r>
              <w:t>п/ п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spacing w:before="120"/>
              <w:ind w:firstLine="0"/>
              <w:jc w:val="center"/>
            </w:pPr>
            <w:r>
              <w:t>Наименование тем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spacing w:before="120"/>
              <w:ind w:firstLine="0"/>
              <w:jc w:val="center"/>
            </w:pPr>
            <w:r>
              <w:t>Количес тво часов</w:t>
            </w:r>
          </w:p>
        </w:tc>
      </w:tr>
      <w:tr w:rsidR="00A92A7C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spacing w:before="120"/>
              <w:ind w:firstLine="220"/>
            </w:pPr>
            <w:r>
              <w:t>1.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spacing w:before="100"/>
              <w:ind w:firstLine="160"/>
            </w:pPr>
            <w:r>
              <w:t xml:space="preserve">Основные нормативные документы, регламентирующие </w:t>
            </w:r>
            <w:r>
              <w:t>требования пожарной безопасности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spacing w:before="100"/>
              <w:ind w:firstLine="0"/>
              <w:jc w:val="center"/>
            </w:pPr>
            <w:r>
              <w:t>2</w:t>
            </w:r>
          </w:p>
        </w:tc>
      </w:tr>
      <w:tr w:rsidR="00A92A7C">
        <w:tblPrEx>
          <w:tblCellMar>
            <w:top w:w="0" w:type="dxa"/>
            <w:bottom w:w="0" w:type="dxa"/>
          </w:tblCellMar>
        </w:tblPrEx>
        <w:trPr>
          <w:trHeight w:hRule="exact" w:val="15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spacing w:before="120"/>
              <w:ind w:firstLine="220"/>
            </w:pPr>
            <w:r>
              <w:t>2.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spacing w:before="120"/>
              <w:ind w:firstLine="160"/>
            </w:pPr>
            <w:r>
              <w:t>Организационные мероприятия по обеспечению пожарной безопасности в зданиях и помещениях с массовым пребыванием людей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spacing w:before="100"/>
              <w:ind w:firstLine="0"/>
              <w:jc w:val="center"/>
            </w:pPr>
            <w:r>
              <w:t>2</w:t>
            </w:r>
          </w:p>
        </w:tc>
      </w:tr>
      <w:tr w:rsidR="00A92A7C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spacing w:before="120"/>
              <w:ind w:firstLine="220"/>
            </w:pPr>
            <w:r>
              <w:t>3.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spacing w:before="100"/>
              <w:ind w:firstLine="160"/>
            </w:pPr>
            <w:r>
              <w:t>Меры пожарной безопасности в зданиях и помещениях с массовым пребыванием людей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spacing w:before="100"/>
              <w:ind w:firstLine="620"/>
              <w:jc w:val="both"/>
            </w:pPr>
            <w:r>
              <w:t>2</w:t>
            </w:r>
          </w:p>
        </w:tc>
      </w:tr>
      <w:tr w:rsidR="00A92A7C">
        <w:tblPrEx>
          <w:tblCellMar>
            <w:top w:w="0" w:type="dxa"/>
            <w:bottom w:w="0" w:type="dxa"/>
          </w:tblCellMar>
        </w:tblPrEx>
        <w:trPr>
          <w:trHeight w:hRule="exact" w:val="120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spacing w:before="120"/>
              <w:ind w:firstLine="220"/>
            </w:pPr>
            <w:r>
              <w:t>4.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ind w:firstLine="160"/>
            </w:pPr>
            <w:r>
              <w:t>Первичные</w:t>
            </w:r>
            <w:r>
              <w:t xml:space="preserve"> средства тушения пожаров, пожарная сигнализация. Действия при возникновении пожара, вызов пожарной охраны.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spacing w:before="100"/>
              <w:ind w:firstLine="620"/>
              <w:jc w:val="both"/>
            </w:pPr>
            <w:r>
              <w:t>3</w:t>
            </w:r>
          </w:p>
        </w:tc>
      </w:tr>
      <w:tr w:rsidR="00A92A7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spacing w:before="120"/>
              <w:ind w:firstLine="220"/>
            </w:pPr>
            <w:r>
              <w:t>5.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spacing w:before="120"/>
              <w:ind w:firstLine="0"/>
            </w:pPr>
            <w:r>
              <w:t>Практическое занятие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ind w:firstLine="620"/>
              <w:jc w:val="both"/>
            </w:pPr>
            <w:r>
              <w:t>2</w:t>
            </w:r>
          </w:p>
        </w:tc>
      </w:tr>
      <w:tr w:rsidR="00A92A7C">
        <w:tblPrEx>
          <w:tblCellMar>
            <w:top w:w="0" w:type="dxa"/>
            <w:bottom w:w="0" w:type="dxa"/>
          </w:tblCellMar>
        </w:tblPrEx>
        <w:trPr>
          <w:trHeight w:hRule="exact" w:val="9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ind w:firstLine="220"/>
            </w:pPr>
            <w:r>
              <w:t>6.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spacing w:before="120"/>
              <w:ind w:firstLine="0"/>
            </w:pPr>
            <w:r>
              <w:t>Зачет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A7C" w:rsidRDefault="00A104A0">
            <w:pPr>
              <w:pStyle w:val="a7"/>
              <w:framePr w:w="9284" w:h="8489" w:wrap="none" w:vAnchor="page" w:hAnchor="page" w:x="1596" w:y="4840"/>
              <w:shd w:val="clear" w:color="auto" w:fill="auto"/>
              <w:ind w:firstLine="620"/>
            </w:pPr>
            <w:r>
              <w:t>1</w:t>
            </w:r>
          </w:p>
        </w:tc>
      </w:tr>
    </w:tbl>
    <w:p w:rsidR="00A92A7C" w:rsidRDefault="00A92A7C">
      <w:pPr>
        <w:spacing w:line="1" w:lineRule="exact"/>
        <w:sectPr w:rsidR="00A92A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A7C" w:rsidRDefault="00A92A7C">
      <w:pPr>
        <w:spacing w:line="1" w:lineRule="exact"/>
      </w:pPr>
    </w:p>
    <w:p w:rsidR="00A92A7C" w:rsidRDefault="00A104A0">
      <w:pPr>
        <w:pStyle w:val="11"/>
        <w:framePr w:w="9598" w:h="14112" w:hRule="exact" w:wrap="none" w:vAnchor="page" w:hAnchor="page" w:x="1515" w:y="1308"/>
        <w:shd w:val="clear" w:color="auto" w:fill="auto"/>
      </w:pPr>
      <w:bookmarkStart w:id="32" w:name="bookmark32"/>
      <w:bookmarkStart w:id="33" w:name="bookmark33"/>
      <w:r>
        <w:t>Тема 1. Основные нормативные документы, регламентирующие</w:t>
      </w:r>
      <w:r>
        <w:br/>
        <w:t xml:space="preserve">требования пожарной </w:t>
      </w:r>
      <w:r>
        <w:t>безопасности</w:t>
      </w:r>
      <w:bookmarkEnd w:id="32"/>
      <w:bookmarkEnd w:id="33"/>
    </w:p>
    <w:p w:rsidR="00A92A7C" w:rsidRDefault="00A104A0">
      <w:pPr>
        <w:pStyle w:val="1"/>
        <w:framePr w:w="9598" w:h="14112" w:hRule="exact" w:wrap="none" w:vAnchor="page" w:hAnchor="page" w:x="1515" w:y="1308"/>
        <w:shd w:val="clear" w:color="auto" w:fill="auto"/>
        <w:ind w:firstLine="580"/>
        <w:jc w:val="both"/>
      </w:pPr>
      <w:r>
        <w:t xml:space="preserve">Федеральные законы от 21.12.94 </w:t>
      </w:r>
      <w:r>
        <w:rPr>
          <w:lang w:val="en-US" w:eastAsia="en-US" w:bidi="en-US"/>
        </w:rPr>
        <w:t>N</w:t>
      </w:r>
      <w:r w:rsidRPr="007F2432">
        <w:rPr>
          <w:lang w:eastAsia="en-US" w:bidi="en-US"/>
        </w:rPr>
        <w:t xml:space="preserve"> </w:t>
      </w:r>
      <w:r>
        <w:t xml:space="preserve">69-ФЗ "О пожарной безопасности", от 22.07.2008 </w:t>
      </w:r>
      <w:r>
        <w:rPr>
          <w:lang w:val="en-US" w:eastAsia="en-US" w:bidi="en-US"/>
        </w:rPr>
        <w:t>N</w:t>
      </w:r>
      <w:r w:rsidRPr="007F2432">
        <w:rPr>
          <w:lang w:eastAsia="en-US" w:bidi="en-US"/>
        </w:rPr>
        <w:t xml:space="preserve"> </w:t>
      </w:r>
      <w:r>
        <w:t xml:space="preserve">123-ФЗ "Технический регламент о требованиях пожарной безопасности", постановление Правительства Российской Федерации от 25.04.2012 </w:t>
      </w:r>
      <w:r>
        <w:rPr>
          <w:lang w:val="en-US" w:eastAsia="en-US" w:bidi="en-US"/>
        </w:rPr>
        <w:t>N</w:t>
      </w:r>
      <w:r w:rsidRPr="007F2432">
        <w:rPr>
          <w:lang w:eastAsia="en-US" w:bidi="en-US"/>
        </w:rPr>
        <w:t xml:space="preserve"> </w:t>
      </w:r>
      <w:r>
        <w:t>390 "О противопожарном режим</w:t>
      </w:r>
      <w:r>
        <w:t xml:space="preserve">е", приказ МЧС России от 25.10.2005 </w:t>
      </w:r>
      <w:r>
        <w:rPr>
          <w:lang w:val="en-US" w:eastAsia="en-US" w:bidi="en-US"/>
        </w:rPr>
        <w:t>N</w:t>
      </w:r>
      <w:r w:rsidRPr="007F2432">
        <w:rPr>
          <w:lang w:eastAsia="en-US" w:bidi="en-US"/>
        </w:rPr>
        <w:t xml:space="preserve"> </w:t>
      </w:r>
      <w:r>
        <w:t>764 "Об утверждении Инструкции о порядке согласования специальных программ обучения мерам пожарной безопасности работников организаций" и иные акты МЧС России.</w:t>
      </w:r>
    </w:p>
    <w:p w:rsidR="00A92A7C" w:rsidRDefault="00A104A0">
      <w:pPr>
        <w:pStyle w:val="1"/>
        <w:framePr w:w="9598" w:h="14112" w:hRule="exact" w:wrap="none" w:vAnchor="page" w:hAnchor="page" w:x="1515" w:y="1308"/>
        <w:shd w:val="clear" w:color="auto" w:fill="auto"/>
        <w:ind w:firstLine="660"/>
        <w:jc w:val="both"/>
      </w:pPr>
      <w:r>
        <w:t>Приказы, распоряжения, инструкции Минюста РД по пожарной б</w:t>
      </w:r>
      <w:r>
        <w:t>езопасности.</w:t>
      </w:r>
    </w:p>
    <w:p w:rsidR="00A92A7C" w:rsidRDefault="00A104A0">
      <w:pPr>
        <w:pStyle w:val="1"/>
        <w:framePr w:w="9598" w:h="14112" w:hRule="exact" w:wrap="none" w:vAnchor="page" w:hAnchor="page" w:x="1515" w:y="1308"/>
        <w:shd w:val="clear" w:color="auto" w:fill="auto"/>
        <w:spacing w:after="280"/>
        <w:ind w:firstLine="660"/>
        <w:jc w:val="both"/>
      </w:pPr>
      <w:r>
        <w:t>Система обеспечения пожарной безопасности. Права, обязанности и ответственность должностных лиц за обеспечение пожарной безопасности.</w:t>
      </w:r>
    </w:p>
    <w:p w:rsidR="00A92A7C" w:rsidRDefault="00A104A0">
      <w:pPr>
        <w:pStyle w:val="11"/>
        <w:framePr w:w="9598" w:h="14112" w:hRule="exact" w:wrap="none" w:vAnchor="page" w:hAnchor="page" w:x="1515" w:y="1308"/>
        <w:shd w:val="clear" w:color="auto" w:fill="auto"/>
      </w:pPr>
      <w:bookmarkStart w:id="34" w:name="bookmark34"/>
      <w:bookmarkStart w:id="35" w:name="bookmark35"/>
      <w:r>
        <w:t>Тема 2. Организационные мероприятия по обеспечению пожарной</w:t>
      </w:r>
      <w:r>
        <w:br/>
        <w:t xml:space="preserve">безопасности в зданиях и помещениях с массовым </w:t>
      </w:r>
      <w:r>
        <w:t>пребыванием людей</w:t>
      </w:r>
      <w:bookmarkEnd w:id="34"/>
      <w:bookmarkEnd w:id="35"/>
    </w:p>
    <w:p w:rsidR="00A92A7C" w:rsidRDefault="00A104A0">
      <w:pPr>
        <w:pStyle w:val="1"/>
        <w:framePr w:w="9598" w:h="14112" w:hRule="exact" w:wrap="none" w:vAnchor="page" w:hAnchor="page" w:x="1515" w:y="1308"/>
        <w:shd w:val="clear" w:color="auto" w:fill="auto"/>
        <w:spacing w:after="280"/>
        <w:ind w:firstLine="660"/>
        <w:jc w:val="both"/>
      </w:pPr>
      <w:r>
        <w:t>Краткий обзор состояния пожарной безопасности. Примеры наиболее характерных пожаров в зданиях, их анализ и причины. Обязанности руководителей по осуществлению мер пожарной безопасности. Основные организационные мероприятия по установлению</w:t>
      </w:r>
      <w:r>
        <w:t xml:space="preserve"> противопожарного режима. Порядок обучения государственных служащих и работников мерам пожарной безопасности на рабочих местах и действиям при возникновении пожара.</w:t>
      </w:r>
    </w:p>
    <w:p w:rsidR="00A92A7C" w:rsidRDefault="00A104A0">
      <w:pPr>
        <w:pStyle w:val="11"/>
        <w:framePr w:w="9598" w:h="14112" w:hRule="exact" w:wrap="none" w:vAnchor="page" w:hAnchor="page" w:x="1515" w:y="1308"/>
        <w:shd w:val="clear" w:color="auto" w:fill="auto"/>
      </w:pPr>
      <w:bookmarkStart w:id="36" w:name="bookmark36"/>
      <w:bookmarkStart w:id="37" w:name="bookmark37"/>
      <w:r>
        <w:t>Тема 3. Меры пожарной безопасности в зданиях и помещениях с</w:t>
      </w:r>
      <w:r>
        <w:br/>
        <w:t>массовым пребыванием людей</w:t>
      </w:r>
      <w:bookmarkEnd w:id="36"/>
      <w:bookmarkEnd w:id="37"/>
    </w:p>
    <w:p w:rsidR="00A92A7C" w:rsidRDefault="00A104A0">
      <w:pPr>
        <w:pStyle w:val="1"/>
        <w:framePr w:w="9598" w:h="14112" w:hRule="exact" w:wrap="none" w:vAnchor="page" w:hAnchor="page" w:x="1515" w:y="1308"/>
        <w:shd w:val="clear" w:color="auto" w:fill="auto"/>
        <w:spacing w:after="280"/>
        <w:ind w:firstLine="660"/>
        <w:jc w:val="both"/>
      </w:pPr>
      <w:r>
        <w:t>Меры</w:t>
      </w:r>
      <w:r>
        <w:t xml:space="preserve"> пожарной безопасности при эксплуатации электрических сетей, электрооборудования и электроприборов. Хранение и обращение с огнеопасными жидкостями. Разработка плана эвакуации, содержание путей эвакуации, пользование лифтами во время пожара. Особенности рас</w:t>
      </w:r>
      <w:r>
        <w:t>пространения огня в зданиях повышенной этажности. Повышенная опасность продуктов горения. Незадымляемые лестничные клетки. Требования пожарной безопасности к помещениям с размещением электроприборов, офисного оборудования и оргтехники. Порядок хранения док</w:t>
      </w:r>
      <w:r>
        <w:t>ументов.</w:t>
      </w:r>
    </w:p>
    <w:p w:rsidR="00A92A7C" w:rsidRDefault="00A104A0">
      <w:pPr>
        <w:pStyle w:val="1"/>
        <w:framePr w:w="9598" w:h="14112" w:hRule="exact" w:wrap="none" w:vAnchor="page" w:hAnchor="page" w:x="1515" w:y="1308"/>
        <w:shd w:val="clear" w:color="auto" w:fill="auto"/>
        <w:ind w:firstLine="820"/>
      </w:pPr>
      <w:r>
        <w:rPr>
          <w:b/>
          <w:bCs/>
        </w:rPr>
        <w:t xml:space="preserve">Тема 4. Первичные средства пожаротушения, автоматические установки оповещения, пожарной сигнализации и пожаротушения. Действия при возникновении пожара, вызов пожарной охраны </w:t>
      </w:r>
      <w:r>
        <w:t>Первичные средства тушения пожаров, их использование при возникновении з</w:t>
      </w:r>
      <w:r>
        <w:t>агорания. Автоматические установки пожарной сигнализации и пожаротушения. Назначение, устройство, принцип действия и применение углекислотных, порошковых огнетушителей. Назначение, устройство, оснащение и правила эксплуатации внутренних пожарных</w:t>
      </w:r>
    </w:p>
    <w:p w:rsidR="00A92A7C" w:rsidRDefault="00A92A7C">
      <w:pPr>
        <w:spacing w:line="1" w:lineRule="exact"/>
        <w:sectPr w:rsidR="00A92A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A7C" w:rsidRDefault="00A92A7C">
      <w:pPr>
        <w:spacing w:line="1" w:lineRule="exact"/>
      </w:pPr>
    </w:p>
    <w:p w:rsidR="00A92A7C" w:rsidRDefault="00A104A0">
      <w:pPr>
        <w:pStyle w:val="1"/>
        <w:framePr w:w="9497" w:h="4468" w:hRule="exact" w:wrap="none" w:vAnchor="page" w:hAnchor="page" w:x="1565" w:y="988"/>
        <w:shd w:val="clear" w:color="auto" w:fill="auto"/>
        <w:spacing w:after="260"/>
        <w:ind w:firstLine="0"/>
        <w:jc w:val="both"/>
      </w:pPr>
      <w:r>
        <w:t>кранов. Использование подсобных средств и пожарного инвентаря для тушения пожара. Нормы обеспечения зданий средствами пожаротушения. Действия государственных служащих и работников при возникновении пожара, вызов, встреча и сопровожд</w:t>
      </w:r>
      <w:r>
        <w:t>ение пожарных команд к месту пожара. Порядок проведения эвакуации из зданий повышенной этажности и помещений с массовым пребыванием людей. Действия в случае значительного задымления. Действия по предотвращению паники. Оказание доврачебной помощи пострадавш</w:t>
      </w:r>
      <w:r>
        <w:t>им при пожаре.</w:t>
      </w:r>
    </w:p>
    <w:p w:rsidR="00A92A7C" w:rsidRDefault="00A104A0">
      <w:pPr>
        <w:pStyle w:val="11"/>
        <w:framePr w:w="9497" w:h="4468" w:hRule="exact" w:wrap="none" w:vAnchor="page" w:hAnchor="page" w:x="1565" w:y="988"/>
        <w:shd w:val="clear" w:color="auto" w:fill="auto"/>
      </w:pPr>
      <w:bookmarkStart w:id="38" w:name="bookmark38"/>
      <w:bookmarkStart w:id="39" w:name="bookmark39"/>
      <w:r>
        <w:t>Практическое занятие</w:t>
      </w:r>
      <w:bookmarkEnd w:id="38"/>
      <w:bookmarkEnd w:id="39"/>
    </w:p>
    <w:p w:rsidR="00A92A7C" w:rsidRDefault="00A104A0">
      <w:pPr>
        <w:pStyle w:val="1"/>
        <w:framePr w:w="9497" w:h="4468" w:hRule="exact" w:wrap="none" w:vAnchor="page" w:hAnchor="page" w:x="1565" w:y="988"/>
        <w:shd w:val="clear" w:color="auto" w:fill="auto"/>
        <w:spacing w:after="260"/>
        <w:ind w:firstLine="600"/>
        <w:jc w:val="both"/>
      </w:pPr>
      <w:r>
        <w:t>Организация учений по эвакуации. Работа с огнетушителем.</w:t>
      </w:r>
    </w:p>
    <w:p w:rsidR="00A92A7C" w:rsidRDefault="00A104A0">
      <w:pPr>
        <w:pStyle w:val="11"/>
        <w:framePr w:w="9497" w:h="4468" w:hRule="exact" w:wrap="none" w:vAnchor="page" w:hAnchor="page" w:x="1565" w:y="988"/>
        <w:shd w:val="clear" w:color="auto" w:fill="auto"/>
      </w:pPr>
      <w:bookmarkStart w:id="40" w:name="bookmark40"/>
      <w:bookmarkStart w:id="41" w:name="bookmark41"/>
      <w:r>
        <w:t>Зачет</w:t>
      </w:r>
      <w:bookmarkEnd w:id="40"/>
      <w:bookmarkEnd w:id="41"/>
    </w:p>
    <w:p w:rsidR="00A92A7C" w:rsidRDefault="00A104A0">
      <w:pPr>
        <w:pStyle w:val="1"/>
        <w:framePr w:w="9497" w:h="4468" w:hRule="exact" w:wrap="none" w:vAnchor="page" w:hAnchor="page" w:x="1565" w:y="988"/>
        <w:shd w:val="clear" w:color="auto" w:fill="auto"/>
        <w:ind w:firstLine="600"/>
        <w:jc w:val="both"/>
      </w:pPr>
      <w:r>
        <w:t>Проверка знаний пожарно-технического минимума.</w:t>
      </w:r>
    </w:p>
    <w:p w:rsidR="00A92A7C" w:rsidRDefault="00A92A7C">
      <w:pPr>
        <w:spacing w:line="1" w:lineRule="exact"/>
      </w:pPr>
    </w:p>
    <w:sectPr w:rsidR="00A92A7C" w:rsidSect="00A92A7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4A0" w:rsidRDefault="00A104A0" w:rsidP="00A92A7C">
      <w:r>
        <w:separator/>
      </w:r>
    </w:p>
  </w:endnote>
  <w:endnote w:type="continuationSeparator" w:id="1">
    <w:p w:rsidR="00A104A0" w:rsidRDefault="00A104A0" w:rsidP="00A92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4A0" w:rsidRDefault="00A104A0"/>
  </w:footnote>
  <w:footnote w:type="continuationSeparator" w:id="1">
    <w:p w:rsidR="00A104A0" w:rsidRDefault="00A104A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1D35"/>
    <w:multiLevelType w:val="multilevel"/>
    <w:tmpl w:val="6372A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5E75DC"/>
    <w:multiLevelType w:val="multilevel"/>
    <w:tmpl w:val="B726E2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386FEC"/>
    <w:multiLevelType w:val="multilevel"/>
    <w:tmpl w:val="118C7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6B46A5"/>
    <w:multiLevelType w:val="multilevel"/>
    <w:tmpl w:val="D004AF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D349DC"/>
    <w:multiLevelType w:val="multilevel"/>
    <w:tmpl w:val="9E90AA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F62D39"/>
    <w:multiLevelType w:val="multilevel"/>
    <w:tmpl w:val="582A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2C272E"/>
    <w:multiLevelType w:val="multilevel"/>
    <w:tmpl w:val="9F4E24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8B3FB7"/>
    <w:multiLevelType w:val="multilevel"/>
    <w:tmpl w:val="2CD670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70398B"/>
    <w:multiLevelType w:val="multilevel"/>
    <w:tmpl w:val="AE964E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DE1883"/>
    <w:multiLevelType w:val="multilevel"/>
    <w:tmpl w:val="3B442B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2C6DF8"/>
    <w:multiLevelType w:val="multilevel"/>
    <w:tmpl w:val="1F6863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7C31FB"/>
    <w:multiLevelType w:val="multilevel"/>
    <w:tmpl w:val="066CB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BB5361"/>
    <w:multiLevelType w:val="multilevel"/>
    <w:tmpl w:val="D5A480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0F26FB"/>
    <w:multiLevelType w:val="multilevel"/>
    <w:tmpl w:val="6F7083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"/>
  </w:num>
  <w:num w:numId="5">
    <w:abstractNumId w:val="10"/>
  </w:num>
  <w:num w:numId="6">
    <w:abstractNumId w:val="7"/>
  </w:num>
  <w:num w:numId="7">
    <w:abstractNumId w:val="6"/>
  </w:num>
  <w:num w:numId="8">
    <w:abstractNumId w:val="13"/>
  </w:num>
  <w:num w:numId="9">
    <w:abstractNumId w:val="1"/>
  </w:num>
  <w:num w:numId="10">
    <w:abstractNumId w:val="4"/>
  </w:num>
  <w:num w:numId="11">
    <w:abstractNumId w:val="8"/>
  </w:num>
  <w:num w:numId="12">
    <w:abstractNumId w:val="5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92A7C"/>
    <w:rsid w:val="007F2432"/>
    <w:rsid w:val="00A104A0"/>
    <w:rsid w:val="00A9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2A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92A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A92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A92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A92A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A92A7C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A92A7C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A92A7C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A92A7C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F24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43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4422</Words>
  <Characters>25211</Characters>
  <Application>Microsoft Office Word</Application>
  <DocSecurity>0</DocSecurity>
  <Lines>210</Lines>
  <Paragraphs>59</Paragraphs>
  <ScaleCrop>false</ScaleCrop>
  <Company>Reanimator Extreme Edition</Company>
  <LinksUpToDate>false</LinksUpToDate>
  <CharactersWithSpaces>29574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2020-04-08T15:09:00Z</dcterms:created>
  <dcterms:modified xsi:type="dcterms:W3CDTF">2020-04-08T15:11:00Z</dcterms:modified>
</cp:coreProperties>
</file>