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80" w:rsidRDefault="00656B80">
      <w:pPr>
        <w:pStyle w:val="ConsPlusNormal"/>
        <w:jc w:val="both"/>
        <w:outlineLvl w:val="0"/>
      </w:pPr>
    </w:p>
    <w:p w:rsidR="00656B80" w:rsidRDefault="00656B80">
      <w:pPr>
        <w:pStyle w:val="ConsPlusNormal"/>
        <w:jc w:val="both"/>
      </w:pPr>
    </w:p>
    <w:p w:rsidR="00656B80" w:rsidRDefault="00656B80">
      <w:pPr>
        <w:pStyle w:val="ConsPlusNormal"/>
        <w:jc w:val="right"/>
        <w:outlineLvl w:val="0"/>
      </w:pPr>
      <w:r>
        <w:t>Приложение N 5</w:t>
      </w:r>
    </w:p>
    <w:p w:rsidR="00656B80" w:rsidRDefault="00656B80">
      <w:pPr>
        <w:pStyle w:val="ConsPlusNormal"/>
        <w:jc w:val="right"/>
      </w:pPr>
      <w:r>
        <w:t>к приказу Министерства юстиции</w:t>
      </w:r>
    </w:p>
    <w:p w:rsidR="00656B80" w:rsidRDefault="00656B80">
      <w:pPr>
        <w:pStyle w:val="ConsPlusNormal"/>
        <w:jc w:val="right"/>
      </w:pPr>
      <w:r>
        <w:t>Республики Дагестан</w:t>
      </w:r>
    </w:p>
    <w:p w:rsidR="00656B80" w:rsidRDefault="00656B80">
      <w:pPr>
        <w:pStyle w:val="ConsPlusNormal"/>
        <w:jc w:val="right"/>
      </w:pPr>
      <w:r>
        <w:t>от 28 января 2015 г. N 07-ОД</w:t>
      </w:r>
    </w:p>
    <w:p w:rsidR="00656B80" w:rsidRDefault="00656B80">
      <w:pPr>
        <w:pStyle w:val="ConsPlusNormal"/>
        <w:jc w:val="both"/>
      </w:pPr>
    </w:p>
    <w:p w:rsidR="00656B80" w:rsidRDefault="00656B80">
      <w:pPr>
        <w:pStyle w:val="ConsPlusNormal"/>
        <w:jc w:val="right"/>
      </w:pPr>
      <w:r>
        <w:t>Форма</w:t>
      </w:r>
    </w:p>
    <w:p w:rsidR="00656B80" w:rsidRDefault="00656B80">
      <w:pPr>
        <w:pStyle w:val="ConsPlusNormal"/>
        <w:jc w:val="both"/>
      </w:pPr>
    </w:p>
    <w:p w:rsidR="00656B80" w:rsidRDefault="00656B80">
      <w:pPr>
        <w:pStyle w:val="ConsPlusNonformat"/>
        <w:jc w:val="both"/>
      </w:pPr>
      <w:r>
        <w:t xml:space="preserve">                           Типовое обязательство</w:t>
      </w:r>
    </w:p>
    <w:p w:rsidR="00656B80" w:rsidRDefault="00656B80">
      <w:pPr>
        <w:pStyle w:val="ConsPlusNonformat"/>
        <w:jc w:val="both"/>
      </w:pPr>
      <w:r>
        <w:t xml:space="preserve">        государственного гражданского служащего Республики Дагестан</w:t>
      </w:r>
    </w:p>
    <w:p w:rsidR="00656B80" w:rsidRDefault="00656B80">
      <w:pPr>
        <w:pStyle w:val="ConsPlusNonformat"/>
        <w:jc w:val="both"/>
      </w:pPr>
      <w:r>
        <w:t xml:space="preserve">         Министерства юстиции Республики Дагестан, непосредственно</w:t>
      </w:r>
    </w:p>
    <w:p w:rsidR="00656B80" w:rsidRDefault="00656B80">
      <w:pPr>
        <w:pStyle w:val="ConsPlusNonformat"/>
        <w:jc w:val="both"/>
      </w:pPr>
      <w:r>
        <w:t xml:space="preserve">          осуществляющего обработку персональных данных, в случае</w:t>
      </w:r>
    </w:p>
    <w:p w:rsidR="00656B80" w:rsidRDefault="00656B80">
      <w:pPr>
        <w:pStyle w:val="ConsPlusNonformat"/>
        <w:jc w:val="both"/>
      </w:pPr>
      <w:r>
        <w:t xml:space="preserve">             расторжения с ним служебного контракта прекратить</w:t>
      </w:r>
    </w:p>
    <w:p w:rsidR="00656B80" w:rsidRDefault="00656B80">
      <w:pPr>
        <w:pStyle w:val="ConsPlusNonformat"/>
        <w:jc w:val="both"/>
      </w:pPr>
      <w:r>
        <w:t xml:space="preserve">             обработку персональных данных, ставших известными</w:t>
      </w:r>
    </w:p>
    <w:p w:rsidR="00656B80" w:rsidRDefault="00656B80">
      <w:pPr>
        <w:pStyle w:val="ConsPlusNonformat"/>
        <w:jc w:val="both"/>
      </w:pPr>
      <w:r>
        <w:t xml:space="preserve">            ему в связи с исполнением должностных обязанностей</w:t>
      </w:r>
    </w:p>
    <w:p w:rsidR="00656B80" w:rsidRDefault="00656B80">
      <w:pPr>
        <w:pStyle w:val="ConsPlusNonformat"/>
        <w:jc w:val="both"/>
      </w:pPr>
    </w:p>
    <w:p w:rsidR="00656B80" w:rsidRDefault="00656B8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656B80" w:rsidRDefault="00656B80">
      <w:pPr>
        <w:pStyle w:val="ConsPlusNonformat"/>
        <w:jc w:val="both"/>
      </w:pPr>
      <w:r>
        <w:t>___________________________________________________________________________</w:t>
      </w:r>
    </w:p>
    <w:p w:rsidR="00656B80" w:rsidRDefault="00656B80">
      <w:pPr>
        <w:pStyle w:val="ConsPlusNonformat"/>
        <w:jc w:val="both"/>
      </w:pPr>
      <w:r>
        <w:t>____________________________,</w:t>
      </w:r>
    </w:p>
    <w:p w:rsidR="00656B80" w:rsidRDefault="00656B80">
      <w:pPr>
        <w:pStyle w:val="ConsPlusNonformat"/>
        <w:jc w:val="both"/>
      </w:pPr>
      <w:r>
        <w:t xml:space="preserve"> (фамилия, имя, отчество)</w:t>
      </w:r>
    </w:p>
    <w:p w:rsidR="00656B80" w:rsidRDefault="00656B80">
      <w:pPr>
        <w:pStyle w:val="ConsPlusNonformat"/>
        <w:jc w:val="both"/>
      </w:pPr>
    </w:p>
    <w:p w:rsidR="00656B80" w:rsidRDefault="00656B80">
      <w:pPr>
        <w:pStyle w:val="ConsPlusNonformat"/>
        <w:jc w:val="both"/>
      </w:pPr>
      <w:r>
        <w:t xml:space="preserve">    обязуюсь   прекратить   обработку   персональных  данных,  ставших  мне</w:t>
      </w:r>
    </w:p>
    <w:p w:rsidR="00656B80" w:rsidRDefault="00656B80">
      <w:pPr>
        <w:pStyle w:val="ConsPlusNonformat"/>
        <w:jc w:val="both"/>
      </w:pPr>
      <w:r>
        <w:t>известными  в  связи  с  исполнением  должностных  обязанностей,  в  случае</w:t>
      </w:r>
    </w:p>
    <w:p w:rsidR="00656B80" w:rsidRDefault="00656B80">
      <w:pPr>
        <w:pStyle w:val="ConsPlusNonformat"/>
        <w:jc w:val="both"/>
      </w:pPr>
      <w:r>
        <w:t>расторжения со мной служебного контракта.</w:t>
      </w:r>
    </w:p>
    <w:p w:rsidR="00656B80" w:rsidRDefault="00656B80">
      <w:pPr>
        <w:pStyle w:val="ConsPlusNonformat"/>
        <w:jc w:val="both"/>
      </w:pPr>
      <w:r>
        <w:t xml:space="preserve">    В  соответствии  со  </w:t>
      </w:r>
      <w:hyperlink r:id="rId4" w:history="1">
        <w:r>
          <w:rPr>
            <w:color w:val="0000FF"/>
          </w:rPr>
          <w:t>статьей  7</w:t>
        </w:r>
      </w:hyperlink>
      <w:r>
        <w:t xml:space="preserve">  Федерального закона от 27 июля 2006 г.</w:t>
      </w:r>
    </w:p>
    <w:p w:rsidR="00656B80" w:rsidRDefault="00656B80">
      <w:pPr>
        <w:pStyle w:val="ConsPlusNonformat"/>
        <w:jc w:val="both"/>
      </w:pPr>
      <w:r>
        <w:t>N  152-ФЗ  "О  персональных  данных" я уведомлен(а) о том, что персональные</w:t>
      </w:r>
    </w:p>
    <w:p w:rsidR="00656B80" w:rsidRDefault="00656B80">
      <w:pPr>
        <w:pStyle w:val="ConsPlusNonformat"/>
        <w:jc w:val="both"/>
      </w:pPr>
      <w:r>
        <w:t>данные  являются конфиденциальной  информацией, и я обязан(а) не раскрывать</w:t>
      </w:r>
    </w:p>
    <w:p w:rsidR="00656B80" w:rsidRDefault="00656B80">
      <w:pPr>
        <w:pStyle w:val="ConsPlusNonformat"/>
        <w:jc w:val="both"/>
      </w:pPr>
      <w:r>
        <w:t>третьим лицам и не распространять персональные данные без согласия субъекта</w:t>
      </w:r>
    </w:p>
    <w:p w:rsidR="00656B80" w:rsidRDefault="00656B80">
      <w:pPr>
        <w:pStyle w:val="ConsPlusNonformat"/>
        <w:jc w:val="both"/>
      </w:pPr>
      <w:r>
        <w:t>персональных данных.</w:t>
      </w:r>
    </w:p>
    <w:p w:rsidR="00656B80" w:rsidRDefault="00656B80">
      <w:pPr>
        <w:pStyle w:val="ConsPlusNonformat"/>
        <w:jc w:val="both"/>
      </w:pPr>
      <w:r>
        <w:t xml:space="preserve">    Положения   законодательства  Российской  Федерации,  предусматривающие</w:t>
      </w:r>
    </w:p>
    <w:p w:rsidR="00656B80" w:rsidRDefault="00656B80">
      <w:pPr>
        <w:pStyle w:val="ConsPlusNonformat"/>
        <w:jc w:val="both"/>
      </w:pPr>
      <w:r>
        <w:t xml:space="preserve">ответственность  за  нарушение  требований  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 июля</w:t>
      </w:r>
    </w:p>
    <w:p w:rsidR="00656B80" w:rsidRDefault="00656B80">
      <w:pPr>
        <w:pStyle w:val="ConsPlusNonformat"/>
        <w:jc w:val="both"/>
      </w:pPr>
      <w:r>
        <w:t>2006 г. N 152-ФЗ "О персональных данных", мне разъяснены.</w:t>
      </w:r>
    </w:p>
    <w:p w:rsidR="00656B80" w:rsidRDefault="00656B80">
      <w:pPr>
        <w:pStyle w:val="ConsPlusNonformat"/>
        <w:jc w:val="both"/>
      </w:pPr>
    </w:p>
    <w:p w:rsidR="00656B80" w:rsidRDefault="00656B80">
      <w:pPr>
        <w:pStyle w:val="ConsPlusNonformat"/>
        <w:jc w:val="both"/>
      </w:pPr>
      <w:r>
        <w:t>___________________         __________________________</w:t>
      </w:r>
    </w:p>
    <w:p w:rsidR="00656B80" w:rsidRDefault="00656B80">
      <w:pPr>
        <w:pStyle w:val="ConsPlusNonformat"/>
        <w:jc w:val="both"/>
      </w:pPr>
      <w:r>
        <w:t xml:space="preserve">      (дата)                          (подпись)</w:t>
      </w:r>
    </w:p>
    <w:p w:rsidR="00656B80" w:rsidRDefault="00656B80">
      <w:pPr>
        <w:pStyle w:val="ConsPlusNormal"/>
      </w:pPr>
      <w:hyperlink r:id="rId6" w:history="1">
        <w:r>
          <w:rPr>
            <w:i/>
            <w:color w:val="0000FF"/>
          </w:rPr>
          <w:br/>
          <w:t>Приказ Минюста РД от 28.01.2015 N 07-ОД (ред. от 07.08.2017) "Об обработке персональных данных в Министерстве юстиции Республики Дагестан" (вместе с "Правилами обработки персональных данных в Министерстве юстиции Республики Дагестан", "Правилами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Дагестан", "Перечнем должностей государственной гражданской службы Министерства юстиции Республики Дагестан, замещение которых предусматривает осуществление обработки персональных данных либо осуществление доступа к персональным данным", "Перечнем должностей государственных гражданских служащих Министерства юстиции Республики Дагестан, ответственных за проведение мероприятий по обезличиванию обрабатываемых персональных данных") {КонсультантПлюс}</w:t>
        </w:r>
      </w:hyperlink>
      <w:r>
        <w:br/>
      </w:r>
    </w:p>
    <w:p w:rsidR="00035CA7" w:rsidRDefault="00035CA7"/>
    <w:sectPr w:rsidR="00035CA7" w:rsidSect="0003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56B80"/>
    <w:rsid w:val="00035CA7"/>
    <w:rsid w:val="004138F7"/>
    <w:rsid w:val="00656B80"/>
    <w:rsid w:val="00B566BF"/>
    <w:rsid w:val="00DB0CEC"/>
    <w:rsid w:val="00E42614"/>
    <w:rsid w:val="00EA7C6D"/>
    <w:rsid w:val="00EE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6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47C511B7830C35F5B847AFC809B1D6063C06C19D654C8BAEBF8B7F041FA43B989BA0B1B8F4D855119BAC8D76B00AF162AB2F7ABD22D9C55F21C89D6BE700X80EN" TargetMode="External"/><Relationship Id="rId5" Type="http://schemas.openxmlformats.org/officeDocument/2006/relationships/hyperlink" Target="consultantplus://offline/ref=F747C511B7830C35F5B859A2DE65ECDF023F5EC59B6E46DBFAE0D0225316AE6CCDD4A1FFFFF9C7551685AE8D77XB08N" TargetMode="External"/><Relationship Id="rId4" Type="http://schemas.openxmlformats.org/officeDocument/2006/relationships/hyperlink" Target="consultantplus://offline/ref=F747C511B7830C35F5B859A2DE65ECDF023F5EC59B6E46DBFAE0D0225316AE6CDFD4F9F3FCF9DB521590F8DC32E405F469E17E39F62DDAC4X40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2019-07-30T13:52:00Z</dcterms:created>
  <dcterms:modified xsi:type="dcterms:W3CDTF">2019-07-30T13:53:00Z</dcterms:modified>
</cp:coreProperties>
</file>