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F27" w:rsidRDefault="0072378C" w:rsidP="009A07D3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72378C" w:rsidRDefault="0072378C" w:rsidP="009A07D3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юстиции</w:t>
      </w:r>
    </w:p>
    <w:p w:rsidR="0072378C" w:rsidRDefault="0072378C" w:rsidP="009A07D3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72378C" w:rsidRDefault="008C1BFD" w:rsidP="009A07D3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</w:t>
      </w:r>
      <w:r w:rsidR="0072378C">
        <w:rPr>
          <w:rFonts w:ascii="Times New Roman" w:hAnsi="Times New Roman" w:cs="Times New Roman"/>
          <w:sz w:val="28"/>
          <w:szCs w:val="28"/>
        </w:rPr>
        <w:t xml:space="preserve"> декабря 2017 г. № </w:t>
      </w:r>
      <w:r>
        <w:rPr>
          <w:rFonts w:ascii="Times New Roman" w:hAnsi="Times New Roman" w:cs="Times New Roman"/>
          <w:sz w:val="28"/>
          <w:szCs w:val="28"/>
        </w:rPr>
        <w:t>183-ОД</w:t>
      </w:r>
    </w:p>
    <w:p w:rsidR="0072378C" w:rsidRDefault="0072378C" w:rsidP="007237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378C" w:rsidRDefault="0072378C" w:rsidP="00A95D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72378C" w:rsidRDefault="0072378C" w:rsidP="00A95D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14BC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4BC">
        <w:rPr>
          <w:rFonts w:ascii="Times New Roman" w:hAnsi="Times New Roman" w:cs="Times New Roman"/>
          <w:sz w:val="28"/>
          <w:szCs w:val="28"/>
        </w:rPr>
        <w:t>в области противодействия терроризму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4BC">
        <w:rPr>
          <w:rFonts w:ascii="Times New Roman" w:hAnsi="Times New Roman" w:cs="Times New Roman"/>
          <w:sz w:val="28"/>
          <w:szCs w:val="28"/>
        </w:rPr>
        <w:t>в Министерстве юстиции Республики Дагестан</w:t>
      </w:r>
    </w:p>
    <w:p w:rsidR="0072378C" w:rsidRDefault="0072378C" w:rsidP="007237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tblpX="19" w:tblpY="1"/>
        <w:tblOverlap w:val="never"/>
        <w:tblW w:w="15310" w:type="dxa"/>
        <w:tblLayout w:type="fixed"/>
        <w:tblLook w:val="04A0"/>
      </w:tblPr>
      <w:tblGrid>
        <w:gridCol w:w="675"/>
        <w:gridCol w:w="4536"/>
        <w:gridCol w:w="4678"/>
        <w:gridCol w:w="3294"/>
        <w:gridCol w:w="2127"/>
      </w:tblGrid>
      <w:tr w:rsidR="00DC7214" w:rsidRPr="009609E8" w:rsidTr="00DC7214">
        <w:trPr>
          <w:trHeight w:val="209"/>
        </w:trPr>
        <w:tc>
          <w:tcPr>
            <w:tcW w:w="675" w:type="dxa"/>
            <w:shd w:val="clear" w:color="auto" w:fill="auto"/>
          </w:tcPr>
          <w:p w:rsidR="005C2D07" w:rsidRPr="000062AC" w:rsidRDefault="005C2D07" w:rsidP="00DC7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2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DC7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C721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="00DC721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DC721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5C2D07" w:rsidRPr="000062AC" w:rsidRDefault="005C2D07" w:rsidP="00DC7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2AC">
              <w:rPr>
                <w:rFonts w:ascii="Times New Roman" w:hAnsi="Times New Roman" w:cs="Times New Roman"/>
                <w:b/>
                <w:sz w:val="24"/>
                <w:szCs w:val="24"/>
              </w:rPr>
              <w:t>Конкретные мероприятия</w:t>
            </w:r>
          </w:p>
        </w:tc>
        <w:tc>
          <w:tcPr>
            <w:tcW w:w="4678" w:type="dxa"/>
          </w:tcPr>
          <w:p w:rsidR="005C2D07" w:rsidRPr="000062AC" w:rsidRDefault="005C2D07" w:rsidP="00DC7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357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исполнения</w:t>
            </w:r>
          </w:p>
        </w:tc>
        <w:tc>
          <w:tcPr>
            <w:tcW w:w="3294" w:type="dxa"/>
            <w:shd w:val="clear" w:color="auto" w:fill="auto"/>
          </w:tcPr>
          <w:p w:rsidR="005C2D07" w:rsidRPr="000062AC" w:rsidRDefault="005C2D07" w:rsidP="00DC7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2A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127" w:type="dxa"/>
            <w:shd w:val="clear" w:color="auto" w:fill="auto"/>
          </w:tcPr>
          <w:p w:rsidR="005C2D07" w:rsidRPr="000062AC" w:rsidRDefault="005C2D07" w:rsidP="00DC7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5C2D07" w:rsidRPr="009609E8" w:rsidTr="00DC7214">
        <w:trPr>
          <w:trHeight w:val="1519"/>
        </w:trPr>
        <w:tc>
          <w:tcPr>
            <w:tcW w:w="675" w:type="dxa"/>
            <w:vMerge w:val="restart"/>
            <w:shd w:val="clear" w:color="auto" w:fill="auto"/>
          </w:tcPr>
          <w:p w:rsidR="005C2D07" w:rsidRPr="000062AC" w:rsidRDefault="005C2D07" w:rsidP="00DC7214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5C2D07" w:rsidRDefault="005C2D07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2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в </w:t>
            </w:r>
            <w:r w:rsidRPr="003B0A12">
              <w:rPr>
                <w:rFonts w:ascii="Times New Roman" w:hAnsi="Times New Roman" w:cs="Times New Roman"/>
                <w:sz w:val="24"/>
                <w:szCs w:val="24"/>
              </w:rPr>
              <w:t>разработке реализации мер, а также государственных программ Республики Дагестан области профилактики терроризма, минимизации ликвидации последствий его проявлений</w:t>
            </w:r>
          </w:p>
          <w:p w:rsidR="005C2D07" w:rsidRPr="000062AC" w:rsidRDefault="005C2D07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C2D07" w:rsidRPr="000062AC" w:rsidRDefault="005C2D07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 анализ (правовая экспертиза) законодательства в области противодействия терроризму и государственных программ в рассматриваемой сфере</w:t>
            </w:r>
          </w:p>
        </w:tc>
        <w:tc>
          <w:tcPr>
            <w:tcW w:w="3294" w:type="dxa"/>
            <w:shd w:val="clear" w:color="auto" w:fill="auto"/>
          </w:tcPr>
          <w:p w:rsidR="005C2D07" w:rsidRPr="000062AC" w:rsidRDefault="005C2D07" w:rsidP="00DC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М.Т. – главный специалист-эксперт отдела</w:t>
            </w:r>
            <w:r w:rsidR="00841BDD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ведомственных нормативных правовых актов</w:t>
            </w:r>
          </w:p>
        </w:tc>
        <w:tc>
          <w:tcPr>
            <w:tcW w:w="2127" w:type="dxa"/>
            <w:shd w:val="clear" w:color="auto" w:fill="auto"/>
          </w:tcPr>
          <w:p w:rsidR="005C2D07" w:rsidRPr="000062AC" w:rsidRDefault="005C2D07" w:rsidP="00DC7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(к 10 числа месяца, следующего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C2D07" w:rsidRPr="009609E8" w:rsidTr="00DC7214">
        <w:trPr>
          <w:trHeight w:val="1161"/>
        </w:trPr>
        <w:tc>
          <w:tcPr>
            <w:tcW w:w="675" w:type="dxa"/>
            <w:vMerge/>
            <w:shd w:val="clear" w:color="auto" w:fill="auto"/>
          </w:tcPr>
          <w:p w:rsidR="005C2D07" w:rsidRPr="000062AC" w:rsidRDefault="005C2D07" w:rsidP="00DC7214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36" w:type="dxa"/>
            <w:vMerge/>
            <w:shd w:val="clear" w:color="auto" w:fill="auto"/>
          </w:tcPr>
          <w:p w:rsidR="005C2D07" w:rsidRPr="003B0A12" w:rsidRDefault="005C2D07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C2D07" w:rsidRDefault="005C2D07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по результатам анализа (мониторинга) государственных программ направить ответственному исполнителю</w:t>
            </w:r>
          </w:p>
        </w:tc>
        <w:tc>
          <w:tcPr>
            <w:tcW w:w="3294" w:type="dxa"/>
            <w:shd w:val="clear" w:color="auto" w:fill="auto"/>
          </w:tcPr>
          <w:p w:rsidR="005C2D07" w:rsidRDefault="00841BDD" w:rsidP="00DC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BDD">
              <w:rPr>
                <w:rFonts w:ascii="Times New Roman" w:hAnsi="Times New Roman" w:cs="Times New Roman"/>
                <w:sz w:val="24"/>
                <w:szCs w:val="24"/>
              </w:rPr>
              <w:t>Ахмедов М.Т. – главный специалист-эксперт отдела регистрации ведомственных нормативных правовых актов</w:t>
            </w:r>
          </w:p>
        </w:tc>
        <w:tc>
          <w:tcPr>
            <w:tcW w:w="2127" w:type="dxa"/>
            <w:shd w:val="clear" w:color="auto" w:fill="auto"/>
          </w:tcPr>
          <w:p w:rsidR="005C2D07" w:rsidRDefault="005C2D07" w:rsidP="00DC7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(к 10 числа месяца, следующего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C2D07" w:rsidRPr="009609E8" w:rsidTr="00DC7214">
        <w:trPr>
          <w:trHeight w:val="1640"/>
        </w:trPr>
        <w:tc>
          <w:tcPr>
            <w:tcW w:w="675" w:type="dxa"/>
            <w:vMerge/>
            <w:shd w:val="clear" w:color="auto" w:fill="auto"/>
          </w:tcPr>
          <w:p w:rsidR="005C2D07" w:rsidRPr="000062AC" w:rsidRDefault="005C2D07" w:rsidP="00DC7214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36" w:type="dxa"/>
            <w:vMerge/>
            <w:shd w:val="clear" w:color="auto" w:fill="auto"/>
          </w:tcPr>
          <w:p w:rsidR="005C2D07" w:rsidRPr="003B0A12" w:rsidRDefault="005C2D07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C2D07" w:rsidRDefault="005C2D07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Выработка мер (предложений) по стимулированию</w:t>
            </w:r>
            <w:r w:rsidRPr="000062AC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разработок проектов и программ, направленных на </w:t>
            </w:r>
            <w:r w:rsidRPr="00761FA1">
              <w:rPr>
                <w:rFonts w:ascii="Times New Roman" w:hAnsi="Times New Roman" w:cs="Times New Roman"/>
                <w:sz w:val="24"/>
                <w:szCs w:val="24"/>
              </w:rPr>
              <w:t>последовательное укрепление российской государственности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294" w:type="dxa"/>
            <w:shd w:val="clear" w:color="auto" w:fill="auto"/>
          </w:tcPr>
          <w:p w:rsidR="005C2D07" w:rsidRDefault="00841BDD" w:rsidP="00DC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BDD">
              <w:rPr>
                <w:rFonts w:ascii="Times New Roman" w:hAnsi="Times New Roman" w:cs="Times New Roman"/>
                <w:sz w:val="24"/>
                <w:szCs w:val="24"/>
              </w:rPr>
              <w:t>Ахмедов М.Т. – главный специалист-эксперт отдела регистрации ведомственных нормативных правовых актов</w:t>
            </w:r>
          </w:p>
        </w:tc>
        <w:tc>
          <w:tcPr>
            <w:tcW w:w="2127" w:type="dxa"/>
            <w:shd w:val="clear" w:color="auto" w:fill="auto"/>
          </w:tcPr>
          <w:p w:rsidR="005C2D07" w:rsidRDefault="005C2D07" w:rsidP="00DC7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(к 10 числа месяца, следующего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1193" w:rsidRPr="009609E8" w:rsidTr="00964179">
        <w:trPr>
          <w:trHeight w:val="1404"/>
        </w:trPr>
        <w:tc>
          <w:tcPr>
            <w:tcW w:w="675" w:type="dxa"/>
            <w:vMerge w:val="restart"/>
            <w:shd w:val="clear" w:color="auto" w:fill="auto"/>
          </w:tcPr>
          <w:p w:rsidR="00FD1193" w:rsidRPr="000062AC" w:rsidRDefault="00FD1193" w:rsidP="00DC7214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FD1193" w:rsidRDefault="00FD1193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разработке мер по устранению предпосылок для возникновения конфликтов, способствующих совершению террористических актов формированию социальной базы </w:t>
            </w:r>
            <w:r w:rsidRPr="003B0A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терроризма </w:t>
            </w:r>
          </w:p>
          <w:p w:rsidR="00FD1193" w:rsidRPr="000062AC" w:rsidRDefault="00FD1193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D1193" w:rsidRDefault="00FD1193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Pr="00761FA1">
              <w:rPr>
                <w:rFonts w:ascii="Times New Roman" w:hAnsi="Times New Roman" w:cs="Times New Roman"/>
                <w:sz w:val="24"/>
                <w:szCs w:val="24"/>
              </w:rPr>
              <w:t>ониторинг общественно-политических, социально-экономических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61FA1">
              <w:rPr>
                <w:rFonts w:ascii="Times New Roman" w:hAnsi="Times New Roman" w:cs="Times New Roman"/>
                <w:sz w:val="24"/>
                <w:szCs w:val="24"/>
              </w:rPr>
              <w:t xml:space="preserve">иных процессов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61FA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Республике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61FA1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761FA1">
              <w:rPr>
                <w:rFonts w:ascii="Times New Roman" w:hAnsi="Times New Roman" w:cs="Times New Roman"/>
                <w:sz w:val="24"/>
                <w:szCs w:val="24"/>
              </w:rPr>
              <w:t>информационным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1FA1">
              <w:rPr>
                <w:rFonts w:ascii="Times New Roman" w:hAnsi="Times New Roman" w:cs="Times New Roman"/>
                <w:sz w:val="24"/>
                <w:szCs w:val="24"/>
              </w:rPr>
              <w:t>заданием</w:t>
            </w:r>
          </w:p>
          <w:p w:rsidR="00FD1193" w:rsidRPr="000062AC" w:rsidRDefault="00FD1193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</w:tcPr>
          <w:p w:rsidR="00FD1193" w:rsidRPr="000062AC" w:rsidRDefault="00FD1193" w:rsidP="00DC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BDD">
              <w:rPr>
                <w:rFonts w:ascii="Times New Roman" w:hAnsi="Times New Roman" w:cs="Times New Roman"/>
                <w:sz w:val="24"/>
                <w:szCs w:val="24"/>
              </w:rPr>
              <w:t xml:space="preserve">Ахмедов М.Т. – главный специалист-эксперт отдела регистрации ведомственных нормативных правовых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DD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</w:p>
        </w:tc>
        <w:tc>
          <w:tcPr>
            <w:tcW w:w="2127" w:type="dxa"/>
            <w:shd w:val="clear" w:color="auto" w:fill="auto"/>
          </w:tcPr>
          <w:p w:rsidR="00FD1193" w:rsidRDefault="00FD1193" w:rsidP="00DC7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(к 10 числа месяца, следующего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D1193" w:rsidRPr="000062AC" w:rsidRDefault="00FD1193" w:rsidP="00DC7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93" w:rsidRPr="009609E8" w:rsidTr="00DC7214">
        <w:trPr>
          <w:trHeight w:val="1963"/>
        </w:trPr>
        <w:tc>
          <w:tcPr>
            <w:tcW w:w="675" w:type="dxa"/>
            <w:vMerge/>
            <w:shd w:val="clear" w:color="auto" w:fill="auto"/>
          </w:tcPr>
          <w:p w:rsidR="00FD1193" w:rsidRPr="000062AC" w:rsidRDefault="00FD1193" w:rsidP="00DC7214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36" w:type="dxa"/>
            <w:vMerge/>
            <w:shd w:val="clear" w:color="auto" w:fill="auto"/>
          </w:tcPr>
          <w:p w:rsidR="00FD1193" w:rsidRPr="003B0A12" w:rsidRDefault="00FD1193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D1193" w:rsidRDefault="00FD1193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1FA1">
              <w:rPr>
                <w:rFonts w:ascii="Times New Roman" w:hAnsi="Times New Roman" w:cs="Times New Roman"/>
                <w:sz w:val="24"/>
                <w:szCs w:val="24"/>
              </w:rPr>
              <w:t>ыделение факторов, создающих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1FA1">
              <w:rPr>
                <w:rFonts w:ascii="Times New Roman" w:hAnsi="Times New Roman" w:cs="Times New Roman"/>
                <w:sz w:val="24"/>
                <w:szCs w:val="24"/>
              </w:rPr>
              <w:t xml:space="preserve">предпосылки для формирования социальной базы терроризма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61FA1">
              <w:rPr>
                <w:rFonts w:ascii="Times New Roman" w:hAnsi="Times New Roman" w:cs="Times New Roman"/>
                <w:sz w:val="24"/>
                <w:szCs w:val="24"/>
              </w:rPr>
              <w:t>Республике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1FA1">
              <w:rPr>
                <w:rFonts w:ascii="Times New Roman" w:hAnsi="Times New Roman" w:cs="Times New Roman"/>
                <w:sz w:val="24"/>
                <w:szCs w:val="24"/>
              </w:rPr>
              <w:t>Дагестан</w:t>
            </w:r>
          </w:p>
          <w:p w:rsidR="00FD1193" w:rsidRDefault="00FD1193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</w:tcPr>
          <w:p w:rsidR="00FD1193" w:rsidRDefault="00FD1193" w:rsidP="00DC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BDD">
              <w:rPr>
                <w:rFonts w:ascii="Times New Roman" w:hAnsi="Times New Roman" w:cs="Times New Roman"/>
                <w:sz w:val="24"/>
                <w:szCs w:val="24"/>
              </w:rPr>
              <w:t xml:space="preserve">Ахмедов М.Т. – главный специалист-эксперт отдела регистрации ведомственных нормативных правовых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DD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</w:p>
        </w:tc>
        <w:tc>
          <w:tcPr>
            <w:tcW w:w="2127" w:type="dxa"/>
            <w:shd w:val="clear" w:color="auto" w:fill="auto"/>
          </w:tcPr>
          <w:p w:rsidR="00FD1193" w:rsidRDefault="00FD1193" w:rsidP="00DC7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(к 10 числа месяца, следующего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D1193" w:rsidRDefault="00FD1193" w:rsidP="00DC7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93" w:rsidRPr="009609E8" w:rsidTr="00DC7214">
        <w:trPr>
          <w:trHeight w:val="1996"/>
        </w:trPr>
        <w:tc>
          <w:tcPr>
            <w:tcW w:w="675" w:type="dxa"/>
            <w:vMerge/>
            <w:shd w:val="clear" w:color="auto" w:fill="auto"/>
          </w:tcPr>
          <w:p w:rsidR="00FD1193" w:rsidRPr="000062AC" w:rsidRDefault="00FD1193" w:rsidP="00DC7214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36" w:type="dxa"/>
            <w:vMerge/>
            <w:shd w:val="clear" w:color="auto" w:fill="auto"/>
          </w:tcPr>
          <w:p w:rsidR="00FD1193" w:rsidRPr="003B0A12" w:rsidRDefault="00FD1193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D1193" w:rsidRDefault="00FD1193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1FA1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1F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направление </w:t>
            </w:r>
            <w:r w:rsidRPr="00761FA1">
              <w:rPr>
                <w:rFonts w:ascii="Times New Roman" w:hAnsi="Times New Roman" w:cs="Times New Roman"/>
                <w:sz w:val="24"/>
                <w:szCs w:val="24"/>
              </w:rPr>
              <w:t>предложений (выработку мер) по устранению предпосылок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1FA1">
              <w:rPr>
                <w:rFonts w:ascii="Times New Roman" w:hAnsi="Times New Roman" w:cs="Times New Roman"/>
                <w:sz w:val="24"/>
                <w:szCs w:val="24"/>
              </w:rPr>
              <w:t>для возникновения конфликтов, способствующих совершению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1FA1">
              <w:rPr>
                <w:rFonts w:ascii="Times New Roman" w:hAnsi="Times New Roman" w:cs="Times New Roman"/>
                <w:sz w:val="24"/>
                <w:szCs w:val="24"/>
              </w:rPr>
              <w:t>террористических актов 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анию социальной базы терроризма</w:t>
            </w:r>
          </w:p>
        </w:tc>
        <w:tc>
          <w:tcPr>
            <w:tcW w:w="3294" w:type="dxa"/>
            <w:shd w:val="clear" w:color="auto" w:fill="auto"/>
          </w:tcPr>
          <w:p w:rsidR="00FD1193" w:rsidRDefault="00FD1193" w:rsidP="00DC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BDD">
              <w:rPr>
                <w:rFonts w:ascii="Times New Roman" w:hAnsi="Times New Roman" w:cs="Times New Roman"/>
                <w:sz w:val="24"/>
                <w:szCs w:val="24"/>
              </w:rPr>
              <w:t xml:space="preserve">Ахмедов М.Т. – главный специалист-эксперт отдела регистрации ведомственных нормативных правовых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DD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</w:p>
        </w:tc>
        <w:tc>
          <w:tcPr>
            <w:tcW w:w="2127" w:type="dxa"/>
            <w:shd w:val="clear" w:color="auto" w:fill="auto"/>
          </w:tcPr>
          <w:p w:rsidR="00FD1193" w:rsidRDefault="00FD1193" w:rsidP="00DC7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(к 10 числа месяца, следующего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D1193" w:rsidRDefault="00FD1193" w:rsidP="00DC7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193" w:rsidRDefault="00FD1193" w:rsidP="00DC7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93" w:rsidRPr="009609E8" w:rsidTr="00964179">
        <w:trPr>
          <w:trHeight w:val="1546"/>
        </w:trPr>
        <w:tc>
          <w:tcPr>
            <w:tcW w:w="675" w:type="dxa"/>
            <w:vMerge w:val="restart"/>
            <w:shd w:val="clear" w:color="auto" w:fill="auto"/>
          </w:tcPr>
          <w:p w:rsidR="00FD1193" w:rsidRPr="000062AC" w:rsidRDefault="00FD1193" w:rsidP="00DC7214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FD1193" w:rsidRDefault="00FD1193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3B0A12">
              <w:rPr>
                <w:rFonts w:ascii="Times New Roman" w:hAnsi="Times New Roman" w:cs="Times New Roman"/>
                <w:sz w:val="24"/>
                <w:szCs w:val="24"/>
              </w:rPr>
              <w:t xml:space="preserve"> оказании правовой помощи лицам, пострадавшим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B0A1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результате террористического акта, совершенного на территории Республики Дагестан, лицам, участвующим его пресечении </w:t>
            </w:r>
          </w:p>
          <w:p w:rsidR="00FD1193" w:rsidRPr="000062AC" w:rsidRDefault="00FD1193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D1193" w:rsidRPr="00154594" w:rsidRDefault="00FD1193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54594">
              <w:rPr>
                <w:rFonts w:ascii="Times New Roman" w:hAnsi="Times New Roman" w:cs="Times New Roman"/>
                <w:sz w:val="24"/>
                <w:szCs w:val="24"/>
              </w:rPr>
              <w:t>чет граждан, пострадавших результате террористического акта</w:t>
            </w:r>
          </w:p>
          <w:p w:rsidR="00FD1193" w:rsidRDefault="00FD1193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594">
              <w:rPr>
                <w:rFonts w:ascii="Times New Roman" w:hAnsi="Times New Roman" w:cs="Times New Roman"/>
                <w:sz w:val="24"/>
                <w:szCs w:val="24"/>
              </w:rPr>
              <w:t>обратившихся</w:t>
            </w:r>
            <w:proofErr w:type="gramEnd"/>
            <w:r w:rsidRPr="00154594">
              <w:rPr>
                <w:rFonts w:ascii="Times New Roman" w:hAnsi="Times New Roman" w:cs="Times New Roman"/>
                <w:sz w:val="24"/>
                <w:szCs w:val="24"/>
              </w:rPr>
              <w:t xml:space="preserve"> за правовой помо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154594">
              <w:rPr>
                <w:rFonts w:ascii="Times New Roman" w:hAnsi="Times New Roman" w:cs="Times New Roman"/>
                <w:sz w:val="24"/>
                <w:szCs w:val="24"/>
              </w:rPr>
              <w:t>ью;</w:t>
            </w:r>
          </w:p>
          <w:p w:rsidR="00FD1193" w:rsidRDefault="00FD1193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(создание единой электронной базы)</w:t>
            </w:r>
          </w:p>
          <w:p w:rsidR="00FD1193" w:rsidRPr="000062AC" w:rsidRDefault="00FD1193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</w:tcPr>
          <w:p w:rsidR="00FD1193" w:rsidRPr="000062AC" w:rsidRDefault="00FD1193" w:rsidP="00DC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BDD">
              <w:rPr>
                <w:rFonts w:ascii="Times New Roman" w:hAnsi="Times New Roman" w:cs="Times New Roman"/>
                <w:sz w:val="24"/>
                <w:szCs w:val="24"/>
              </w:rPr>
              <w:t xml:space="preserve">Ахмедов М.Т. – главный специалист-эксперт отдела регистрации ведомственных нормативных правовых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DD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</w:p>
        </w:tc>
        <w:tc>
          <w:tcPr>
            <w:tcW w:w="2127" w:type="dxa"/>
            <w:shd w:val="clear" w:color="auto" w:fill="auto"/>
          </w:tcPr>
          <w:p w:rsidR="00FD1193" w:rsidRPr="000062AC" w:rsidRDefault="00FD1193" w:rsidP="00DC7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D1193" w:rsidRPr="009609E8" w:rsidTr="00A95DC5">
        <w:trPr>
          <w:trHeight w:val="1539"/>
        </w:trPr>
        <w:tc>
          <w:tcPr>
            <w:tcW w:w="675" w:type="dxa"/>
            <w:vMerge/>
            <w:shd w:val="clear" w:color="auto" w:fill="auto"/>
          </w:tcPr>
          <w:p w:rsidR="00FD1193" w:rsidRPr="000062AC" w:rsidRDefault="00FD1193" w:rsidP="00DC7214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36" w:type="dxa"/>
            <w:vMerge/>
            <w:shd w:val="clear" w:color="auto" w:fill="auto"/>
          </w:tcPr>
          <w:p w:rsidR="00FD1193" w:rsidRDefault="00FD1193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D1193" w:rsidRDefault="00FD1193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4594">
              <w:rPr>
                <w:rFonts w:ascii="Times New Roman" w:hAnsi="Times New Roman" w:cs="Times New Roman"/>
                <w:sz w:val="24"/>
                <w:szCs w:val="24"/>
              </w:rPr>
              <w:t>редоставление правовой помощи обратившимся за ней гражданам,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4594">
              <w:rPr>
                <w:rFonts w:ascii="Times New Roman" w:hAnsi="Times New Roman" w:cs="Times New Roman"/>
                <w:sz w:val="24"/>
                <w:szCs w:val="24"/>
              </w:rPr>
              <w:t>пострадавшим результате террористического акта</w:t>
            </w:r>
          </w:p>
        </w:tc>
        <w:tc>
          <w:tcPr>
            <w:tcW w:w="3294" w:type="dxa"/>
            <w:shd w:val="clear" w:color="auto" w:fill="auto"/>
          </w:tcPr>
          <w:p w:rsidR="00FD1193" w:rsidRPr="000062AC" w:rsidRDefault="00FD1193" w:rsidP="00DC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BDD">
              <w:rPr>
                <w:rFonts w:ascii="Times New Roman" w:hAnsi="Times New Roman" w:cs="Times New Roman"/>
                <w:sz w:val="24"/>
                <w:szCs w:val="24"/>
              </w:rPr>
              <w:t xml:space="preserve">Ахмедов М.Т. – главный специалист-эксперт отдела регистрации ведомственных нормативных правовых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DD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</w:p>
        </w:tc>
        <w:tc>
          <w:tcPr>
            <w:tcW w:w="2127" w:type="dxa"/>
            <w:shd w:val="clear" w:color="auto" w:fill="auto"/>
          </w:tcPr>
          <w:p w:rsidR="00FD1193" w:rsidRPr="000062AC" w:rsidRDefault="00FD1193" w:rsidP="00DC7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DC7214" w:rsidRPr="009609E8" w:rsidTr="00A95DC5">
        <w:trPr>
          <w:trHeight w:val="2821"/>
        </w:trPr>
        <w:tc>
          <w:tcPr>
            <w:tcW w:w="675" w:type="dxa"/>
            <w:vMerge w:val="restart"/>
            <w:shd w:val="clear" w:color="auto" w:fill="auto"/>
          </w:tcPr>
          <w:p w:rsidR="00DC7214" w:rsidRPr="000062AC" w:rsidRDefault="00DC7214" w:rsidP="00DC7214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DC7214" w:rsidRDefault="00DC7214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организации выполнения юридическими физическими лицами требований антитеррористической защищенности </w:t>
            </w:r>
          </w:p>
          <w:p w:rsidR="00DC7214" w:rsidRPr="000062AC" w:rsidRDefault="00DC7214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C7214" w:rsidRDefault="00DC7214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перечня объектов находящихся в ведении Минюста РД</w:t>
            </w:r>
          </w:p>
          <w:p w:rsidR="00DC7214" w:rsidRDefault="00DC7214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14" w:rsidRDefault="00DC7214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14" w:rsidRDefault="00DC7214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14" w:rsidRDefault="00DC7214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14" w:rsidRDefault="00DC7214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14" w:rsidRDefault="00DC7214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14" w:rsidRPr="000062AC" w:rsidRDefault="00DC7214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</w:tcPr>
          <w:p w:rsidR="00DC7214" w:rsidRPr="000062AC" w:rsidRDefault="00DC7214" w:rsidP="00DC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консультант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Pr="00FD119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D1193">
              <w:rPr>
                <w:rFonts w:ascii="Times New Roman" w:hAnsi="Times New Roman" w:cs="Times New Roman"/>
                <w:sz w:val="24"/>
                <w:szCs w:val="24"/>
              </w:rPr>
              <w:t xml:space="preserve"> ведению регистра муниципальных нормативных правовых актов Республики Дагестан и антикоррупционной экспертизе нормативных правовых актов и проектов нормативных правовых актов Республики Дагестан</w:t>
            </w:r>
          </w:p>
        </w:tc>
        <w:tc>
          <w:tcPr>
            <w:tcW w:w="2127" w:type="dxa"/>
            <w:shd w:val="clear" w:color="auto" w:fill="auto"/>
          </w:tcPr>
          <w:p w:rsidR="00DC7214" w:rsidRPr="000062AC" w:rsidRDefault="00DC7214" w:rsidP="00DC7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июля</w:t>
            </w:r>
          </w:p>
        </w:tc>
      </w:tr>
      <w:tr w:rsidR="00DC7214" w:rsidRPr="009609E8" w:rsidTr="00DC7214">
        <w:trPr>
          <w:trHeight w:val="2259"/>
        </w:trPr>
        <w:tc>
          <w:tcPr>
            <w:tcW w:w="675" w:type="dxa"/>
            <w:vMerge/>
            <w:shd w:val="clear" w:color="auto" w:fill="auto"/>
          </w:tcPr>
          <w:p w:rsidR="00DC7214" w:rsidRPr="000062AC" w:rsidRDefault="00DC7214" w:rsidP="00DC7214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36" w:type="dxa"/>
            <w:vMerge/>
            <w:shd w:val="clear" w:color="auto" w:fill="auto"/>
          </w:tcPr>
          <w:p w:rsidR="00DC7214" w:rsidRPr="003B0A12" w:rsidRDefault="00DC7214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C7214" w:rsidRDefault="00DC7214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4594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4594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поручений (требований)</w:t>
            </w:r>
            <w:r w:rsidR="00A95D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4594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рекомендаций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4594">
              <w:rPr>
                <w:rFonts w:ascii="Times New Roman" w:hAnsi="Times New Roman" w:cs="Times New Roman"/>
                <w:sz w:val="24"/>
                <w:szCs w:val="24"/>
              </w:rPr>
              <w:t>обеспечению антитеррористической защищенности для юридических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4594">
              <w:rPr>
                <w:rFonts w:ascii="Times New Roman" w:hAnsi="Times New Roman" w:cs="Times New Roman"/>
                <w:sz w:val="24"/>
                <w:szCs w:val="24"/>
              </w:rPr>
              <w:t>физических лиц, осуществляющих хозяйственное управление объектами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(территориями), находящимися в</w:t>
            </w:r>
            <w:r w:rsidRPr="00154594">
              <w:rPr>
                <w:rFonts w:ascii="Times New Roman" w:hAnsi="Times New Roman" w:cs="Times New Roman"/>
                <w:sz w:val="24"/>
                <w:szCs w:val="24"/>
              </w:rPr>
              <w:t xml:space="preserve"> 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Минюста РД</w:t>
            </w:r>
          </w:p>
        </w:tc>
        <w:tc>
          <w:tcPr>
            <w:tcW w:w="3294" w:type="dxa"/>
            <w:shd w:val="clear" w:color="auto" w:fill="auto"/>
          </w:tcPr>
          <w:p w:rsidR="00DC7214" w:rsidRDefault="00DC7214" w:rsidP="00DC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 – статс-секретарь – заместитель министра</w:t>
            </w:r>
          </w:p>
          <w:p w:rsidR="00DC7214" w:rsidRDefault="00DC7214" w:rsidP="00DC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14" w:rsidRDefault="00DC7214" w:rsidP="00DC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14" w:rsidRDefault="00DC7214" w:rsidP="00DC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14" w:rsidRPr="000062AC" w:rsidRDefault="00DC7214" w:rsidP="00DC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DC7214" w:rsidRDefault="00DC7214" w:rsidP="00DC7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августа</w:t>
            </w:r>
          </w:p>
        </w:tc>
      </w:tr>
      <w:tr w:rsidR="00DC7214" w:rsidRPr="009609E8" w:rsidTr="00DC7214">
        <w:trPr>
          <w:trHeight w:val="837"/>
        </w:trPr>
        <w:tc>
          <w:tcPr>
            <w:tcW w:w="675" w:type="dxa"/>
            <w:vMerge/>
            <w:shd w:val="clear" w:color="auto" w:fill="auto"/>
          </w:tcPr>
          <w:p w:rsidR="00DC7214" w:rsidRPr="000062AC" w:rsidRDefault="00DC7214" w:rsidP="00DC7214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36" w:type="dxa"/>
            <w:vMerge/>
            <w:shd w:val="clear" w:color="auto" w:fill="auto"/>
          </w:tcPr>
          <w:p w:rsidR="00DC7214" w:rsidRPr="003B0A12" w:rsidRDefault="00DC7214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C7214" w:rsidRDefault="00DC7214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4594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  <w:proofErr w:type="gramStart"/>
            <w:r w:rsidRPr="00154594">
              <w:rPr>
                <w:rFonts w:ascii="Times New Roman" w:hAnsi="Times New Roman" w:cs="Times New Roman"/>
                <w:sz w:val="24"/>
                <w:szCs w:val="24"/>
              </w:rPr>
              <w:t>проверок организации работы состояния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4594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 защищенности</w:t>
            </w:r>
            <w:proofErr w:type="gramEnd"/>
            <w:r w:rsidRPr="00154594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(территорий), находящихся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154594">
              <w:rPr>
                <w:rFonts w:ascii="Times New Roman" w:hAnsi="Times New Roman" w:cs="Times New Roman"/>
                <w:sz w:val="24"/>
                <w:szCs w:val="24"/>
              </w:rPr>
              <w:t xml:space="preserve"> 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Минюста</w:t>
            </w:r>
            <w:r w:rsidRPr="00154594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DC7214" w:rsidRDefault="00DC7214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14" w:rsidRDefault="00DC7214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14" w:rsidRDefault="00DC7214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14" w:rsidRDefault="00DC7214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14" w:rsidRDefault="00DC7214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214" w:rsidRDefault="00DC7214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</w:tcPr>
          <w:p w:rsidR="00DC7214" w:rsidRPr="000062AC" w:rsidRDefault="00DC7214" w:rsidP="00DC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консультант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Pr="00FD119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D1193">
              <w:rPr>
                <w:rFonts w:ascii="Times New Roman" w:hAnsi="Times New Roman" w:cs="Times New Roman"/>
                <w:sz w:val="24"/>
                <w:szCs w:val="24"/>
              </w:rPr>
              <w:t xml:space="preserve"> ведению регистра муниципальных нормативных правовых актов Республики Дагестан и антикоррупционной экспертизе нормативных правовых актов и проектов нормативных правовых актов Республики Дагестан</w:t>
            </w:r>
          </w:p>
        </w:tc>
        <w:tc>
          <w:tcPr>
            <w:tcW w:w="2127" w:type="dxa"/>
            <w:shd w:val="clear" w:color="auto" w:fill="auto"/>
          </w:tcPr>
          <w:p w:rsidR="00DC7214" w:rsidRDefault="00DC7214" w:rsidP="00DC7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</w:tr>
      <w:tr w:rsidR="00DC7214" w:rsidRPr="009609E8" w:rsidTr="00A95DC5">
        <w:trPr>
          <w:trHeight w:val="2821"/>
        </w:trPr>
        <w:tc>
          <w:tcPr>
            <w:tcW w:w="675" w:type="dxa"/>
            <w:vMerge/>
            <w:shd w:val="clear" w:color="auto" w:fill="auto"/>
          </w:tcPr>
          <w:p w:rsidR="00DC7214" w:rsidRPr="000062AC" w:rsidRDefault="00DC7214" w:rsidP="00DC7214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36" w:type="dxa"/>
            <w:vMerge/>
            <w:shd w:val="clear" w:color="auto" w:fill="auto"/>
          </w:tcPr>
          <w:p w:rsidR="00DC7214" w:rsidRPr="003B0A12" w:rsidRDefault="00DC7214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C7214" w:rsidRDefault="00DC7214" w:rsidP="00DC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4594">
              <w:rPr>
                <w:rFonts w:ascii="Times New Roman" w:hAnsi="Times New Roman" w:cs="Times New Roman"/>
                <w:sz w:val="24"/>
                <w:szCs w:val="24"/>
              </w:rPr>
              <w:t xml:space="preserve">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54594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выявленных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54594">
              <w:rPr>
                <w:rFonts w:ascii="Times New Roman" w:hAnsi="Times New Roman" w:cs="Times New Roman"/>
                <w:sz w:val="24"/>
                <w:szCs w:val="24"/>
              </w:rPr>
              <w:t>результате проверок недостатков,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4594">
              <w:rPr>
                <w:rFonts w:ascii="Times New Roman" w:hAnsi="Times New Roman" w:cs="Times New Roman"/>
                <w:sz w:val="24"/>
                <w:szCs w:val="24"/>
              </w:rPr>
              <w:t xml:space="preserve">выработку мер </w:t>
            </w:r>
            <w:r w:rsidRPr="00BC296C">
              <w:rPr>
                <w:rFonts w:ascii="Times New Roman" w:hAnsi="Times New Roman" w:cs="Times New Roman"/>
                <w:sz w:val="24"/>
                <w:szCs w:val="24"/>
              </w:rPr>
              <w:t>по их устранению;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296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C296C">
              <w:rPr>
                <w:rFonts w:ascii="Times New Roman" w:hAnsi="Times New Roman" w:cs="Times New Roman"/>
                <w:sz w:val="24"/>
                <w:szCs w:val="24"/>
              </w:rPr>
              <w:t xml:space="preserve"> устранением юридическими физическими лицами,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96C">
              <w:rPr>
                <w:rFonts w:ascii="Times New Roman" w:hAnsi="Times New Roman" w:cs="Times New Roman"/>
                <w:sz w:val="24"/>
                <w:szCs w:val="24"/>
              </w:rPr>
              <w:t>осуществляющими хозяйственное управление объектами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96C">
              <w:rPr>
                <w:rFonts w:ascii="Times New Roman" w:hAnsi="Times New Roman" w:cs="Times New Roman"/>
                <w:sz w:val="24"/>
                <w:szCs w:val="24"/>
              </w:rPr>
              <w:t>(территориями),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96C">
              <w:rPr>
                <w:rFonts w:ascii="Times New Roman" w:hAnsi="Times New Roman" w:cs="Times New Roman"/>
                <w:sz w:val="24"/>
                <w:szCs w:val="24"/>
              </w:rPr>
              <w:t xml:space="preserve">находящимися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C296C">
              <w:rPr>
                <w:rFonts w:ascii="Times New Roman" w:hAnsi="Times New Roman" w:cs="Times New Roman"/>
                <w:sz w:val="24"/>
                <w:szCs w:val="24"/>
              </w:rPr>
              <w:t xml:space="preserve"> ведении Минюста РД, выявленных</w:t>
            </w:r>
            <w:r w:rsidRPr="00154594"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недостатков.</w:t>
            </w:r>
          </w:p>
        </w:tc>
        <w:tc>
          <w:tcPr>
            <w:tcW w:w="3294" w:type="dxa"/>
            <w:shd w:val="clear" w:color="auto" w:fill="auto"/>
          </w:tcPr>
          <w:p w:rsidR="00DC7214" w:rsidRPr="000062AC" w:rsidRDefault="00DC7214" w:rsidP="00DC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консультант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Pr="00FD119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D1193">
              <w:rPr>
                <w:rFonts w:ascii="Times New Roman" w:hAnsi="Times New Roman" w:cs="Times New Roman"/>
                <w:sz w:val="24"/>
                <w:szCs w:val="24"/>
              </w:rPr>
              <w:t xml:space="preserve"> ведению регистра муниципальных нормативных правовых актов Республики Дагестан и антикоррупционной экспертизе нормативных правовых актов и проектов нормативных правовых актов Республики Дагестан</w:t>
            </w:r>
          </w:p>
        </w:tc>
        <w:tc>
          <w:tcPr>
            <w:tcW w:w="2127" w:type="dxa"/>
            <w:shd w:val="clear" w:color="auto" w:fill="auto"/>
          </w:tcPr>
          <w:p w:rsidR="00DC7214" w:rsidRDefault="00DC7214" w:rsidP="00DC7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ноября</w:t>
            </w:r>
          </w:p>
        </w:tc>
      </w:tr>
    </w:tbl>
    <w:p w:rsidR="0072378C" w:rsidRPr="0072378C" w:rsidRDefault="0072378C" w:rsidP="007237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2378C" w:rsidRPr="0072378C" w:rsidSect="00FD1193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C6D8C"/>
    <w:multiLevelType w:val="hybridMultilevel"/>
    <w:tmpl w:val="CD0270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378C"/>
    <w:rsid w:val="00242F27"/>
    <w:rsid w:val="00260B14"/>
    <w:rsid w:val="005C2D07"/>
    <w:rsid w:val="0072378C"/>
    <w:rsid w:val="00780A54"/>
    <w:rsid w:val="00785230"/>
    <w:rsid w:val="00841BDD"/>
    <w:rsid w:val="008C1BFD"/>
    <w:rsid w:val="0095748B"/>
    <w:rsid w:val="00964179"/>
    <w:rsid w:val="009A07D3"/>
    <w:rsid w:val="00A95DC5"/>
    <w:rsid w:val="00AC4F39"/>
    <w:rsid w:val="00CB5F68"/>
    <w:rsid w:val="00D17276"/>
    <w:rsid w:val="00DC7214"/>
    <w:rsid w:val="00DF485E"/>
    <w:rsid w:val="00FD1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78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23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C2D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mu51</dc:creator>
  <cp:keywords/>
  <dc:description/>
  <cp:lastModifiedBy>mu51</cp:lastModifiedBy>
  <cp:revision>8</cp:revision>
  <cp:lastPrinted>2017-12-26T14:32:00Z</cp:lastPrinted>
  <dcterms:created xsi:type="dcterms:W3CDTF">2017-12-26T14:08:00Z</dcterms:created>
  <dcterms:modified xsi:type="dcterms:W3CDTF">2018-03-27T09:22:00Z</dcterms:modified>
</cp:coreProperties>
</file>