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72"/>
        <w:gridCol w:w="4891"/>
      </w:tblGrid>
      <w:tr w:rsidR="007E47AB" w:rsidRPr="007E47AB" w:rsidTr="00A02912">
        <w:trPr>
          <w:trHeight w:val="2484"/>
        </w:trPr>
        <w:tc>
          <w:tcPr>
            <w:tcW w:w="2570" w:type="pct"/>
            <w:tcBorders>
              <w:top w:val="nil"/>
              <w:bottom w:val="nil"/>
            </w:tcBorders>
          </w:tcPr>
          <w:p w:rsidR="007E47AB" w:rsidRPr="007E47AB" w:rsidRDefault="007E47AB" w:rsidP="007E4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E47AB" w:rsidRPr="007E47AB" w:rsidRDefault="007E47AB" w:rsidP="007E4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E47AB" w:rsidRPr="007E47AB" w:rsidRDefault="007E47AB" w:rsidP="007E4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0" w:type="pct"/>
            <w:tcBorders>
              <w:top w:val="nil"/>
              <w:bottom w:val="nil"/>
            </w:tcBorders>
          </w:tcPr>
          <w:p w:rsidR="0008708B" w:rsidRDefault="002E1422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:rsidR="00A02912" w:rsidRDefault="000F2614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ешени</w:t>
            </w:r>
            <w:r w:rsidR="002E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4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Главы Республики Дагестан,</w:t>
            </w:r>
          </w:p>
          <w:p w:rsidR="007E47AB" w:rsidRPr="007E47AB" w:rsidRDefault="002441BE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редседателя</w:t>
            </w:r>
          </w:p>
          <w:p w:rsidR="00A02912" w:rsidRDefault="007E47AB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Антитеррористической комиссии </w:t>
            </w:r>
            <w:proofErr w:type="gramStart"/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7E47AB" w:rsidRPr="007E47AB" w:rsidRDefault="007E47AB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Республике Дагестан</w:t>
            </w:r>
          </w:p>
          <w:p w:rsidR="007E47AB" w:rsidRPr="007E47AB" w:rsidRDefault="007E47AB" w:rsidP="0008708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47AB" w:rsidRPr="00094259" w:rsidRDefault="007E47AB" w:rsidP="007E4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259" w:rsidRP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59">
        <w:rPr>
          <w:rFonts w:ascii="Times New Roman" w:hAnsi="Times New Roman" w:cs="Times New Roman"/>
          <w:b/>
          <w:sz w:val="28"/>
          <w:szCs w:val="28"/>
        </w:rPr>
        <w:t>С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О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С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Т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А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В</w:t>
      </w:r>
    </w:p>
    <w:p w:rsidR="00094259" w:rsidRP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59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 муниципального района </w:t>
      </w:r>
      <w:r w:rsidR="000F2614">
        <w:rPr>
          <w:rFonts w:ascii="Times New Roman" w:hAnsi="Times New Roman" w:cs="Times New Roman"/>
          <w:b/>
          <w:sz w:val="28"/>
          <w:szCs w:val="28"/>
        </w:rPr>
        <w:t>(</w:t>
      </w:r>
      <w:r w:rsidRPr="00094259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0F2614">
        <w:rPr>
          <w:rFonts w:ascii="Times New Roman" w:hAnsi="Times New Roman" w:cs="Times New Roman"/>
          <w:b/>
          <w:sz w:val="28"/>
          <w:szCs w:val="28"/>
        </w:rPr>
        <w:t>)</w:t>
      </w:r>
      <w:r w:rsidRPr="00094259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0F2614">
        <w:rPr>
          <w:rFonts w:ascii="Times New Roman" w:hAnsi="Times New Roman" w:cs="Times New Roman"/>
          <w:b/>
          <w:sz w:val="28"/>
          <w:szCs w:val="28"/>
        </w:rPr>
        <w:t xml:space="preserve"> по должностям</w:t>
      </w:r>
      <w:r w:rsidR="0033755D">
        <w:rPr>
          <w:rFonts w:ascii="Times New Roman" w:hAnsi="Times New Roman" w:cs="Times New Roman"/>
          <w:b/>
          <w:sz w:val="28"/>
          <w:szCs w:val="28"/>
        </w:rPr>
        <w:t xml:space="preserve"> «*»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94259">
        <w:rPr>
          <w:rFonts w:ascii="Times New Roman" w:hAnsi="Times New Roman" w:cs="Times New Roman"/>
          <w:sz w:val="28"/>
          <w:szCs w:val="28"/>
        </w:rPr>
        <w:t xml:space="preserve">лава муниципального </w:t>
      </w:r>
      <w:r w:rsidR="00D3067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F2614">
        <w:rPr>
          <w:rFonts w:ascii="Times New Roman" w:hAnsi="Times New Roman" w:cs="Times New Roman"/>
          <w:sz w:val="28"/>
          <w:szCs w:val="28"/>
        </w:rPr>
        <w:t>(</w:t>
      </w:r>
      <w:r w:rsidR="00D3067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F2614">
        <w:rPr>
          <w:rFonts w:ascii="Times New Roman" w:hAnsi="Times New Roman" w:cs="Times New Roman"/>
          <w:sz w:val="28"/>
          <w:szCs w:val="28"/>
        </w:rPr>
        <w:t>)</w:t>
      </w:r>
      <w:r w:rsidRPr="00094259">
        <w:rPr>
          <w:rFonts w:ascii="Times New Roman" w:hAnsi="Times New Roman" w:cs="Times New Roman"/>
          <w:sz w:val="28"/>
          <w:szCs w:val="28"/>
        </w:rPr>
        <w:t xml:space="preserve"> (председатель Комиссии)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 xml:space="preserve">ачальник территориального </w:t>
      </w:r>
      <w:proofErr w:type="gramStart"/>
      <w:r w:rsidRPr="00094259">
        <w:rPr>
          <w:rFonts w:ascii="Times New Roman" w:hAnsi="Times New Roman" w:cs="Times New Roman"/>
          <w:sz w:val="28"/>
          <w:szCs w:val="28"/>
        </w:rPr>
        <w:t>органа Управления Федеральной службы безопасности Российской Федерации</w:t>
      </w:r>
      <w:proofErr w:type="gramEnd"/>
      <w:r w:rsidRPr="00094259">
        <w:rPr>
          <w:rFonts w:ascii="Times New Roman" w:hAnsi="Times New Roman" w:cs="Times New Roman"/>
          <w:sz w:val="28"/>
          <w:szCs w:val="28"/>
        </w:rPr>
        <w:t xml:space="preserve"> по Республике Дагестан (зам</w:t>
      </w:r>
      <w:r>
        <w:rPr>
          <w:rFonts w:ascii="Times New Roman" w:hAnsi="Times New Roman" w:cs="Times New Roman"/>
          <w:sz w:val="28"/>
          <w:szCs w:val="28"/>
        </w:rPr>
        <w:t>еститель председателя Комиссии)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4259">
        <w:rPr>
          <w:rFonts w:ascii="Times New Roman" w:hAnsi="Times New Roman" w:cs="Times New Roman"/>
          <w:sz w:val="28"/>
          <w:szCs w:val="28"/>
        </w:rPr>
        <w:t xml:space="preserve">редседатель районного (городского) </w:t>
      </w:r>
      <w:r w:rsidR="00FA6AC1">
        <w:rPr>
          <w:rFonts w:ascii="Times New Roman" w:hAnsi="Times New Roman" w:cs="Times New Roman"/>
          <w:sz w:val="28"/>
          <w:szCs w:val="28"/>
        </w:rPr>
        <w:t>представи</w:t>
      </w:r>
      <w:bookmarkStart w:id="0" w:name="_GoBack"/>
      <w:bookmarkEnd w:id="0"/>
      <w:r w:rsidRPr="00094259">
        <w:rPr>
          <w:rFonts w:ascii="Times New Roman" w:hAnsi="Times New Roman" w:cs="Times New Roman"/>
          <w:sz w:val="28"/>
          <w:szCs w:val="28"/>
        </w:rPr>
        <w:t>тельного органа муниципального образования Республики Дагестан (по согласованию)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 xml:space="preserve">ачальник территориального </w:t>
      </w:r>
      <w:r w:rsidR="00DC433A">
        <w:rPr>
          <w:rFonts w:ascii="Times New Roman" w:hAnsi="Times New Roman" w:cs="Times New Roman"/>
          <w:sz w:val="28"/>
          <w:szCs w:val="28"/>
        </w:rPr>
        <w:t xml:space="preserve">органа МВД </w:t>
      </w:r>
      <w:r w:rsidRPr="00094259">
        <w:rPr>
          <w:rFonts w:ascii="Times New Roman" w:hAnsi="Times New Roman" w:cs="Times New Roman"/>
          <w:sz w:val="28"/>
          <w:szCs w:val="28"/>
        </w:rPr>
        <w:t xml:space="preserve">России по Республике Дагестан </w:t>
      </w:r>
      <w:r w:rsidR="00DC433A" w:rsidRPr="00DC433A">
        <w:rPr>
          <w:rFonts w:ascii="Times New Roman" w:hAnsi="Times New Roman" w:cs="Times New Roman"/>
          <w:sz w:val="28"/>
          <w:szCs w:val="28"/>
        </w:rPr>
        <w:t xml:space="preserve">на районном </w:t>
      </w:r>
      <w:r w:rsidR="00DC433A">
        <w:rPr>
          <w:rFonts w:ascii="Times New Roman" w:hAnsi="Times New Roman" w:cs="Times New Roman"/>
          <w:sz w:val="28"/>
          <w:szCs w:val="28"/>
        </w:rPr>
        <w:t xml:space="preserve">(городском) </w:t>
      </w:r>
      <w:r w:rsidR="00DC433A" w:rsidRPr="00DC433A">
        <w:rPr>
          <w:rFonts w:ascii="Times New Roman" w:hAnsi="Times New Roman" w:cs="Times New Roman"/>
          <w:sz w:val="28"/>
          <w:szCs w:val="28"/>
        </w:rPr>
        <w:t xml:space="preserve">уровне </w:t>
      </w:r>
      <w:r w:rsidRPr="00094259">
        <w:rPr>
          <w:rFonts w:ascii="Times New Roman" w:hAnsi="Times New Roman" w:cs="Times New Roman"/>
          <w:sz w:val="28"/>
          <w:szCs w:val="28"/>
        </w:rPr>
        <w:t>(за</w:t>
      </w:r>
      <w:r w:rsidR="002441BE">
        <w:rPr>
          <w:rFonts w:ascii="Times New Roman" w:hAnsi="Times New Roman" w:cs="Times New Roman"/>
          <w:sz w:val="28"/>
          <w:szCs w:val="28"/>
        </w:rPr>
        <w:t>меститель председателя Комиссии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 случае отсутствия начальника территориального подразделения УФСБ)</w:t>
      </w:r>
    </w:p>
    <w:p w:rsidR="00094259" w:rsidRDefault="00094259" w:rsidP="002E1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>ачальник районного подразделения Главного управления МЧ</w:t>
      </w:r>
      <w:r>
        <w:rPr>
          <w:rFonts w:ascii="Times New Roman" w:hAnsi="Times New Roman" w:cs="Times New Roman"/>
          <w:sz w:val="28"/>
          <w:szCs w:val="28"/>
        </w:rPr>
        <w:t>С России по Республике Дагестан</w:t>
      </w:r>
    </w:p>
    <w:p w:rsid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2B7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*По решению председателя АТК МО </w:t>
      </w:r>
      <w:r w:rsidR="002441BE">
        <w:rPr>
          <w:rFonts w:ascii="Times New Roman" w:hAnsi="Times New Roman" w:cs="Times New Roman"/>
          <w:sz w:val="28"/>
          <w:szCs w:val="28"/>
        </w:rPr>
        <w:t>в</w:t>
      </w:r>
      <w:r w:rsidRPr="00094259">
        <w:rPr>
          <w:rFonts w:ascii="Times New Roman" w:hAnsi="Times New Roman" w:cs="Times New Roman"/>
          <w:sz w:val="28"/>
          <w:szCs w:val="28"/>
        </w:rPr>
        <w:t xml:space="preserve">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 (Управления </w:t>
      </w:r>
      <w:proofErr w:type="spellStart"/>
      <w:r w:rsidRPr="0009425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9425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94259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094259">
        <w:rPr>
          <w:rFonts w:ascii="Times New Roman" w:hAnsi="Times New Roman" w:cs="Times New Roman"/>
          <w:sz w:val="28"/>
          <w:szCs w:val="28"/>
        </w:rPr>
        <w:t>), командовани</w:t>
      </w:r>
      <w:r w:rsidR="002441BE">
        <w:rPr>
          <w:rFonts w:ascii="Times New Roman" w:hAnsi="Times New Roman" w:cs="Times New Roman"/>
          <w:sz w:val="28"/>
          <w:szCs w:val="28"/>
        </w:rPr>
        <w:t>я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воинских частей, дислоцируемых на территории муниципального образования, </w:t>
      </w:r>
      <w:r w:rsidR="002441BE">
        <w:rPr>
          <w:rFonts w:ascii="Times New Roman" w:hAnsi="Times New Roman" w:cs="Times New Roman"/>
          <w:sz w:val="28"/>
          <w:szCs w:val="28"/>
        </w:rPr>
        <w:t>органов исполнительной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власти Республики Дагестан, надзорных и контролирующих органов (по согласованию)</w:t>
      </w:r>
      <w:r>
        <w:rPr>
          <w:rFonts w:ascii="Times New Roman" w:hAnsi="Times New Roman" w:cs="Times New Roman"/>
          <w:sz w:val="28"/>
          <w:szCs w:val="28"/>
        </w:rPr>
        <w:t>, а также иных органов местного самоуправления Республики Дагестан</w:t>
      </w:r>
      <w:r w:rsidRPr="000942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E302B7" w:rsidRPr="00094259" w:rsidSect="0009425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524B"/>
    <w:rsid w:val="0008708B"/>
    <w:rsid w:val="00094259"/>
    <w:rsid w:val="000B3696"/>
    <w:rsid w:val="000D26D5"/>
    <w:rsid w:val="000F2614"/>
    <w:rsid w:val="0012547F"/>
    <w:rsid w:val="00187FD9"/>
    <w:rsid w:val="002441BE"/>
    <w:rsid w:val="002E1422"/>
    <w:rsid w:val="0033755D"/>
    <w:rsid w:val="00397621"/>
    <w:rsid w:val="003B5974"/>
    <w:rsid w:val="004761FA"/>
    <w:rsid w:val="005643C4"/>
    <w:rsid w:val="005D14D8"/>
    <w:rsid w:val="0077188C"/>
    <w:rsid w:val="007E47AB"/>
    <w:rsid w:val="00801EB7"/>
    <w:rsid w:val="00801F27"/>
    <w:rsid w:val="00A02912"/>
    <w:rsid w:val="00C8519B"/>
    <w:rsid w:val="00D30679"/>
    <w:rsid w:val="00DC433A"/>
    <w:rsid w:val="00E302B7"/>
    <w:rsid w:val="00EE524B"/>
    <w:rsid w:val="00F72A32"/>
    <w:rsid w:val="00FA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2018-12-26T06:55:00Z</cp:lastPrinted>
  <dcterms:created xsi:type="dcterms:W3CDTF">2024-02-19T08:59:00Z</dcterms:created>
  <dcterms:modified xsi:type="dcterms:W3CDTF">2024-02-19T08:59:00Z</dcterms:modified>
</cp:coreProperties>
</file>