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A67F4F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6365E5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="00720186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</w:t>
      </w:r>
      <w:r w:rsidR="006365E5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720186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2025</w:t>
      </w:r>
      <w:r w:rsidR="00D86C6D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D86C6D" w:rsidRPr="00E86113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350"/>
      <w:bookmarkEnd w:id="0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Pr="00E86113" w:rsidRDefault="005012D5" w:rsidP="005012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A67F4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Par417"/>
            <w:bookmarkEnd w:id="1"/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обращений граждан по вопросам оказания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9 878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F4D" w:rsidRDefault="006365E5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9 878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9 861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6365E5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  </w:t>
            </w:r>
            <w:r w:rsidR="00B17F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6365E5">
              <w:rPr>
                <w:rFonts w:ascii="Times New Roman" w:hAnsi="Times New Roman"/>
              </w:rPr>
              <w:t>9 086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8 711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67F4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F4F" w:rsidRDefault="00A67F4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365E5">
              <w:rPr>
                <w:rFonts w:ascii="Times New Roman" w:hAnsi="Times New Roman"/>
              </w:rPr>
              <w:t>63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A67F4F" w:rsidTr="00B03501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67F4F" w:rsidTr="00B03501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2 078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2 252</w:t>
            </w:r>
          </w:p>
        </w:tc>
      </w:tr>
      <w:tr w:rsidR="00A67F4F" w:rsidTr="00B03501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1 698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1 834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01917">
              <w:rPr>
                <w:rFonts w:ascii="Times New Roman" w:hAnsi="Times New Roman"/>
              </w:rPr>
              <w:t>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6365E5">
              <w:rPr>
                <w:rFonts w:ascii="Times New Roman" w:hAnsi="Times New Roman"/>
              </w:rPr>
              <w:t>54</w:t>
            </w:r>
          </w:p>
        </w:tc>
      </w:tr>
      <w:tr w:rsidR="00A67F4F" w:rsidTr="00B03501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D01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A67F4F" w:rsidTr="00B03501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6365E5">
              <w:rPr>
                <w:rFonts w:ascii="Times New Roman" w:hAnsi="Times New Roman"/>
              </w:rPr>
              <w:t>11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A67F4F" w:rsidTr="00B03501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65E5">
              <w:rPr>
                <w:rFonts w:ascii="Times New Roman" w:hAnsi="Times New Roman"/>
              </w:rPr>
              <w:t>37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65E5">
              <w:rPr>
                <w:rFonts w:ascii="Times New Roman" w:hAnsi="Times New Roman"/>
              </w:rPr>
              <w:t>45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01917">
              <w:rPr>
                <w:rFonts w:ascii="Times New Roman" w:hAnsi="Times New Roman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D62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Default="006365E5" w:rsidP="00BE07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</w:tr>
      <w:tr w:rsidR="00A67F4F" w:rsidTr="00B03501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67F4F" w:rsidTr="00B03501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365E5">
              <w:rPr>
                <w:rFonts w:ascii="Times New Roman" w:hAnsi="Times New Roman"/>
              </w:rPr>
              <w:t>981</w:t>
            </w:r>
            <w:r w:rsidR="00A67F4F">
              <w:rPr>
                <w:rFonts w:ascii="Times New Roman" w:hAnsi="Times New Roman"/>
              </w:rPr>
              <w:t xml:space="preserve">    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7DBE">
              <w:rPr>
                <w:rFonts w:ascii="Times New Roman" w:hAnsi="Times New Roman"/>
              </w:rPr>
      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67DBE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6365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6365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067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</w:t>
            </w:r>
            <w:r w:rsidRPr="00B002F1">
              <w:rPr>
                <w:rFonts w:ascii="Times New Roman" w:hAnsi="Times New Roman"/>
              </w:rPr>
              <w:lastRenderedPageBreak/>
              <w:t>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proofErr w:type="gramEnd"/>
            <w:r w:rsidRPr="00B002F1">
              <w:rPr>
                <w:rFonts w:ascii="Times New Roman" w:hAnsi="Times New Roman"/>
              </w:rPr>
              <w:t xml:space="preserve">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88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67DBE">
              <w:rPr>
                <w:rFonts w:ascii="Times New Roman" w:hAnsi="Times New Roman"/>
              </w:rPr>
              <w:t>5</w:t>
            </w:r>
            <w:r w:rsidR="00884273">
              <w:rPr>
                <w:rFonts w:ascii="Times New Roman" w:hAnsi="Times New Roman"/>
              </w:rPr>
              <w:t>7</w:t>
            </w:r>
          </w:p>
        </w:tc>
      </w:tr>
      <w:tr w:rsidR="00A67F4F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Pr="00D62BD0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</w:t>
            </w:r>
            <w:r w:rsidRPr="00B002F1">
              <w:rPr>
                <w:rFonts w:ascii="Times New Roman" w:hAnsi="Times New Roman"/>
              </w:rPr>
              <w:lastRenderedPageBreak/>
              <w:t>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B002F1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>лица, ходатайствующие о признании беженцами, признанные беженцами либо п</w:t>
            </w:r>
            <w:r>
              <w:rPr>
                <w:rFonts w:ascii="Times New Roman" w:hAnsi="Times New Roman"/>
              </w:rPr>
              <w:t>олучившие временное убежище</w:t>
            </w:r>
            <w:r w:rsidRPr="001B77F2">
              <w:rPr>
                <w:rFonts w:ascii="Times New Roman" w:hAnsi="Times New Roman"/>
              </w:rPr>
              <w:t xml:space="preserve"> на терр</w:t>
            </w:r>
            <w:r>
              <w:rPr>
                <w:rFonts w:ascii="Times New Roman" w:hAnsi="Times New Roman"/>
              </w:rPr>
              <w:t xml:space="preserve">итории Российской Федерации, </w:t>
            </w:r>
            <w:r w:rsidRPr="001B77F2">
              <w:rPr>
                <w:rFonts w:ascii="Times New Roman" w:hAnsi="Times New Roman"/>
              </w:rPr>
              <w:t>и члены их семей, статус которых устанавли</w:t>
            </w:r>
            <w:r>
              <w:rPr>
                <w:rFonts w:ascii="Times New Roman" w:hAnsi="Times New Roman"/>
              </w:rPr>
              <w:t xml:space="preserve">вается Федеральным законом </w:t>
            </w:r>
            <w:r w:rsidRPr="001B77F2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19 февраля 1993 года № 4528-1 «О беженцах»,                      и находящиеся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1B77F2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 xml:space="preserve">лица, ходатайствующие о признании вынужденными переселенцами, </w:t>
            </w:r>
            <w:r>
              <w:rPr>
                <w:rFonts w:ascii="Times New Roman" w:hAnsi="Times New Roman"/>
              </w:rPr>
              <w:t>вынужденные переселенцы и члены</w:t>
            </w:r>
            <w:r w:rsidRPr="001B77F2">
              <w:rPr>
                <w:rFonts w:ascii="Times New Roman" w:hAnsi="Times New Roman"/>
              </w:rPr>
              <w:t xml:space="preserve"> их семей, статус которых устанавливается Законом Российской Федерации                             от 1</w:t>
            </w:r>
            <w:r>
              <w:rPr>
                <w:rFonts w:ascii="Times New Roman" w:hAnsi="Times New Roman"/>
              </w:rPr>
              <w:t xml:space="preserve">9 февраля 1993 года № 4530-1                                                    </w:t>
            </w:r>
            <w:r w:rsidRPr="001B77F2">
              <w:rPr>
                <w:rFonts w:ascii="Times New Roman" w:hAnsi="Times New Roman"/>
              </w:rPr>
              <w:t xml:space="preserve">«О </w:t>
            </w:r>
            <w:r>
              <w:rPr>
                <w:rFonts w:ascii="Times New Roman" w:hAnsi="Times New Roman"/>
              </w:rPr>
              <w:t xml:space="preserve">вынужденных переселенцах», </w:t>
            </w:r>
            <w:r w:rsidRPr="001B77F2">
              <w:rPr>
                <w:rFonts w:ascii="Times New Roman" w:hAnsi="Times New Roman"/>
              </w:rPr>
              <w:t xml:space="preserve">и находящиеся </w:t>
            </w:r>
            <w:r>
              <w:rPr>
                <w:rFonts w:ascii="Times New Roman" w:hAnsi="Times New Roman"/>
              </w:rPr>
              <w:t xml:space="preserve">         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1B77F2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B77F2">
              <w:rPr>
                <w:rFonts w:ascii="Times New Roman" w:hAnsi="Times New Roman"/>
              </w:rPr>
              <w:t>граждане, подвергшиеся воздействию радиац</w:t>
            </w:r>
            <w:r>
              <w:rPr>
                <w:rFonts w:ascii="Times New Roman" w:hAnsi="Times New Roman"/>
              </w:rPr>
              <w:t xml:space="preserve">ии вследствие Чернобыльской </w:t>
            </w:r>
            <w:r w:rsidRPr="001B77F2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других радиационных аварий</w:t>
            </w:r>
            <w:r w:rsidRPr="001B77F2">
              <w:rPr>
                <w:rFonts w:ascii="Times New Roman" w:hAnsi="Times New Roman"/>
              </w:rPr>
              <w:t xml:space="preserve"> и катастроф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86C6D" w:rsidRPr="00067DBE" w:rsidRDefault="00D86C6D" w:rsidP="00D8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Pr="00067DBE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067DBE" w:rsidRDefault="005012D5" w:rsidP="00067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&lt;4&gt; Количество случаев представления интересов граждан в судах, государственных </w:t>
      </w:r>
      <w:r w:rsidR="00335D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органах, организациях.</w:t>
      </w: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884273" w:rsidP="0088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</w:t>
            </w:r>
          </w:p>
        </w:tc>
      </w:tr>
      <w:tr w:rsidR="00CD08C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884273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88427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2D02"/>
    <w:rsid w:val="000149F7"/>
    <w:rsid w:val="00021614"/>
    <w:rsid w:val="000253CE"/>
    <w:rsid w:val="00040906"/>
    <w:rsid w:val="00054F04"/>
    <w:rsid w:val="00057FD5"/>
    <w:rsid w:val="00063302"/>
    <w:rsid w:val="00063B46"/>
    <w:rsid w:val="00067DBE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D3D59"/>
    <w:rsid w:val="000E0B8A"/>
    <w:rsid w:val="000E63C4"/>
    <w:rsid w:val="000F745E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35D5E"/>
    <w:rsid w:val="00343650"/>
    <w:rsid w:val="00355360"/>
    <w:rsid w:val="00356203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1657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26F3"/>
    <w:rsid w:val="00586CD9"/>
    <w:rsid w:val="0059568B"/>
    <w:rsid w:val="00595C1C"/>
    <w:rsid w:val="005A63D5"/>
    <w:rsid w:val="005B698A"/>
    <w:rsid w:val="005C1CCF"/>
    <w:rsid w:val="005C41D0"/>
    <w:rsid w:val="005C58F7"/>
    <w:rsid w:val="005C5C73"/>
    <w:rsid w:val="005C6393"/>
    <w:rsid w:val="005E5511"/>
    <w:rsid w:val="005E6802"/>
    <w:rsid w:val="005F1662"/>
    <w:rsid w:val="00601E72"/>
    <w:rsid w:val="00615510"/>
    <w:rsid w:val="006310D6"/>
    <w:rsid w:val="006365E5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D285B"/>
    <w:rsid w:val="006E49C5"/>
    <w:rsid w:val="006E7119"/>
    <w:rsid w:val="006E7738"/>
    <w:rsid w:val="00720186"/>
    <w:rsid w:val="00720CFE"/>
    <w:rsid w:val="007218A7"/>
    <w:rsid w:val="0072295F"/>
    <w:rsid w:val="007265FC"/>
    <w:rsid w:val="00730223"/>
    <w:rsid w:val="007325BC"/>
    <w:rsid w:val="007369E8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95D85"/>
    <w:rsid w:val="007A6D2E"/>
    <w:rsid w:val="007A6E52"/>
    <w:rsid w:val="007A74BE"/>
    <w:rsid w:val="007B5BB5"/>
    <w:rsid w:val="007B5C0A"/>
    <w:rsid w:val="007C1A2E"/>
    <w:rsid w:val="007D0B74"/>
    <w:rsid w:val="007D53E4"/>
    <w:rsid w:val="007E3A68"/>
    <w:rsid w:val="007E4BB0"/>
    <w:rsid w:val="008327C8"/>
    <w:rsid w:val="008448A0"/>
    <w:rsid w:val="008467F5"/>
    <w:rsid w:val="00851287"/>
    <w:rsid w:val="00855E59"/>
    <w:rsid w:val="00873142"/>
    <w:rsid w:val="00881E22"/>
    <w:rsid w:val="00884273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7F4F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03501"/>
    <w:rsid w:val="00B16A4C"/>
    <w:rsid w:val="00B17F4D"/>
    <w:rsid w:val="00B26C62"/>
    <w:rsid w:val="00B31FAB"/>
    <w:rsid w:val="00B331D4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E07B3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E1F60"/>
    <w:rsid w:val="00CF1CDA"/>
    <w:rsid w:val="00CF7158"/>
    <w:rsid w:val="00D00D8E"/>
    <w:rsid w:val="00D01917"/>
    <w:rsid w:val="00D1394C"/>
    <w:rsid w:val="00D16E74"/>
    <w:rsid w:val="00D32BD9"/>
    <w:rsid w:val="00D44A45"/>
    <w:rsid w:val="00D55587"/>
    <w:rsid w:val="00D55E98"/>
    <w:rsid w:val="00D62BD0"/>
    <w:rsid w:val="00D62D1B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12590"/>
    <w:rsid w:val="00E157E7"/>
    <w:rsid w:val="00E1797B"/>
    <w:rsid w:val="00E321FC"/>
    <w:rsid w:val="00E3506C"/>
    <w:rsid w:val="00E50545"/>
    <w:rsid w:val="00E63632"/>
    <w:rsid w:val="00E778A0"/>
    <w:rsid w:val="00E86113"/>
    <w:rsid w:val="00E9215C"/>
    <w:rsid w:val="00EF03E4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0DB99-4805-42A0-8F08-F59A8879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1297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Айгуль</cp:lastModifiedBy>
  <cp:revision>16</cp:revision>
  <cp:lastPrinted>2025-10-15T08:13:00Z</cp:lastPrinted>
  <dcterms:created xsi:type="dcterms:W3CDTF">2023-10-05T13:44:00Z</dcterms:created>
  <dcterms:modified xsi:type="dcterms:W3CDTF">2025-10-17T09:00:00Z</dcterms:modified>
</cp:coreProperties>
</file>