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D36E34" w:rsidRDefault="00753E97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F7AD8">
        <w:rPr>
          <w:rFonts w:ascii="Times New Roman" w:hAnsi="Times New Roman" w:cs="Times New Roman"/>
          <w:b/>
          <w:sz w:val="28"/>
          <w:szCs w:val="28"/>
        </w:rPr>
        <w:t>3</w:t>
      </w:r>
      <w:r w:rsidR="00515B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03ECC">
        <w:rPr>
          <w:rFonts w:ascii="Times New Roman" w:hAnsi="Times New Roman" w:cs="Times New Roman"/>
          <w:b/>
          <w:sz w:val="28"/>
          <w:szCs w:val="28"/>
        </w:rPr>
        <w:t>4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DA519C" w:rsidRPr="007A79A2" w:rsidRDefault="00DA519C" w:rsidP="00DA519C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proofErr w:type="gramStart"/>
      <w:r w:rsidRPr="007A79A2">
        <w:rPr>
          <w:rFonts w:eastAsiaTheme="minorEastAsia"/>
          <w:szCs w:val="28"/>
        </w:rPr>
        <w:t>Во исполнение приказа Министра юстиции Республики Дагестан          от 24 июня 2022 г. №75-ОД «О назначении ответственных лиц по организации порядка работы с обращениями граждан», на основании Федерального закона от 2 мая 2006 г. №59-ФЗ «О порядке рассмотрения обращений граждан Российской Федерации», поручением Президента Российской Федерации от 23 июля 2013 г. № Пр-1730, проведен мониторинг поступивших в Министерство юстиции Республики Дагестан обращений</w:t>
      </w:r>
      <w:proofErr w:type="gramEnd"/>
      <w:r w:rsidRPr="007A79A2">
        <w:rPr>
          <w:rFonts w:eastAsiaTheme="minorEastAsia"/>
          <w:szCs w:val="28"/>
        </w:rPr>
        <w:t xml:space="preserve"> граждан за </w:t>
      </w:r>
      <w:r w:rsidR="00A5530D">
        <w:rPr>
          <w:rFonts w:eastAsiaTheme="minorEastAsia"/>
          <w:szCs w:val="28"/>
        </w:rPr>
        <w:t>3</w:t>
      </w:r>
      <w:r w:rsidRPr="007A79A2">
        <w:rPr>
          <w:rFonts w:eastAsiaTheme="minorEastAsia"/>
          <w:szCs w:val="28"/>
        </w:rPr>
        <w:t xml:space="preserve"> квартал 202</w:t>
      </w:r>
      <w:r w:rsidR="00A03ECC">
        <w:rPr>
          <w:rFonts w:eastAsiaTheme="minorEastAsia"/>
          <w:szCs w:val="28"/>
        </w:rPr>
        <w:t>4</w:t>
      </w:r>
      <w:r w:rsidRPr="007A79A2">
        <w:rPr>
          <w:rFonts w:eastAsiaTheme="minorEastAsia"/>
          <w:szCs w:val="28"/>
        </w:rPr>
        <w:t xml:space="preserve"> г. </w:t>
      </w:r>
    </w:p>
    <w:p w:rsidR="009E0B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</w:t>
      </w:r>
      <w:r w:rsidR="007A79A2" w:rsidRPr="007A79A2">
        <w:rPr>
          <w:rFonts w:eastAsiaTheme="minorEastAsia"/>
          <w:szCs w:val="28"/>
        </w:rPr>
        <w:t xml:space="preserve">с </w:t>
      </w:r>
      <w:r w:rsidR="00A5530D">
        <w:rPr>
          <w:rFonts w:eastAsiaTheme="minorEastAsia"/>
          <w:szCs w:val="28"/>
        </w:rPr>
        <w:t>01.07.2024 г. по 30.09</w:t>
      </w:r>
      <w:r w:rsidR="00A03ECC">
        <w:rPr>
          <w:rFonts w:eastAsiaTheme="minorEastAsia"/>
          <w:szCs w:val="28"/>
        </w:rPr>
        <w:t>.</w:t>
      </w:r>
      <w:r w:rsidR="007A79A2" w:rsidRPr="007A79A2">
        <w:rPr>
          <w:rFonts w:eastAsiaTheme="minorEastAsia"/>
          <w:szCs w:val="28"/>
        </w:rPr>
        <w:t>2</w:t>
      </w:r>
      <w:r w:rsidR="001C4F75" w:rsidRPr="007A79A2">
        <w:rPr>
          <w:rFonts w:eastAsiaTheme="minorEastAsia"/>
          <w:szCs w:val="28"/>
        </w:rPr>
        <w:t>02</w:t>
      </w:r>
      <w:r w:rsidR="00A03ECC">
        <w:rPr>
          <w:rFonts w:eastAsiaTheme="minorEastAsia"/>
          <w:szCs w:val="28"/>
        </w:rPr>
        <w:t>4</w:t>
      </w:r>
      <w:r w:rsidR="00753E97" w:rsidRPr="007A79A2">
        <w:rPr>
          <w:rFonts w:eastAsiaTheme="minorEastAsia"/>
          <w:szCs w:val="28"/>
        </w:rPr>
        <w:t xml:space="preserve"> г. </w:t>
      </w:r>
      <w:r w:rsidR="007A79A2" w:rsidRPr="007A79A2">
        <w:rPr>
          <w:rFonts w:eastAsiaTheme="minorEastAsia"/>
          <w:szCs w:val="28"/>
        </w:rPr>
        <w:t xml:space="preserve">За истекший период </w:t>
      </w:r>
      <w:r w:rsidR="009C5F18">
        <w:rPr>
          <w:rFonts w:eastAsiaTheme="minorEastAsia"/>
          <w:szCs w:val="28"/>
        </w:rPr>
        <w:t xml:space="preserve">всего </w:t>
      </w:r>
      <w:r w:rsidR="00753E97" w:rsidRPr="007A79A2">
        <w:rPr>
          <w:rFonts w:eastAsiaTheme="minorEastAsia"/>
          <w:szCs w:val="28"/>
        </w:rPr>
        <w:t>в Мин</w:t>
      </w:r>
      <w:r w:rsidR="00CA4FE9" w:rsidRPr="007A79A2">
        <w:rPr>
          <w:rFonts w:eastAsiaTheme="minorEastAsia"/>
          <w:szCs w:val="28"/>
        </w:rPr>
        <w:t xml:space="preserve">истерство </w:t>
      </w:r>
      <w:r w:rsidR="00753E97" w:rsidRPr="007A79A2">
        <w:rPr>
          <w:rFonts w:eastAsiaTheme="minorEastAsia"/>
          <w:szCs w:val="28"/>
        </w:rPr>
        <w:t>юст</w:t>
      </w:r>
      <w:r w:rsidR="00CA4FE9" w:rsidRPr="007A79A2">
        <w:rPr>
          <w:rFonts w:eastAsiaTheme="minorEastAsia"/>
          <w:szCs w:val="28"/>
        </w:rPr>
        <w:t>иции</w:t>
      </w:r>
      <w:r w:rsidR="00753E97" w:rsidRPr="007A79A2">
        <w:rPr>
          <w:rFonts w:eastAsiaTheme="minorEastAsia"/>
          <w:szCs w:val="28"/>
        </w:rPr>
        <w:t xml:space="preserve"> Р</w:t>
      </w:r>
      <w:r w:rsidR="00CA4FE9" w:rsidRPr="007A79A2">
        <w:rPr>
          <w:rFonts w:eastAsiaTheme="minorEastAsia"/>
          <w:szCs w:val="28"/>
        </w:rPr>
        <w:t xml:space="preserve">еспублики </w:t>
      </w:r>
      <w:r w:rsidR="00753E97" w:rsidRPr="007A79A2">
        <w:rPr>
          <w:rFonts w:eastAsiaTheme="minorEastAsia"/>
          <w:szCs w:val="28"/>
        </w:rPr>
        <w:t>Д</w:t>
      </w:r>
      <w:r w:rsidR="00CA4FE9" w:rsidRPr="007A79A2">
        <w:rPr>
          <w:rFonts w:eastAsiaTheme="minorEastAsia"/>
          <w:szCs w:val="28"/>
        </w:rPr>
        <w:t>агестан</w:t>
      </w:r>
      <w:r w:rsidR="00753E97" w:rsidRPr="007A79A2">
        <w:rPr>
          <w:rFonts w:eastAsiaTheme="minorEastAsia"/>
          <w:szCs w:val="28"/>
        </w:rPr>
        <w:t xml:space="preserve"> поступило </w:t>
      </w:r>
      <w:r w:rsidR="000F7AD8">
        <w:rPr>
          <w:rFonts w:eastAsiaTheme="minorEastAsia"/>
          <w:szCs w:val="28"/>
        </w:rPr>
        <w:t>92</w:t>
      </w:r>
      <w:r w:rsidR="009E0BA2">
        <w:rPr>
          <w:rFonts w:eastAsiaTheme="minorEastAsia"/>
          <w:szCs w:val="28"/>
        </w:rPr>
        <w:t xml:space="preserve"> </w:t>
      </w:r>
      <w:r w:rsidR="007A79A2" w:rsidRPr="007A79A2">
        <w:rPr>
          <w:rFonts w:eastAsiaTheme="minorEastAsia"/>
          <w:szCs w:val="28"/>
        </w:rPr>
        <w:t>обращени</w:t>
      </w:r>
      <w:r w:rsidR="009E0BA2">
        <w:rPr>
          <w:rFonts w:eastAsiaTheme="minorEastAsia"/>
          <w:szCs w:val="28"/>
        </w:rPr>
        <w:t>я</w:t>
      </w:r>
      <w:r w:rsidR="00951C22">
        <w:rPr>
          <w:rFonts w:eastAsiaTheme="minorEastAsia"/>
          <w:szCs w:val="28"/>
        </w:rPr>
        <w:t xml:space="preserve">. </w:t>
      </w:r>
    </w:p>
    <w:p w:rsidR="007405A4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>Непосред</w:t>
      </w:r>
      <w:r w:rsidR="00753E97" w:rsidRPr="007A79A2">
        <w:rPr>
          <w:rFonts w:eastAsiaTheme="minorEastAsia"/>
          <w:szCs w:val="28"/>
        </w:rPr>
        <w:t xml:space="preserve">ственно от граждан </w:t>
      </w:r>
      <w:r w:rsidR="00033380">
        <w:rPr>
          <w:rFonts w:eastAsiaTheme="minorEastAsia"/>
          <w:szCs w:val="28"/>
        </w:rPr>
        <w:t xml:space="preserve">на электронную почту Министерства юстиции РД </w:t>
      </w:r>
      <w:r w:rsidR="00753E97" w:rsidRPr="007A79A2">
        <w:rPr>
          <w:rFonts w:eastAsiaTheme="minorEastAsia"/>
          <w:szCs w:val="28"/>
        </w:rPr>
        <w:t xml:space="preserve">поступило </w:t>
      </w:r>
      <w:r w:rsidR="00DA519C">
        <w:rPr>
          <w:rFonts w:eastAsiaTheme="minorEastAsia"/>
          <w:szCs w:val="28"/>
        </w:rPr>
        <w:t>-</w:t>
      </w:r>
      <w:r w:rsidR="000F7AD8">
        <w:rPr>
          <w:rFonts w:eastAsiaTheme="minorEastAsia"/>
          <w:szCs w:val="28"/>
        </w:rPr>
        <w:t xml:space="preserve"> </w:t>
      </w:r>
      <w:r w:rsidR="00A5530D">
        <w:rPr>
          <w:rFonts w:eastAsiaTheme="minorEastAsia"/>
          <w:szCs w:val="28"/>
        </w:rPr>
        <w:t>45</w:t>
      </w:r>
      <w:r w:rsidR="0099461A"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обращени</w:t>
      </w:r>
      <w:r w:rsidR="000F7AD8">
        <w:rPr>
          <w:rFonts w:eastAsiaTheme="minorEastAsia"/>
          <w:szCs w:val="28"/>
        </w:rPr>
        <w:t>й</w:t>
      </w:r>
      <w:r w:rsidR="00F205F0">
        <w:rPr>
          <w:rFonts w:eastAsiaTheme="minorEastAsia"/>
          <w:szCs w:val="28"/>
        </w:rPr>
        <w:t>.</w:t>
      </w:r>
      <w:r w:rsidR="00033380" w:rsidRPr="00033380">
        <w:rPr>
          <w:rFonts w:eastAsiaTheme="minorEastAsia"/>
          <w:szCs w:val="28"/>
        </w:rPr>
        <w:t xml:space="preserve"> </w:t>
      </w:r>
    </w:p>
    <w:p w:rsidR="00873B43" w:rsidRPr="003F1FA2" w:rsidRDefault="00873B43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3F1FA2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8966C0">
        <w:rPr>
          <w:szCs w:val="28"/>
        </w:rPr>
        <w:t xml:space="preserve"> </w:t>
      </w:r>
      <w:r w:rsidRPr="003F1FA2">
        <w:rPr>
          <w:szCs w:val="28"/>
        </w:rPr>
        <w:t xml:space="preserve">о </w:t>
      </w:r>
      <w:r w:rsidR="00163056" w:rsidRPr="003F1FA2">
        <w:rPr>
          <w:szCs w:val="28"/>
        </w:rPr>
        <w:t xml:space="preserve">деятельности </w:t>
      </w:r>
      <w:r w:rsidR="003F1FA2" w:rsidRPr="003F1FA2">
        <w:rPr>
          <w:szCs w:val="28"/>
        </w:rPr>
        <w:t xml:space="preserve">органов </w:t>
      </w:r>
      <w:r w:rsidR="00163056" w:rsidRPr="003F1FA2">
        <w:rPr>
          <w:szCs w:val="28"/>
        </w:rPr>
        <w:t>ЗАГС</w:t>
      </w:r>
      <w:r w:rsidR="001C4F75" w:rsidRPr="003F1FA2">
        <w:rPr>
          <w:szCs w:val="28"/>
        </w:rPr>
        <w:t>-</w:t>
      </w:r>
      <w:r w:rsidR="00D106C3">
        <w:rPr>
          <w:szCs w:val="28"/>
        </w:rPr>
        <w:t>22</w:t>
      </w:r>
    </w:p>
    <w:p w:rsidR="00873B43" w:rsidRPr="003F1FA2" w:rsidRDefault="00515BE1" w:rsidP="00515BE1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</w:t>
      </w:r>
      <w:r w:rsidRPr="003F1FA2">
        <w:rPr>
          <w:szCs w:val="28"/>
        </w:rPr>
        <w:t xml:space="preserve"> </w:t>
      </w:r>
      <w:r w:rsidR="00753E97" w:rsidRPr="003F1FA2">
        <w:rPr>
          <w:szCs w:val="28"/>
        </w:rPr>
        <w:t>-</w:t>
      </w:r>
      <w:r w:rsidR="00025B4D">
        <w:rPr>
          <w:szCs w:val="28"/>
        </w:rPr>
        <w:t xml:space="preserve"> </w:t>
      </w:r>
      <w:r w:rsidR="00753E97" w:rsidRPr="003F1FA2">
        <w:rPr>
          <w:szCs w:val="28"/>
        </w:rPr>
        <w:t>консультационного характера</w:t>
      </w:r>
      <w:r w:rsidR="006B0BAC" w:rsidRPr="003F1FA2">
        <w:rPr>
          <w:szCs w:val="28"/>
        </w:rPr>
        <w:t xml:space="preserve"> -</w:t>
      </w:r>
      <w:r w:rsidR="00D106C3">
        <w:rPr>
          <w:szCs w:val="28"/>
        </w:rPr>
        <w:t>3</w:t>
      </w:r>
    </w:p>
    <w:p w:rsidR="006316EE" w:rsidRPr="003F1FA2" w:rsidRDefault="006316EE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025B4D">
        <w:rPr>
          <w:szCs w:val="28"/>
        </w:rPr>
        <w:t xml:space="preserve"> </w:t>
      </w:r>
      <w:r w:rsidR="00D106C3">
        <w:rPr>
          <w:szCs w:val="28"/>
        </w:rPr>
        <w:t>запрос документов</w:t>
      </w:r>
      <w:r w:rsidRPr="003F1FA2">
        <w:rPr>
          <w:szCs w:val="28"/>
        </w:rPr>
        <w:t>-</w:t>
      </w:r>
      <w:r w:rsidR="00D106C3">
        <w:rPr>
          <w:szCs w:val="28"/>
        </w:rPr>
        <w:t>3</w:t>
      </w:r>
    </w:p>
    <w:p w:rsidR="007405A4" w:rsidRDefault="003F1FA2" w:rsidP="00873B43">
      <w:pPr>
        <w:pStyle w:val="a3"/>
        <w:tabs>
          <w:tab w:val="left" w:pos="709"/>
        </w:tabs>
        <w:rPr>
          <w:szCs w:val="28"/>
        </w:rPr>
      </w:pPr>
      <w:r w:rsidRPr="003F1FA2">
        <w:rPr>
          <w:szCs w:val="28"/>
        </w:rPr>
        <w:t xml:space="preserve">        - о </w:t>
      </w:r>
      <w:r w:rsidR="00076DAB">
        <w:rPr>
          <w:szCs w:val="28"/>
        </w:rPr>
        <w:t>законопроектной деятельности</w:t>
      </w:r>
      <w:r w:rsidRPr="003F1FA2">
        <w:rPr>
          <w:szCs w:val="28"/>
        </w:rPr>
        <w:t>-</w:t>
      </w:r>
      <w:r w:rsidR="00025B4D">
        <w:rPr>
          <w:szCs w:val="28"/>
        </w:rPr>
        <w:t>3</w:t>
      </w:r>
    </w:p>
    <w:p w:rsidR="002E6CDA" w:rsidRDefault="002E6CDA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- о трудоустройстве -</w:t>
      </w:r>
      <w:r w:rsidR="00D106C3">
        <w:rPr>
          <w:szCs w:val="28"/>
        </w:rPr>
        <w:t>3</w:t>
      </w:r>
    </w:p>
    <w:p w:rsidR="00076DAB" w:rsidRDefault="006C42A0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</w:t>
      </w:r>
      <w:r w:rsidR="00515BE1">
        <w:rPr>
          <w:szCs w:val="28"/>
        </w:rPr>
        <w:t xml:space="preserve"> -</w:t>
      </w:r>
      <w:r w:rsidR="00025B4D">
        <w:rPr>
          <w:szCs w:val="28"/>
        </w:rPr>
        <w:t xml:space="preserve"> </w:t>
      </w:r>
      <w:r w:rsidR="00D106C3">
        <w:rPr>
          <w:szCs w:val="28"/>
        </w:rPr>
        <w:t>не позволяет определить суть обращения</w:t>
      </w:r>
      <w:r w:rsidR="00076DAB">
        <w:rPr>
          <w:szCs w:val="28"/>
        </w:rPr>
        <w:t xml:space="preserve"> -</w:t>
      </w:r>
      <w:r w:rsidR="00D106C3">
        <w:rPr>
          <w:szCs w:val="28"/>
        </w:rPr>
        <w:t>2</w:t>
      </w:r>
    </w:p>
    <w:p w:rsidR="00D106C3" w:rsidRDefault="00D106C3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- о публичном мероприятии -1</w:t>
      </w:r>
    </w:p>
    <w:p w:rsidR="00025B4D" w:rsidRDefault="00025B4D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- об</w:t>
      </w:r>
      <w:r w:rsidR="00D106C3">
        <w:rPr>
          <w:szCs w:val="28"/>
        </w:rPr>
        <w:t xml:space="preserve"> оказании </w:t>
      </w:r>
      <w:proofErr w:type="gramStart"/>
      <w:r w:rsidR="00D106C3">
        <w:rPr>
          <w:szCs w:val="28"/>
        </w:rPr>
        <w:t>бесплатной</w:t>
      </w:r>
      <w:proofErr w:type="gramEnd"/>
      <w:r w:rsidR="00D106C3">
        <w:rPr>
          <w:szCs w:val="28"/>
        </w:rPr>
        <w:t xml:space="preserve"> юр помощи-1</w:t>
      </w:r>
    </w:p>
    <w:p w:rsidR="00D106C3" w:rsidRPr="003F1FA2" w:rsidRDefault="00E83B29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-</w:t>
      </w:r>
      <w:r w:rsidR="008966C0">
        <w:rPr>
          <w:szCs w:val="28"/>
        </w:rPr>
        <w:t xml:space="preserve"> </w:t>
      </w:r>
      <w:proofErr w:type="gramStart"/>
      <w:r>
        <w:rPr>
          <w:szCs w:val="28"/>
        </w:rPr>
        <w:t>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бездействий</w:t>
      </w:r>
      <w:proofErr w:type="gramEnd"/>
      <w:r w:rsidR="00D106C3">
        <w:rPr>
          <w:szCs w:val="28"/>
        </w:rPr>
        <w:t xml:space="preserve"> адвокатов -1</w:t>
      </w:r>
    </w:p>
    <w:p w:rsidR="00873B43" w:rsidRPr="003F1FA2" w:rsidRDefault="00873B43" w:rsidP="00C7428C">
      <w:pPr>
        <w:pStyle w:val="a3"/>
        <w:tabs>
          <w:tab w:val="left" w:pos="709"/>
        </w:tabs>
        <w:ind w:firstLine="709"/>
        <w:rPr>
          <w:szCs w:val="28"/>
        </w:rPr>
      </w:pPr>
      <w:r w:rsidRPr="003F1FA2">
        <w:rPr>
          <w:rFonts w:eastAsiaTheme="minorEastAsia"/>
          <w:szCs w:val="28"/>
        </w:rPr>
        <w:t>Ошибочно полученные Министерством обращения, направлены по</w:t>
      </w:r>
      <w:r w:rsidRPr="003F1FA2">
        <w:rPr>
          <w:szCs w:val="28"/>
        </w:rPr>
        <w:t xml:space="preserve"> подведомственности:</w:t>
      </w:r>
    </w:p>
    <w:p w:rsidR="00873B43" w:rsidRPr="003F1FA2" w:rsidRDefault="00873B43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>-</w:t>
      </w:r>
      <w:r w:rsidR="008966C0">
        <w:rPr>
          <w:szCs w:val="28"/>
        </w:rPr>
        <w:t xml:space="preserve"> </w:t>
      </w:r>
      <w:r w:rsidRPr="003F1FA2">
        <w:rPr>
          <w:szCs w:val="28"/>
        </w:rPr>
        <w:t xml:space="preserve">в Управление </w:t>
      </w:r>
      <w:r w:rsidR="00753E97" w:rsidRPr="003F1FA2">
        <w:rPr>
          <w:szCs w:val="28"/>
        </w:rPr>
        <w:t>Министерства юстиции РФ по РД -</w:t>
      </w:r>
      <w:r w:rsidR="00025B4D">
        <w:rPr>
          <w:szCs w:val="28"/>
        </w:rPr>
        <w:t>3</w:t>
      </w:r>
    </w:p>
    <w:p w:rsidR="00873B43" w:rsidRPr="003F1FA2" w:rsidRDefault="00D106C3" w:rsidP="00163056">
      <w:pPr>
        <w:pStyle w:val="a3"/>
        <w:ind w:firstLine="567"/>
        <w:rPr>
          <w:szCs w:val="28"/>
        </w:rPr>
      </w:pPr>
      <w:r>
        <w:rPr>
          <w:szCs w:val="28"/>
        </w:rPr>
        <w:t>-</w:t>
      </w:r>
      <w:r w:rsidR="008966C0">
        <w:rPr>
          <w:szCs w:val="28"/>
        </w:rPr>
        <w:t xml:space="preserve"> </w:t>
      </w:r>
      <w:r>
        <w:rPr>
          <w:szCs w:val="28"/>
        </w:rPr>
        <w:t xml:space="preserve">в </w:t>
      </w:r>
      <w:r w:rsidR="00CD4727">
        <w:rPr>
          <w:szCs w:val="28"/>
        </w:rPr>
        <w:t xml:space="preserve"> Минздрав РД</w:t>
      </w:r>
      <w:r w:rsidR="00753E97" w:rsidRPr="003F1FA2">
        <w:rPr>
          <w:szCs w:val="28"/>
        </w:rPr>
        <w:t xml:space="preserve"> -</w:t>
      </w:r>
      <w:r w:rsidR="00025B4D">
        <w:rPr>
          <w:szCs w:val="28"/>
        </w:rPr>
        <w:t>2</w:t>
      </w:r>
    </w:p>
    <w:p w:rsidR="00A8284B" w:rsidRPr="003F1FA2" w:rsidRDefault="00D106C3" w:rsidP="00873B43">
      <w:pPr>
        <w:pStyle w:val="a3"/>
        <w:ind w:firstLine="567"/>
        <w:rPr>
          <w:szCs w:val="28"/>
        </w:rPr>
      </w:pPr>
      <w:r>
        <w:rPr>
          <w:szCs w:val="28"/>
        </w:rPr>
        <w:t>-</w:t>
      </w:r>
      <w:r w:rsidR="008966C0">
        <w:rPr>
          <w:szCs w:val="28"/>
        </w:rPr>
        <w:t xml:space="preserve"> </w:t>
      </w:r>
      <w:r w:rsidR="00E83B29">
        <w:rPr>
          <w:szCs w:val="28"/>
        </w:rPr>
        <w:t>в</w:t>
      </w:r>
      <w:r w:rsidR="00CD4727">
        <w:rPr>
          <w:szCs w:val="28"/>
        </w:rPr>
        <w:t xml:space="preserve"> Управление </w:t>
      </w:r>
      <w:proofErr w:type="spellStart"/>
      <w:r w:rsidR="00CD4727">
        <w:rPr>
          <w:szCs w:val="28"/>
        </w:rPr>
        <w:t>Росреестра</w:t>
      </w:r>
      <w:proofErr w:type="spellEnd"/>
      <w:r w:rsidR="00CD4727">
        <w:rPr>
          <w:szCs w:val="28"/>
        </w:rPr>
        <w:t xml:space="preserve"> по РД-1</w:t>
      </w:r>
    </w:p>
    <w:p w:rsidR="00F205F0" w:rsidRDefault="009E0BA2" w:rsidP="00163056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А</w:t>
      </w:r>
      <w:r w:rsidR="00F205F0">
        <w:rPr>
          <w:rFonts w:eastAsiaTheme="minorEastAsia"/>
          <w:szCs w:val="28"/>
        </w:rPr>
        <w:t xml:space="preserve">дминистрации Главы и </w:t>
      </w:r>
      <w:r w:rsidR="00F205F0" w:rsidRPr="00033380">
        <w:rPr>
          <w:rFonts w:eastAsiaTheme="minorEastAsia"/>
          <w:szCs w:val="28"/>
        </w:rPr>
        <w:t>Правительства</w:t>
      </w:r>
      <w:r w:rsidR="00F205F0">
        <w:rPr>
          <w:rFonts w:eastAsiaTheme="minorEastAsia"/>
          <w:szCs w:val="28"/>
        </w:rPr>
        <w:t xml:space="preserve"> </w:t>
      </w:r>
      <w:r w:rsidR="00F205F0" w:rsidRPr="00033380">
        <w:rPr>
          <w:rFonts w:eastAsiaTheme="minorEastAsia"/>
          <w:szCs w:val="28"/>
        </w:rPr>
        <w:t>РД и о</w:t>
      </w:r>
      <w:r w:rsidR="000F7AD8">
        <w:rPr>
          <w:rFonts w:eastAsiaTheme="minorEastAsia"/>
          <w:szCs w:val="28"/>
        </w:rPr>
        <w:t>рганов исполнительной власти РД -</w:t>
      </w:r>
      <w:r w:rsidR="00CD4727">
        <w:rPr>
          <w:rFonts w:eastAsiaTheme="minorEastAsia"/>
          <w:szCs w:val="28"/>
        </w:rPr>
        <w:t xml:space="preserve"> 3</w:t>
      </w:r>
      <w:r w:rsidR="000F7AD8">
        <w:rPr>
          <w:rFonts w:eastAsiaTheme="minorEastAsia"/>
          <w:szCs w:val="28"/>
        </w:rPr>
        <w:t>9</w:t>
      </w:r>
      <w:r w:rsidR="00F205F0" w:rsidRPr="00033380">
        <w:rPr>
          <w:rFonts w:eastAsiaTheme="minorEastAsia"/>
          <w:szCs w:val="28"/>
        </w:rPr>
        <w:t xml:space="preserve"> обращени</w:t>
      </w:r>
      <w:r w:rsidR="00E83B29">
        <w:rPr>
          <w:rFonts w:eastAsiaTheme="minorEastAsia"/>
          <w:szCs w:val="28"/>
        </w:rPr>
        <w:t>й</w:t>
      </w:r>
      <w:r w:rsidR="00F205F0">
        <w:rPr>
          <w:rFonts w:eastAsiaTheme="minorEastAsia"/>
          <w:szCs w:val="28"/>
        </w:rPr>
        <w:t>.</w:t>
      </w:r>
    </w:p>
    <w:p w:rsidR="000F7AD8" w:rsidRPr="002D12D4" w:rsidRDefault="000F7AD8" w:rsidP="000F7AD8">
      <w:pPr>
        <w:pStyle w:val="a3"/>
        <w:ind w:firstLine="567"/>
        <w:rPr>
          <w:szCs w:val="28"/>
        </w:rPr>
      </w:pPr>
      <w:r>
        <w:rPr>
          <w:rFonts w:eastAsiaTheme="minorEastAsia"/>
          <w:szCs w:val="28"/>
        </w:rPr>
        <w:t xml:space="preserve">В </w:t>
      </w:r>
      <w:r w:rsidRPr="007A79A2">
        <w:rPr>
          <w:rFonts w:eastAsiaTheme="minorEastAsia"/>
          <w:szCs w:val="28"/>
        </w:rPr>
        <w:t>закрытом информационном ресурсе ССТУ</w:t>
      </w:r>
      <w:proofErr w:type="gramStart"/>
      <w:r w:rsidRPr="007A79A2">
        <w:rPr>
          <w:rFonts w:eastAsiaTheme="minorEastAsia"/>
          <w:szCs w:val="28"/>
        </w:rPr>
        <w:t>.Р</w:t>
      </w:r>
      <w:proofErr w:type="gramEnd"/>
      <w:r w:rsidRPr="007A79A2">
        <w:rPr>
          <w:rFonts w:eastAsiaTheme="minorEastAsia"/>
          <w:szCs w:val="28"/>
        </w:rPr>
        <w:t>Ф поступило</w:t>
      </w:r>
      <w:r>
        <w:rPr>
          <w:rFonts w:eastAsiaTheme="minorEastAsia"/>
          <w:szCs w:val="28"/>
        </w:rPr>
        <w:t xml:space="preserve"> - 7 </w:t>
      </w:r>
      <w:r w:rsidRPr="007A79A2">
        <w:rPr>
          <w:rFonts w:eastAsiaTheme="minorEastAsia"/>
          <w:szCs w:val="28"/>
        </w:rPr>
        <w:t>обращени</w:t>
      </w:r>
      <w:r>
        <w:rPr>
          <w:rFonts w:eastAsiaTheme="minorEastAsia"/>
          <w:szCs w:val="28"/>
        </w:rPr>
        <w:t>й</w:t>
      </w:r>
      <w:r>
        <w:rPr>
          <w:szCs w:val="28"/>
        </w:rPr>
        <w:t>.</w:t>
      </w:r>
    </w:p>
    <w:p w:rsidR="009E0BA2" w:rsidRDefault="009E0BA2" w:rsidP="00163056">
      <w:pPr>
        <w:pStyle w:val="a3"/>
        <w:tabs>
          <w:tab w:val="left" w:pos="709"/>
        </w:tabs>
        <w:ind w:firstLine="567"/>
      </w:pPr>
      <w:r>
        <w:rPr>
          <w:rFonts w:eastAsiaTheme="minorEastAsia"/>
          <w:szCs w:val="28"/>
        </w:rPr>
        <w:t>На платформу обратной связи (</w:t>
      </w:r>
      <w:proofErr w:type="gramStart"/>
      <w:r>
        <w:rPr>
          <w:rFonts w:eastAsiaTheme="minorEastAsia"/>
          <w:szCs w:val="28"/>
        </w:rPr>
        <w:t>ПОС</w:t>
      </w:r>
      <w:proofErr w:type="gramEnd"/>
      <w:r>
        <w:rPr>
          <w:rFonts w:eastAsiaTheme="minorEastAsia"/>
          <w:szCs w:val="28"/>
        </w:rPr>
        <w:t xml:space="preserve">) </w:t>
      </w:r>
      <w:r w:rsidR="008966C0">
        <w:rPr>
          <w:rFonts w:eastAsiaTheme="minorEastAsia"/>
          <w:szCs w:val="28"/>
        </w:rPr>
        <w:t>-</w:t>
      </w:r>
      <w:r>
        <w:rPr>
          <w:rFonts w:eastAsiaTheme="minorEastAsia"/>
          <w:szCs w:val="28"/>
        </w:rPr>
        <w:t xml:space="preserve"> </w:t>
      </w:r>
      <w:r w:rsidR="00CD4727">
        <w:rPr>
          <w:rFonts w:eastAsiaTheme="minorEastAsia"/>
          <w:szCs w:val="28"/>
        </w:rPr>
        <w:t>1 обращение</w:t>
      </w:r>
      <w:r w:rsidR="009C5F18">
        <w:rPr>
          <w:rFonts w:eastAsiaTheme="minorEastAsia"/>
          <w:szCs w:val="28"/>
        </w:rPr>
        <w:t>.</w:t>
      </w:r>
    </w:p>
    <w:p w:rsidR="00873B43" w:rsidRPr="00873B43" w:rsidRDefault="00873B43" w:rsidP="00163056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9E0BA2" w:rsidRPr="00025B4D" w:rsidRDefault="00753E97" w:rsidP="00025B4D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</w:t>
      </w:r>
      <w:r w:rsidR="0004502D">
        <w:rPr>
          <w:szCs w:val="28"/>
        </w:rPr>
        <w:t xml:space="preserve"> </w:t>
      </w:r>
      <w:r w:rsidR="00EB1DE8" w:rsidRPr="007A79A2">
        <w:rPr>
          <w:rFonts w:eastAsiaTheme="minorEastAsia"/>
          <w:szCs w:val="28"/>
        </w:rPr>
        <w:t>от граждан</w:t>
      </w:r>
      <w:r w:rsidR="00EB1DE8">
        <w:rPr>
          <w:rFonts w:eastAsiaTheme="minorEastAsia"/>
          <w:szCs w:val="28"/>
        </w:rPr>
        <w:t xml:space="preserve"> </w:t>
      </w:r>
      <w:r w:rsidR="00C53FFE">
        <w:rPr>
          <w:rFonts w:eastAsiaTheme="minorEastAsia"/>
          <w:szCs w:val="28"/>
        </w:rPr>
        <w:t xml:space="preserve">с сайта Министерства и на </w:t>
      </w:r>
      <w:proofErr w:type="gramStart"/>
      <w:r w:rsidR="00C53FFE">
        <w:rPr>
          <w:rFonts w:eastAsiaTheme="minorEastAsia"/>
          <w:szCs w:val="28"/>
        </w:rPr>
        <w:t>прямую</w:t>
      </w:r>
      <w:proofErr w:type="gramEnd"/>
      <w:r w:rsidR="00C53FFE">
        <w:rPr>
          <w:rFonts w:eastAsiaTheme="minorEastAsia"/>
          <w:szCs w:val="28"/>
        </w:rPr>
        <w:t xml:space="preserve"> на электронную почту Министерства юстиции республики Дагестан, а так же ответы к ним</w:t>
      </w:r>
      <w:r w:rsidR="00873B43" w:rsidRPr="00873B43">
        <w:rPr>
          <w:szCs w:val="28"/>
        </w:rPr>
        <w:t xml:space="preserve">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  <w:r w:rsidR="00C53FFE">
        <w:rPr>
          <w:szCs w:val="28"/>
        </w:rPr>
        <w:t>.</w:t>
      </w:r>
    </w:p>
    <w:p w:rsidR="00025B4D" w:rsidRDefault="00025B4D" w:rsidP="00B90224">
      <w:pPr>
        <w:pStyle w:val="a3"/>
        <w:rPr>
          <w:b/>
          <w:szCs w:val="28"/>
        </w:rPr>
      </w:pPr>
    </w:p>
    <w:p w:rsidR="008966C0" w:rsidRDefault="008966C0" w:rsidP="00B90224">
      <w:pPr>
        <w:pStyle w:val="a3"/>
        <w:rPr>
          <w:b/>
          <w:szCs w:val="28"/>
        </w:rPr>
      </w:pPr>
    </w:p>
    <w:p w:rsidR="00CA4FE9" w:rsidRPr="008966C0" w:rsidRDefault="008966C0" w:rsidP="008966C0">
      <w:pPr>
        <w:pStyle w:val="a3"/>
        <w:tabs>
          <w:tab w:val="left" w:pos="284"/>
          <w:tab w:val="left" w:pos="426"/>
        </w:tabs>
        <w:rPr>
          <w:szCs w:val="28"/>
        </w:rPr>
      </w:pPr>
      <w:r w:rsidRPr="008966C0">
        <w:rPr>
          <w:szCs w:val="28"/>
        </w:rPr>
        <w:t xml:space="preserve">  </w:t>
      </w:r>
      <w:r>
        <w:rPr>
          <w:szCs w:val="28"/>
        </w:rPr>
        <w:t xml:space="preserve">   </w:t>
      </w:r>
      <w:r w:rsidRPr="008966C0">
        <w:rPr>
          <w:szCs w:val="28"/>
        </w:rPr>
        <w:t xml:space="preserve"> </w:t>
      </w:r>
      <w:r w:rsidR="005A323E" w:rsidRPr="008966C0">
        <w:rPr>
          <w:szCs w:val="28"/>
        </w:rPr>
        <w:t xml:space="preserve">Главный специалист-эксперт               </w:t>
      </w:r>
      <w:r w:rsidR="006B0BAC" w:rsidRPr="008966C0">
        <w:rPr>
          <w:szCs w:val="28"/>
        </w:rPr>
        <w:t xml:space="preserve">                       </w:t>
      </w:r>
      <w:r w:rsidR="000F7AD8" w:rsidRPr="008966C0">
        <w:rPr>
          <w:szCs w:val="28"/>
        </w:rPr>
        <w:t xml:space="preserve">      </w:t>
      </w:r>
      <w:r>
        <w:rPr>
          <w:szCs w:val="28"/>
        </w:rPr>
        <w:t xml:space="preserve">  </w:t>
      </w:r>
      <w:r w:rsidR="000F7AD8" w:rsidRPr="008966C0">
        <w:rPr>
          <w:szCs w:val="28"/>
        </w:rPr>
        <w:t xml:space="preserve">  </w:t>
      </w:r>
      <w:r>
        <w:rPr>
          <w:szCs w:val="28"/>
        </w:rPr>
        <w:t xml:space="preserve">      </w:t>
      </w:r>
      <w:r w:rsidR="000F7AD8" w:rsidRPr="008966C0">
        <w:rPr>
          <w:szCs w:val="28"/>
        </w:rPr>
        <w:t xml:space="preserve"> </w:t>
      </w:r>
      <w:r w:rsidRPr="008966C0">
        <w:rPr>
          <w:szCs w:val="28"/>
        </w:rPr>
        <w:t xml:space="preserve"> </w:t>
      </w:r>
      <w:r w:rsidR="000F7AD8" w:rsidRPr="008966C0">
        <w:rPr>
          <w:szCs w:val="28"/>
        </w:rPr>
        <w:t xml:space="preserve">  </w:t>
      </w:r>
      <w:proofErr w:type="spellStart"/>
      <w:r w:rsidRPr="008966C0">
        <w:rPr>
          <w:szCs w:val="28"/>
        </w:rPr>
        <w:t>Хаметова</w:t>
      </w:r>
      <w:proofErr w:type="spellEnd"/>
      <w:r w:rsidRPr="008966C0">
        <w:rPr>
          <w:szCs w:val="28"/>
        </w:rPr>
        <w:t xml:space="preserve"> А.Э.</w:t>
      </w:r>
    </w:p>
    <w:p w:rsidR="008966C0" w:rsidRDefault="008966C0" w:rsidP="00B90224">
      <w:pPr>
        <w:pStyle w:val="a3"/>
        <w:rPr>
          <w:b/>
          <w:szCs w:val="28"/>
        </w:rPr>
      </w:pPr>
    </w:p>
    <w:p w:rsidR="008966C0" w:rsidRPr="008966C0" w:rsidRDefault="008966C0" w:rsidP="008966C0">
      <w:pPr>
        <w:pStyle w:val="a3"/>
        <w:tabs>
          <w:tab w:val="left" w:pos="284"/>
          <w:tab w:val="left" w:pos="426"/>
        </w:tabs>
        <w:ind w:right="-27"/>
        <w:rPr>
          <w:szCs w:val="28"/>
        </w:rPr>
      </w:pPr>
      <w:r w:rsidRPr="008966C0">
        <w:rPr>
          <w:szCs w:val="28"/>
        </w:rPr>
        <w:t xml:space="preserve">      </w:t>
      </w:r>
      <w:r>
        <w:rPr>
          <w:szCs w:val="28"/>
        </w:rPr>
        <w:t xml:space="preserve"> </w:t>
      </w:r>
    </w:p>
    <w:sectPr w:rsidR="008966C0" w:rsidRPr="008966C0" w:rsidSect="008966C0">
      <w:pgSz w:w="11909" w:h="16834"/>
      <w:pgMar w:top="709" w:right="1021" w:bottom="28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3E" w:rsidRDefault="005A323E" w:rsidP="009E0BA2">
      <w:pPr>
        <w:spacing w:after="0" w:line="240" w:lineRule="auto"/>
      </w:pPr>
      <w:r>
        <w:separator/>
      </w:r>
    </w:p>
  </w:endnote>
  <w:endnote w:type="continuationSeparator" w:id="1">
    <w:p w:rsidR="005A323E" w:rsidRDefault="005A323E" w:rsidP="009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3E" w:rsidRDefault="005A323E" w:rsidP="009E0BA2">
      <w:pPr>
        <w:spacing w:after="0" w:line="240" w:lineRule="auto"/>
      </w:pPr>
      <w:r>
        <w:separator/>
      </w:r>
    </w:p>
  </w:footnote>
  <w:footnote w:type="continuationSeparator" w:id="1">
    <w:p w:rsidR="005A323E" w:rsidRDefault="005A323E" w:rsidP="009E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3B43"/>
    <w:rsid w:val="00025B4D"/>
    <w:rsid w:val="00033380"/>
    <w:rsid w:val="0004502D"/>
    <w:rsid w:val="000639FB"/>
    <w:rsid w:val="00076DAB"/>
    <w:rsid w:val="000F7AD8"/>
    <w:rsid w:val="00111239"/>
    <w:rsid w:val="00163056"/>
    <w:rsid w:val="001B1018"/>
    <w:rsid w:val="001C4F75"/>
    <w:rsid w:val="001D50F9"/>
    <w:rsid w:val="00207259"/>
    <w:rsid w:val="00220644"/>
    <w:rsid w:val="002545A8"/>
    <w:rsid w:val="002D12D4"/>
    <w:rsid w:val="002E6CDA"/>
    <w:rsid w:val="00332B73"/>
    <w:rsid w:val="003E27D0"/>
    <w:rsid w:val="003F1FA2"/>
    <w:rsid w:val="00481C36"/>
    <w:rsid w:val="00515BE1"/>
    <w:rsid w:val="00523FBC"/>
    <w:rsid w:val="005A323E"/>
    <w:rsid w:val="005C6CE1"/>
    <w:rsid w:val="006316EE"/>
    <w:rsid w:val="00692DAB"/>
    <w:rsid w:val="00694C6D"/>
    <w:rsid w:val="006A58ED"/>
    <w:rsid w:val="006B0BAC"/>
    <w:rsid w:val="006C42A0"/>
    <w:rsid w:val="00723F25"/>
    <w:rsid w:val="007405A4"/>
    <w:rsid w:val="00751D75"/>
    <w:rsid w:val="00753E97"/>
    <w:rsid w:val="00767A78"/>
    <w:rsid w:val="00771CDA"/>
    <w:rsid w:val="007A1467"/>
    <w:rsid w:val="007A79A2"/>
    <w:rsid w:val="007F19D2"/>
    <w:rsid w:val="007F38CA"/>
    <w:rsid w:val="007F48CD"/>
    <w:rsid w:val="00815785"/>
    <w:rsid w:val="00873955"/>
    <w:rsid w:val="00873B43"/>
    <w:rsid w:val="008966C0"/>
    <w:rsid w:val="008C6BE2"/>
    <w:rsid w:val="00904CAB"/>
    <w:rsid w:val="00951C22"/>
    <w:rsid w:val="0099461A"/>
    <w:rsid w:val="009A05EE"/>
    <w:rsid w:val="009C5F18"/>
    <w:rsid w:val="009E0BA2"/>
    <w:rsid w:val="009E4563"/>
    <w:rsid w:val="00A0203B"/>
    <w:rsid w:val="00A03ECC"/>
    <w:rsid w:val="00A0438E"/>
    <w:rsid w:val="00A4483D"/>
    <w:rsid w:val="00A5530D"/>
    <w:rsid w:val="00A8284B"/>
    <w:rsid w:val="00AB485F"/>
    <w:rsid w:val="00AD11D4"/>
    <w:rsid w:val="00AE0668"/>
    <w:rsid w:val="00AF6432"/>
    <w:rsid w:val="00B83898"/>
    <w:rsid w:val="00B90224"/>
    <w:rsid w:val="00BF7782"/>
    <w:rsid w:val="00C53FFE"/>
    <w:rsid w:val="00C7428C"/>
    <w:rsid w:val="00CA34E6"/>
    <w:rsid w:val="00CA4FE9"/>
    <w:rsid w:val="00CD4727"/>
    <w:rsid w:val="00D106C3"/>
    <w:rsid w:val="00D36E34"/>
    <w:rsid w:val="00D663DA"/>
    <w:rsid w:val="00DA519C"/>
    <w:rsid w:val="00DD2A54"/>
    <w:rsid w:val="00E83B29"/>
    <w:rsid w:val="00EA0B4D"/>
    <w:rsid w:val="00EB1DE8"/>
    <w:rsid w:val="00EB66BE"/>
    <w:rsid w:val="00EF4663"/>
    <w:rsid w:val="00F205F0"/>
    <w:rsid w:val="00FA6D92"/>
    <w:rsid w:val="00FE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0BA2"/>
  </w:style>
  <w:style w:type="paragraph" w:styleId="a9">
    <w:name w:val="footer"/>
    <w:basedOn w:val="a"/>
    <w:link w:val="aa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0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D19F7-44E5-4EBD-84ED-8C90DF8F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Яна</cp:lastModifiedBy>
  <cp:revision>9</cp:revision>
  <cp:lastPrinted>2024-10-07T08:21:00Z</cp:lastPrinted>
  <dcterms:created xsi:type="dcterms:W3CDTF">2024-10-04T13:21:00Z</dcterms:created>
  <dcterms:modified xsi:type="dcterms:W3CDTF">2024-10-07T08:30:00Z</dcterms:modified>
</cp:coreProperties>
</file>