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E6A" w:rsidRDefault="002A32D7" w:rsidP="002A32D7">
      <w:pPr>
        <w:pStyle w:val="30"/>
        <w:shd w:val="clear" w:color="auto" w:fill="auto"/>
        <w:spacing w:before="0" w:after="0" w:line="240" w:lineRule="auto"/>
        <w:rPr>
          <w:rStyle w:val="31"/>
          <w:b/>
          <w:bCs/>
        </w:rPr>
      </w:pPr>
      <w:r>
        <w:rPr>
          <w:noProof/>
          <w:lang w:bidi="ar-SA"/>
        </w:rPr>
        <w:drawing>
          <wp:inline distT="0" distB="0" distL="0" distR="0">
            <wp:extent cx="1135464" cy="1115549"/>
            <wp:effectExtent l="0" t="0" r="762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4a817496effab11df96fc6e59b900c2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8">
                              <a14:imgEffect>
                                <a14:sharpenSoften amount="-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7917" cy="1117959"/>
                    </a:xfrm>
                    <a:prstGeom prst="rect">
                      <a:avLst/>
                    </a:prstGeom>
                    <a:solidFill>
                      <a:schemeClr val="bg1">
                        <a:alpha val="0"/>
                      </a:schemeClr>
                    </a:solidFill>
                  </pic:spPr>
                </pic:pic>
              </a:graphicData>
            </a:graphic>
          </wp:inline>
        </w:drawing>
      </w:r>
    </w:p>
    <w:p w:rsidR="001F7E6A" w:rsidRDefault="001F7E6A" w:rsidP="001F7E6A">
      <w:pPr>
        <w:pStyle w:val="30"/>
        <w:shd w:val="clear" w:color="auto" w:fill="auto"/>
        <w:spacing w:before="0" w:after="0" w:line="280" w:lineRule="exact"/>
        <w:ind w:left="20"/>
        <w:rPr>
          <w:rStyle w:val="31"/>
          <w:b/>
          <w:bCs/>
        </w:rPr>
      </w:pPr>
    </w:p>
    <w:p w:rsidR="00FE1FE9" w:rsidRDefault="00641066" w:rsidP="001F7E6A">
      <w:pPr>
        <w:pStyle w:val="30"/>
        <w:shd w:val="clear" w:color="auto" w:fill="auto"/>
        <w:spacing w:before="0" w:after="0" w:line="280" w:lineRule="exact"/>
        <w:ind w:left="20"/>
      </w:pPr>
      <w:r>
        <w:rPr>
          <w:rStyle w:val="31"/>
          <w:b/>
          <w:bCs/>
        </w:rPr>
        <w:t>МИНИСТЕРСТВО ЮСТИЦИИ РЕСПУБЛИКИ ДАГЕСТАН</w:t>
      </w:r>
    </w:p>
    <w:p w:rsidR="002A32D7" w:rsidRDefault="002A32D7" w:rsidP="001F7E6A">
      <w:pPr>
        <w:pStyle w:val="30"/>
        <w:shd w:val="clear" w:color="auto" w:fill="auto"/>
        <w:spacing w:before="0" w:after="0" w:line="280" w:lineRule="exact"/>
        <w:ind w:left="20"/>
        <w:rPr>
          <w:rStyle w:val="31"/>
          <w:b/>
          <w:bCs/>
        </w:rPr>
      </w:pPr>
    </w:p>
    <w:p w:rsidR="00FE1FE9" w:rsidRDefault="00641066" w:rsidP="001F7E6A">
      <w:pPr>
        <w:pStyle w:val="30"/>
        <w:shd w:val="clear" w:color="auto" w:fill="auto"/>
        <w:spacing w:before="0" w:after="0" w:line="280" w:lineRule="exact"/>
        <w:ind w:left="20"/>
      </w:pPr>
      <w:r>
        <w:rPr>
          <w:rStyle w:val="31"/>
          <w:b/>
          <w:bCs/>
        </w:rPr>
        <w:t>(МИНЮСТ РД)</w:t>
      </w:r>
    </w:p>
    <w:p w:rsidR="001F7E6A" w:rsidRDefault="001F7E6A" w:rsidP="001F7E6A">
      <w:pPr>
        <w:pStyle w:val="30"/>
        <w:shd w:val="clear" w:color="auto" w:fill="auto"/>
        <w:spacing w:before="0" w:after="0" w:line="280" w:lineRule="exact"/>
        <w:ind w:left="20"/>
        <w:rPr>
          <w:rStyle w:val="31"/>
          <w:b/>
          <w:bCs/>
        </w:rPr>
      </w:pPr>
    </w:p>
    <w:p w:rsidR="001F7E6A" w:rsidRDefault="001F7E6A" w:rsidP="001F7E6A">
      <w:pPr>
        <w:pStyle w:val="30"/>
        <w:shd w:val="clear" w:color="auto" w:fill="auto"/>
        <w:spacing w:before="0" w:after="0" w:line="280" w:lineRule="exact"/>
        <w:ind w:left="20"/>
        <w:rPr>
          <w:rStyle w:val="31"/>
          <w:b/>
          <w:bCs/>
        </w:rPr>
      </w:pPr>
    </w:p>
    <w:p w:rsidR="00FE1FE9" w:rsidRDefault="00641066" w:rsidP="00A25825">
      <w:pPr>
        <w:pStyle w:val="30"/>
        <w:shd w:val="clear" w:color="auto" w:fill="auto"/>
        <w:spacing w:before="0" w:after="0" w:line="280" w:lineRule="exact"/>
        <w:ind w:left="851" w:right="407"/>
        <w:rPr>
          <w:rStyle w:val="31"/>
          <w:b/>
          <w:bCs/>
        </w:rPr>
      </w:pPr>
      <w:r>
        <w:rPr>
          <w:rStyle w:val="31"/>
          <w:b/>
          <w:bCs/>
        </w:rPr>
        <w:t>ПРИКАЗ</w:t>
      </w:r>
    </w:p>
    <w:p w:rsidR="00286F9A" w:rsidRDefault="00286F9A" w:rsidP="00A25825">
      <w:pPr>
        <w:pStyle w:val="30"/>
        <w:shd w:val="clear" w:color="auto" w:fill="auto"/>
        <w:spacing w:before="0" w:after="0" w:line="280" w:lineRule="exact"/>
        <w:ind w:left="851" w:right="407"/>
        <w:rPr>
          <w:rStyle w:val="31"/>
          <w:b/>
          <w:bCs/>
        </w:rPr>
      </w:pPr>
    </w:p>
    <w:p w:rsidR="002A32D7" w:rsidRPr="00286F9A" w:rsidRDefault="00A25825" w:rsidP="00A25825">
      <w:pPr>
        <w:pStyle w:val="30"/>
        <w:shd w:val="clear" w:color="auto" w:fill="auto"/>
        <w:spacing w:before="0" w:after="0" w:line="280" w:lineRule="exact"/>
        <w:ind w:left="851" w:right="407"/>
        <w:rPr>
          <w:b w:val="0"/>
          <w:bCs w:val="0"/>
        </w:rPr>
      </w:pPr>
      <w:r>
        <w:rPr>
          <w:b w:val="0"/>
          <w:bCs w:val="0"/>
        </w:rPr>
        <w:t>«14</w:t>
      </w:r>
      <w:r w:rsidR="00286F9A" w:rsidRPr="00286F9A">
        <w:rPr>
          <w:b w:val="0"/>
          <w:bCs w:val="0"/>
        </w:rPr>
        <w:t xml:space="preserve">» </w:t>
      </w:r>
      <w:r>
        <w:rPr>
          <w:b w:val="0"/>
          <w:bCs w:val="0"/>
        </w:rPr>
        <w:t xml:space="preserve">апреля </w:t>
      </w:r>
      <w:r w:rsidR="00286F9A" w:rsidRPr="00286F9A">
        <w:rPr>
          <w:b w:val="0"/>
          <w:bCs w:val="0"/>
        </w:rPr>
        <w:t xml:space="preserve">2021 г. </w:t>
      </w:r>
      <w:r w:rsidR="00286F9A" w:rsidRPr="00286F9A">
        <w:rPr>
          <w:b w:val="0"/>
          <w:bCs w:val="0"/>
        </w:rPr>
        <w:tab/>
      </w:r>
      <w:r w:rsidR="00286F9A">
        <w:rPr>
          <w:b w:val="0"/>
          <w:bCs w:val="0"/>
        </w:rPr>
        <w:tab/>
      </w:r>
      <w:r w:rsidR="00286F9A"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 w:rsidR="00286F9A" w:rsidRPr="00286F9A">
        <w:rPr>
          <w:b w:val="0"/>
          <w:bCs w:val="0"/>
        </w:rPr>
        <w:t>№ 70-ОД</w:t>
      </w:r>
    </w:p>
    <w:p w:rsidR="00286F9A" w:rsidRDefault="00286F9A" w:rsidP="00A25825">
      <w:pPr>
        <w:pStyle w:val="20"/>
        <w:shd w:val="clear" w:color="auto" w:fill="auto"/>
        <w:spacing w:after="0" w:line="260" w:lineRule="exact"/>
        <w:ind w:left="851" w:right="407"/>
        <w:rPr>
          <w:rStyle w:val="21"/>
        </w:rPr>
      </w:pPr>
    </w:p>
    <w:p w:rsidR="00FE1FE9" w:rsidRDefault="00641066" w:rsidP="00A25825">
      <w:pPr>
        <w:pStyle w:val="20"/>
        <w:shd w:val="clear" w:color="auto" w:fill="auto"/>
        <w:spacing w:after="0" w:line="260" w:lineRule="exact"/>
        <w:ind w:left="851" w:right="407"/>
        <w:rPr>
          <w:rStyle w:val="21"/>
        </w:rPr>
      </w:pPr>
      <w:r>
        <w:rPr>
          <w:rStyle w:val="21"/>
        </w:rPr>
        <w:t>г. Махачкала</w:t>
      </w:r>
    </w:p>
    <w:p w:rsidR="001F7E6A" w:rsidRDefault="001F7E6A" w:rsidP="00A25825">
      <w:pPr>
        <w:pStyle w:val="20"/>
        <w:shd w:val="clear" w:color="auto" w:fill="auto"/>
        <w:spacing w:after="0" w:line="260" w:lineRule="exact"/>
        <w:ind w:left="851" w:right="407"/>
      </w:pPr>
    </w:p>
    <w:p w:rsidR="0073377E" w:rsidRPr="00286F9A" w:rsidRDefault="0073377E" w:rsidP="00A25825">
      <w:pPr>
        <w:pStyle w:val="20"/>
        <w:shd w:val="clear" w:color="auto" w:fill="auto"/>
        <w:spacing w:after="0" w:line="240" w:lineRule="auto"/>
        <w:ind w:left="851" w:right="407"/>
        <w:rPr>
          <w:sz w:val="28"/>
          <w:szCs w:val="28"/>
        </w:rPr>
      </w:pPr>
      <w:r w:rsidRPr="00286F9A">
        <w:rPr>
          <w:sz w:val="28"/>
          <w:szCs w:val="28"/>
        </w:rPr>
        <w:t xml:space="preserve">О внесении изменения в Положение о выплате денежного вознаграждения </w:t>
      </w:r>
    </w:p>
    <w:p w:rsidR="00A25825" w:rsidRDefault="0073377E" w:rsidP="00A25825">
      <w:pPr>
        <w:pStyle w:val="20"/>
        <w:shd w:val="clear" w:color="auto" w:fill="auto"/>
        <w:spacing w:after="0" w:line="240" w:lineRule="auto"/>
        <w:ind w:left="851" w:right="407"/>
        <w:rPr>
          <w:sz w:val="28"/>
          <w:szCs w:val="28"/>
        </w:rPr>
      </w:pPr>
      <w:r w:rsidRPr="00286F9A">
        <w:rPr>
          <w:sz w:val="28"/>
          <w:szCs w:val="28"/>
        </w:rPr>
        <w:t xml:space="preserve">гражданам, добровольно сдавшим огнестрельное оружие, боеприпасы и взрывчатые вещества, утвержденное приказом Министерства юстиции </w:t>
      </w:r>
    </w:p>
    <w:p w:rsidR="0073377E" w:rsidRPr="00286F9A" w:rsidRDefault="0073377E" w:rsidP="00A25825">
      <w:pPr>
        <w:pStyle w:val="20"/>
        <w:shd w:val="clear" w:color="auto" w:fill="auto"/>
        <w:spacing w:after="0" w:line="240" w:lineRule="auto"/>
        <w:ind w:left="851" w:right="407"/>
        <w:rPr>
          <w:sz w:val="28"/>
          <w:szCs w:val="28"/>
        </w:rPr>
      </w:pPr>
      <w:r w:rsidRPr="00286F9A">
        <w:rPr>
          <w:sz w:val="28"/>
          <w:szCs w:val="28"/>
        </w:rPr>
        <w:t>Республики Дагестан от 13 марта 2019 г. № 29-ОД</w:t>
      </w:r>
    </w:p>
    <w:p w:rsidR="001F7E6A" w:rsidRDefault="001F7E6A" w:rsidP="00A25825">
      <w:pPr>
        <w:pStyle w:val="20"/>
        <w:shd w:val="clear" w:color="auto" w:fill="auto"/>
        <w:spacing w:after="0" w:line="312" w:lineRule="exact"/>
        <w:ind w:left="851" w:right="407"/>
      </w:pPr>
    </w:p>
    <w:p w:rsidR="0073377E" w:rsidRPr="00286F9A" w:rsidRDefault="0073377E" w:rsidP="00A25825">
      <w:pPr>
        <w:pStyle w:val="20"/>
        <w:shd w:val="clear" w:color="auto" w:fill="auto"/>
        <w:tabs>
          <w:tab w:val="left" w:pos="4824"/>
        </w:tabs>
        <w:spacing w:after="0" w:line="317" w:lineRule="exact"/>
        <w:ind w:left="851" w:right="407" w:firstLine="760"/>
        <w:jc w:val="both"/>
        <w:rPr>
          <w:sz w:val="28"/>
          <w:szCs w:val="28"/>
        </w:rPr>
      </w:pPr>
      <w:r w:rsidRPr="00286F9A">
        <w:rPr>
          <w:sz w:val="28"/>
          <w:szCs w:val="28"/>
        </w:rPr>
        <w:t>Руководствуясь Положением о Министерстве юстиции Республики Дагестан, утвержденным постановлением Правительства Республики Дагестан от 31 декабря 2019 года № 346 «Вопросы Министерства юстиции Республики Дагестан» (интернет-портал правовой информации Республики Дагестан (</w:t>
      </w:r>
      <w:hyperlink r:id="rId9" w:history="1">
        <w:r w:rsidRPr="00286F9A">
          <w:rPr>
            <w:rStyle w:val="a3"/>
            <w:sz w:val="28"/>
            <w:szCs w:val="28"/>
          </w:rPr>
          <w:t>www.pravo.e-dag.ru</w:t>
        </w:r>
      </w:hyperlink>
      <w:r w:rsidRPr="00286F9A">
        <w:rPr>
          <w:sz w:val="28"/>
          <w:szCs w:val="28"/>
        </w:rPr>
        <w:t>), 2020, 2 января, № 05002005224),</w:t>
      </w:r>
    </w:p>
    <w:p w:rsidR="00286F9A" w:rsidRDefault="00286F9A" w:rsidP="00A25825">
      <w:pPr>
        <w:pStyle w:val="24"/>
        <w:shd w:val="clear" w:color="auto" w:fill="auto"/>
        <w:spacing w:before="0" w:after="183" w:line="280" w:lineRule="exact"/>
        <w:ind w:left="851" w:right="407"/>
        <w:rPr>
          <w:rStyle w:val="23pt0"/>
          <w:b/>
          <w:bCs/>
        </w:rPr>
      </w:pPr>
      <w:bookmarkStart w:id="0" w:name="bookmark1"/>
    </w:p>
    <w:p w:rsidR="0073377E" w:rsidRPr="00286F9A" w:rsidRDefault="0073377E" w:rsidP="00A25825">
      <w:pPr>
        <w:pStyle w:val="24"/>
        <w:shd w:val="clear" w:color="auto" w:fill="auto"/>
        <w:spacing w:before="0" w:after="183" w:line="280" w:lineRule="exact"/>
        <w:ind w:left="851" w:right="407"/>
      </w:pPr>
      <w:bookmarkStart w:id="1" w:name="_GoBack"/>
      <w:bookmarkEnd w:id="1"/>
      <w:r w:rsidRPr="00286F9A">
        <w:rPr>
          <w:rStyle w:val="23pt0"/>
          <w:b/>
          <w:bCs/>
        </w:rPr>
        <w:t>приказываю:</w:t>
      </w:r>
      <w:bookmarkEnd w:id="0"/>
    </w:p>
    <w:p w:rsidR="0073377E" w:rsidRPr="00286F9A" w:rsidRDefault="0073377E" w:rsidP="00A25825">
      <w:pPr>
        <w:pStyle w:val="20"/>
        <w:numPr>
          <w:ilvl w:val="0"/>
          <w:numId w:val="2"/>
        </w:numPr>
        <w:shd w:val="clear" w:color="auto" w:fill="auto"/>
        <w:tabs>
          <w:tab w:val="left" w:pos="1430"/>
        </w:tabs>
        <w:spacing w:after="0" w:line="317" w:lineRule="exact"/>
        <w:ind w:left="851" w:right="407" w:firstLine="760"/>
        <w:jc w:val="both"/>
        <w:rPr>
          <w:sz w:val="28"/>
          <w:szCs w:val="28"/>
        </w:rPr>
      </w:pPr>
      <w:r w:rsidRPr="00286F9A">
        <w:rPr>
          <w:sz w:val="28"/>
          <w:szCs w:val="28"/>
        </w:rPr>
        <w:t>Внести в Положение о выплате денежного вознаграждения гражданам, добровольно сдавшим огнестрельное оружие, боеприпасы и взрывчатые вещества, утвержденного приказом Министерства юстиции Республики Дагестан от 13 марта 2019 г. № 29-ОД, следующие изменения:</w:t>
      </w:r>
    </w:p>
    <w:p w:rsidR="0073377E" w:rsidRPr="00286F9A" w:rsidRDefault="0073377E" w:rsidP="00A25825">
      <w:pPr>
        <w:pStyle w:val="20"/>
        <w:numPr>
          <w:ilvl w:val="0"/>
          <w:numId w:val="3"/>
        </w:numPr>
        <w:shd w:val="clear" w:color="auto" w:fill="auto"/>
        <w:tabs>
          <w:tab w:val="left" w:pos="1430"/>
        </w:tabs>
        <w:spacing w:after="0" w:line="317" w:lineRule="exact"/>
        <w:ind w:left="851" w:right="407" w:firstLine="760"/>
        <w:jc w:val="both"/>
        <w:rPr>
          <w:sz w:val="28"/>
          <w:szCs w:val="28"/>
        </w:rPr>
      </w:pPr>
      <w:r w:rsidRPr="00286F9A">
        <w:rPr>
          <w:sz w:val="28"/>
          <w:szCs w:val="28"/>
        </w:rPr>
        <w:t>подпункт 4 пункта 6 дополнить словами «и (или) рапорт органов внутренних дел о добровольной сдаче оружия;»;</w:t>
      </w:r>
    </w:p>
    <w:p w:rsidR="0073377E" w:rsidRPr="00286F9A" w:rsidRDefault="0073377E" w:rsidP="00A25825">
      <w:pPr>
        <w:pStyle w:val="20"/>
        <w:numPr>
          <w:ilvl w:val="0"/>
          <w:numId w:val="3"/>
        </w:numPr>
        <w:shd w:val="clear" w:color="auto" w:fill="auto"/>
        <w:tabs>
          <w:tab w:val="left" w:pos="1430"/>
        </w:tabs>
        <w:spacing w:after="0" w:line="317" w:lineRule="exact"/>
        <w:ind w:left="851" w:right="407" w:firstLine="760"/>
        <w:jc w:val="both"/>
        <w:rPr>
          <w:sz w:val="28"/>
          <w:szCs w:val="28"/>
        </w:rPr>
      </w:pPr>
      <w:r w:rsidRPr="00286F9A">
        <w:rPr>
          <w:sz w:val="28"/>
          <w:szCs w:val="28"/>
        </w:rPr>
        <w:t>пункт 8 дополнить предложением следующего содержания: «В случае если при рассмотрении документов возникла необходимость направления запросов в органы внутренних дел или иные организации, указанный срок может быть продлен министром юстиции Республики Дагестан на срок не более 30 дней.».</w:t>
      </w:r>
    </w:p>
    <w:p w:rsidR="0073377E" w:rsidRPr="00286F9A" w:rsidRDefault="0073377E" w:rsidP="00A25825">
      <w:pPr>
        <w:pStyle w:val="20"/>
        <w:numPr>
          <w:ilvl w:val="0"/>
          <w:numId w:val="2"/>
        </w:numPr>
        <w:shd w:val="clear" w:color="auto" w:fill="auto"/>
        <w:tabs>
          <w:tab w:val="left" w:pos="1089"/>
        </w:tabs>
        <w:spacing w:after="0" w:line="317" w:lineRule="exact"/>
        <w:ind w:left="851" w:right="407" w:firstLine="760"/>
        <w:jc w:val="both"/>
        <w:rPr>
          <w:sz w:val="28"/>
          <w:szCs w:val="28"/>
        </w:rPr>
      </w:pPr>
      <w:r w:rsidRPr="00286F9A">
        <w:rPr>
          <w:sz w:val="28"/>
          <w:szCs w:val="28"/>
        </w:rPr>
        <w:t>Зарегистрировать настоящий приказ в установленном законодательством порядке.</w:t>
      </w:r>
    </w:p>
    <w:p w:rsidR="0073377E" w:rsidRPr="00286F9A" w:rsidRDefault="0073377E" w:rsidP="00A25825">
      <w:pPr>
        <w:pStyle w:val="20"/>
        <w:numPr>
          <w:ilvl w:val="0"/>
          <w:numId w:val="2"/>
        </w:numPr>
        <w:shd w:val="clear" w:color="auto" w:fill="auto"/>
        <w:tabs>
          <w:tab w:val="left" w:pos="1138"/>
        </w:tabs>
        <w:spacing w:after="0" w:line="280" w:lineRule="exact"/>
        <w:ind w:left="851" w:right="407" w:firstLine="760"/>
        <w:jc w:val="both"/>
        <w:rPr>
          <w:sz w:val="28"/>
          <w:szCs w:val="28"/>
        </w:rPr>
      </w:pPr>
      <w:r w:rsidRPr="00286F9A">
        <w:rPr>
          <w:sz w:val="28"/>
          <w:szCs w:val="28"/>
        </w:rPr>
        <w:t>Разместить настоящий приказ на официальном сайте Министерства юстиции Республики Дагестан в информационно-телекоммуникационной сети «Интернет».</w:t>
      </w:r>
    </w:p>
    <w:p w:rsidR="0073377E" w:rsidRPr="00286F9A" w:rsidRDefault="0073377E" w:rsidP="00A25825">
      <w:pPr>
        <w:pStyle w:val="20"/>
        <w:numPr>
          <w:ilvl w:val="0"/>
          <w:numId w:val="2"/>
        </w:numPr>
        <w:shd w:val="clear" w:color="auto" w:fill="auto"/>
        <w:tabs>
          <w:tab w:val="left" w:pos="1138"/>
        </w:tabs>
        <w:spacing w:after="0" w:line="280" w:lineRule="exact"/>
        <w:ind w:left="851" w:right="407" w:firstLine="760"/>
        <w:jc w:val="both"/>
        <w:rPr>
          <w:sz w:val="28"/>
          <w:szCs w:val="28"/>
        </w:rPr>
      </w:pPr>
      <w:r w:rsidRPr="00286F9A">
        <w:rPr>
          <w:sz w:val="28"/>
          <w:szCs w:val="28"/>
        </w:rPr>
        <w:t>Контроль за исполнением настоящего приказа оставляло за собой.</w:t>
      </w:r>
    </w:p>
    <w:p w:rsidR="001F7E6A" w:rsidRDefault="001F7E6A" w:rsidP="00A25825">
      <w:pPr>
        <w:pStyle w:val="20"/>
        <w:shd w:val="clear" w:color="auto" w:fill="auto"/>
        <w:tabs>
          <w:tab w:val="left" w:pos="1076"/>
        </w:tabs>
        <w:spacing w:after="0" w:line="312" w:lineRule="exact"/>
        <w:ind w:left="851" w:right="407"/>
        <w:jc w:val="both"/>
        <w:rPr>
          <w:rStyle w:val="21"/>
        </w:rPr>
      </w:pPr>
    </w:p>
    <w:p w:rsidR="001F7E6A" w:rsidRDefault="001F7E6A" w:rsidP="00A25825">
      <w:pPr>
        <w:pStyle w:val="20"/>
        <w:shd w:val="clear" w:color="auto" w:fill="auto"/>
        <w:tabs>
          <w:tab w:val="left" w:pos="1076"/>
        </w:tabs>
        <w:spacing w:after="0" w:line="312" w:lineRule="exact"/>
        <w:ind w:left="851" w:right="407"/>
        <w:jc w:val="both"/>
      </w:pPr>
    </w:p>
    <w:p w:rsidR="001F7E6A" w:rsidRPr="00286F9A" w:rsidRDefault="00A25825" w:rsidP="00A25825">
      <w:pPr>
        <w:pStyle w:val="20"/>
        <w:shd w:val="clear" w:color="auto" w:fill="auto"/>
        <w:tabs>
          <w:tab w:val="left" w:pos="1076"/>
        </w:tabs>
        <w:spacing w:after="0" w:line="312" w:lineRule="exact"/>
        <w:ind w:left="851" w:right="40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Врио министра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>К.</w:t>
      </w:r>
      <w:r w:rsidR="001F7E6A" w:rsidRPr="00286F9A">
        <w:rPr>
          <w:sz w:val="28"/>
          <w:szCs w:val="28"/>
        </w:rPr>
        <w:t>С. Сефикурбанов</w:t>
      </w:r>
    </w:p>
    <w:sectPr w:rsidR="001F7E6A" w:rsidRPr="00286F9A" w:rsidSect="009C728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C31" w:rsidRDefault="00E95C31">
      <w:r>
        <w:separator/>
      </w:r>
    </w:p>
  </w:endnote>
  <w:endnote w:type="continuationSeparator" w:id="1">
    <w:p w:rsidR="00E95C31" w:rsidRDefault="00E95C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C31" w:rsidRDefault="00E95C31"/>
  </w:footnote>
  <w:footnote w:type="continuationSeparator" w:id="1">
    <w:p w:rsidR="00E95C31" w:rsidRDefault="00E95C3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B200C"/>
    <w:multiLevelType w:val="multilevel"/>
    <w:tmpl w:val="377E64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B40CE9"/>
    <w:multiLevelType w:val="multilevel"/>
    <w:tmpl w:val="F8C0A9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084A63"/>
    <w:multiLevelType w:val="multilevel"/>
    <w:tmpl w:val="11621F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FE1FE9"/>
    <w:rsid w:val="001F7E6A"/>
    <w:rsid w:val="00235D79"/>
    <w:rsid w:val="00286F9A"/>
    <w:rsid w:val="002A32D7"/>
    <w:rsid w:val="00641066"/>
    <w:rsid w:val="0073377E"/>
    <w:rsid w:val="009C728D"/>
    <w:rsid w:val="00A25825"/>
    <w:rsid w:val="00B277E4"/>
    <w:rsid w:val="00E95C31"/>
    <w:rsid w:val="00F559A4"/>
    <w:rsid w:val="00FE1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28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C728D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9C72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6"/>
      <w:szCs w:val="136"/>
      <w:u w:val="none"/>
    </w:rPr>
  </w:style>
  <w:style w:type="character" w:customStyle="1" w:styleId="11">
    <w:name w:val="Заголовок №1"/>
    <w:basedOn w:val="1"/>
    <w:rsid w:val="009C72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6"/>
      <w:szCs w:val="13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9C72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sid w:val="009C72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sid w:val="009C72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sid w:val="009C72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9C72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9C72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pt">
    <w:name w:val="Основной текст (2) + Интервал 3 pt"/>
    <w:basedOn w:val="2"/>
    <w:rsid w:val="009C72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9C728D"/>
    <w:pPr>
      <w:shd w:val="clear" w:color="auto" w:fill="FFFFFF"/>
      <w:spacing w:after="420" w:line="0" w:lineRule="atLeast"/>
      <w:jc w:val="center"/>
      <w:outlineLvl w:val="0"/>
    </w:pPr>
    <w:rPr>
      <w:rFonts w:ascii="Times New Roman" w:eastAsia="Times New Roman" w:hAnsi="Times New Roman" w:cs="Times New Roman"/>
      <w:sz w:val="136"/>
      <w:szCs w:val="136"/>
    </w:rPr>
  </w:style>
  <w:style w:type="paragraph" w:customStyle="1" w:styleId="30">
    <w:name w:val="Основной текст (3)"/>
    <w:basedOn w:val="a"/>
    <w:link w:val="3"/>
    <w:rsid w:val="009C728D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Другое"/>
    <w:basedOn w:val="a"/>
    <w:link w:val="a4"/>
    <w:rsid w:val="009C728D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9C728D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3">
    <w:name w:val="Заголовок №2_"/>
    <w:basedOn w:val="a0"/>
    <w:link w:val="24"/>
    <w:rsid w:val="0073377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pt0">
    <w:name w:val="Заголовок №2 + Интервал 3 pt"/>
    <w:basedOn w:val="23"/>
    <w:rsid w:val="0073377E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Georgia13pt">
    <w:name w:val="Основной текст (2) + Georgia;13 pt;Полужирный"/>
    <w:basedOn w:val="2"/>
    <w:rsid w:val="0073377E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4">
    <w:name w:val="Заголовок №2"/>
    <w:basedOn w:val="a"/>
    <w:link w:val="23"/>
    <w:rsid w:val="0073377E"/>
    <w:pPr>
      <w:shd w:val="clear" w:color="auto" w:fill="FFFFFF"/>
      <w:spacing w:before="120" w:after="300" w:line="0" w:lineRule="atLeast"/>
      <w:ind w:firstLine="760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286F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6F9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ravo.e-cla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1473</Characters>
  <Application>Microsoft Office Word</Application>
  <DocSecurity>0</DocSecurity>
  <Lines>12</Lines>
  <Paragraphs>3</Paragraphs>
  <ScaleCrop>false</ScaleCrop>
  <Company>Hewlett-Packard</Company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Байзат</cp:lastModifiedBy>
  <cp:revision>2</cp:revision>
  <dcterms:created xsi:type="dcterms:W3CDTF">2021-05-12T12:48:00Z</dcterms:created>
  <dcterms:modified xsi:type="dcterms:W3CDTF">2021-05-12T12:48:00Z</dcterms:modified>
</cp:coreProperties>
</file>