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370" w:rsidRDefault="00DB1370" w:rsidP="00DB13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89330" cy="1030605"/>
            <wp:effectExtent l="19050" t="0" r="1270" b="0"/>
            <wp:docPr id="2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1030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370" w:rsidRDefault="00DB1370" w:rsidP="00DB13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B1370" w:rsidRDefault="00DB1370" w:rsidP="00DB1370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DB1370" w:rsidRDefault="00DB1370" w:rsidP="00DB1370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(МИНЮСТ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РД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</w:t>
      </w:r>
    </w:p>
    <w:p w:rsidR="00DB1370" w:rsidRDefault="00DB1370" w:rsidP="00DB1370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DB1370" w:rsidRDefault="00DB1370" w:rsidP="00DB1370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DB1370" w:rsidRDefault="00DB1370" w:rsidP="00DB1370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1370" w:rsidRPr="00735253" w:rsidRDefault="00DB1370" w:rsidP="00DB137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25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20» марта 2019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34</w:t>
      </w:r>
      <w:r w:rsidRPr="00735253">
        <w:rPr>
          <w:rFonts w:ascii="Times New Roman" w:hAnsi="Times New Roman" w:cs="Times New Roman"/>
          <w:sz w:val="28"/>
          <w:szCs w:val="28"/>
        </w:rPr>
        <w:t>-ОД</w:t>
      </w:r>
    </w:p>
    <w:p w:rsidR="00DB1370" w:rsidRPr="00735253" w:rsidRDefault="00DB1370" w:rsidP="00DB137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B1370" w:rsidRDefault="00DB1370" w:rsidP="00DB137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00199">
        <w:rPr>
          <w:rFonts w:ascii="Times New Roman" w:hAnsi="Times New Roman" w:cs="Times New Roman"/>
          <w:sz w:val="28"/>
          <w:szCs w:val="28"/>
        </w:rPr>
        <w:t>г. Махачкала</w:t>
      </w:r>
    </w:p>
    <w:p w:rsidR="003452D4" w:rsidRDefault="003452D4" w:rsidP="00BB2E8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52D4" w:rsidRDefault="003452D4" w:rsidP="00BB2E8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52D4" w:rsidRPr="00DB1370" w:rsidRDefault="003452D4" w:rsidP="00716C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6C5C">
        <w:rPr>
          <w:rFonts w:ascii="Times New Roman" w:hAnsi="Times New Roman" w:cs="Times New Roman"/>
          <w:sz w:val="28"/>
          <w:szCs w:val="28"/>
        </w:rPr>
        <w:t xml:space="preserve">Об утверждении Положения о стажировке в Министерстве </w:t>
      </w:r>
    </w:p>
    <w:p w:rsidR="003452D4" w:rsidRPr="00716C5C" w:rsidRDefault="003452D4" w:rsidP="00716C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6C5C">
        <w:rPr>
          <w:rFonts w:ascii="Times New Roman" w:hAnsi="Times New Roman" w:cs="Times New Roman"/>
          <w:sz w:val="28"/>
          <w:szCs w:val="28"/>
        </w:rPr>
        <w:t xml:space="preserve">юстиции Республики Дагестан работников аппаратов </w:t>
      </w:r>
    </w:p>
    <w:p w:rsidR="003452D4" w:rsidRPr="00716C5C" w:rsidRDefault="003452D4" w:rsidP="00716C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6C5C">
        <w:rPr>
          <w:rFonts w:ascii="Times New Roman" w:hAnsi="Times New Roman" w:cs="Times New Roman"/>
          <w:sz w:val="28"/>
          <w:szCs w:val="28"/>
        </w:rPr>
        <w:t>мировых судей Республики Дагестан</w:t>
      </w:r>
    </w:p>
    <w:p w:rsidR="003452D4" w:rsidRPr="00716C5C" w:rsidRDefault="003452D4" w:rsidP="00BB2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52D4" w:rsidRPr="00DB1370" w:rsidRDefault="003452D4" w:rsidP="00BB2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целях совершенствования знаний и профессиональных навыков работников аппаратов мировых судей Республики Дагестан и в соответствии со статьей 11 Закона Республики Дагестан  от 12 января 2000 года № 3 «О мировых судьях в Республике Дагестан»,</w:t>
      </w:r>
    </w:p>
    <w:p w:rsidR="003452D4" w:rsidRPr="00DB1370" w:rsidRDefault="003452D4" w:rsidP="00BB2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52D4" w:rsidRPr="00DB1370" w:rsidRDefault="003452D4" w:rsidP="00BB2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6C5C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716C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C5C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716C5C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716C5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716C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C5C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716C5C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3452D4" w:rsidRPr="00DB1370" w:rsidRDefault="003452D4" w:rsidP="00BB2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52D4" w:rsidRDefault="003452D4" w:rsidP="00BB2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16C5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1. Утвердить прилагаемое Положение о стажировке в Министерстве юстиции Республики Дагестан для вновь принятых работников аппаратов мировых судей Республики Дагестан.</w:t>
      </w:r>
    </w:p>
    <w:p w:rsidR="003452D4" w:rsidRDefault="003452D4" w:rsidP="00BB2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16C5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16C5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тделу информационных технологий и использования документов (Кочеткова Т.Ф.) разместить настоящий приказ на официальном сайте Министерства юстиции Республики Дагестан в информационно-телекоммуникационной сети «Интернет».</w:t>
      </w:r>
    </w:p>
    <w:p w:rsidR="003452D4" w:rsidRDefault="003452D4" w:rsidP="00BB2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16C5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приказа возложить на заместителя министра - начальника Управления по организационному обеспечению деятельности мировых судей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М.К.</w:t>
      </w:r>
    </w:p>
    <w:p w:rsidR="003452D4" w:rsidRDefault="003452D4" w:rsidP="00BB2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52D4" w:rsidRDefault="003452D4" w:rsidP="00BB2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52D4" w:rsidRDefault="003452D4" w:rsidP="00BB2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52D4" w:rsidRDefault="003452D4" w:rsidP="00F803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6C5C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16C5C">
        <w:rPr>
          <w:rFonts w:ascii="Times New Roman" w:hAnsi="Times New Roman" w:cs="Times New Roman"/>
          <w:sz w:val="28"/>
          <w:szCs w:val="28"/>
        </w:rPr>
        <w:t xml:space="preserve">      К.С. </w:t>
      </w:r>
      <w:proofErr w:type="spellStart"/>
      <w:r w:rsidRPr="00716C5C">
        <w:rPr>
          <w:rFonts w:ascii="Times New Roman" w:hAnsi="Times New Roman" w:cs="Times New Roman"/>
          <w:sz w:val="28"/>
          <w:szCs w:val="28"/>
        </w:rPr>
        <w:t>Сефикурбанов</w:t>
      </w:r>
      <w:proofErr w:type="spellEnd"/>
      <w:r w:rsidRPr="00716C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78DD" w:rsidRDefault="000478DD" w:rsidP="00F803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78DD" w:rsidRPr="000478DD" w:rsidRDefault="000478DD" w:rsidP="00047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8DD" w:rsidRDefault="000478DD" w:rsidP="000478DD">
      <w:pPr>
        <w:widowControl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0478DD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0478DD" w:rsidRPr="000478DD" w:rsidRDefault="000478DD" w:rsidP="000478DD">
      <w:pPr>
        <w:widowControl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0478DD">
        <w:rPr>
          <w:rFonts w:ascii="Times New Roman" w:hAnsi="Times New Roman" w:cs="Times New Roman"/>
          <w:sz w:val="28"/>
          <w:szCs w:val="28"/>
        </w:rPr>
        <w:t>приказом Министерства юстиции</w:t>
      </w:r>
    </w:p>
    <w:p w:rsidR="000478DD" w:rsidRPr="000478DD" w:rsidRDefault="000478DD" w:rsidP="000478DD">
      <w:pPr>
        <w:widowControl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0478DD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0478DD" w:rsidRPr="000478DD" w:rsidRDefault="000478DD" w:rsidP="000478DD">
      <w:pPr>
        <w:widowControl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0478D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20 марта </w:t>
      </w:r>
      <w:r w:rsidRPr="000478DD">
        <w:rPr>
          <w:rFonts w:ascii="Times New Roman" w:hAnsi="Times New Roman" w:cs="Times New Roman"/>
          <w:sz w:val="28"/>
          <w:szCs w:val="28"/>
        </w:rPr>
        <w:t>2019 г.</w:t>
      </w:r>
      <w:r>
        <w:rPr>
          <w:rFonts w:ascii="Times New Roman" w:hAnsi="Times New Roman" w:cs="Times New Roman"/>
          <w:sz w:val="28"/>
          <w:szCs w:val="28"/>
        </w:rPr>
        <w:t xml:space="preserve"> № 34-ОД</w:t>
      </w:r>
    </w:p>
    <w:p w:rsidR="000478DD" w:rsidRPr="000478DD" w:rsidRDefault="000478DD" w:rsidP="000478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8DD" w:rsidRPr="000478DD" w:rsidRDefault="000478DD" w:rsidP="000478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8DD" w:rsidRPr="000478DD" w:rsidRDefault="000478DD" w:rsidP="000478D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78DD">
        <w:rPr>
          <w:rFonts w:ascii="Times New Roman" w:hAnsi="Times New Roman" w:cs="Times New Roman"/>
          <w:sz w:val="28"/>
          <w:szCs w:val="28"/>
        </w:rPr>
        <w:t>ПОЛОЖЕНИЕ</w:t>
      </w:r>
    </w:p>
    <w:p w:rsidR="000478DD" w:rsidRPr="000478DD" w:rsidRDefault="000478DD" w:rsidP="000478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78DD">
        <w:rPr>
          <w:rFonts w:ascii="Times New Roman" w:hAnsi="Times New Roman" w:cs="Times New Roman"/>
          <w:sz w:val="28"/>
          <w:szCs w:val="28"/>
        </w:rPr>
        <w:t>о стажировке в Министерстве юстиции Республики Дагестан для вновь принятых работников аппаратов мировых судей Республики Дагестан</w:t>
      </w:r>
    </w:p>
    <w:p w:rsidR="000478DD" w:rsidRPr="000478DD" w:rsidRDefault="000478DD" w:rsidP="00047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8DD" w:rsidRPr="000478DD" w:rsidRDefault="000478DD" w:rsidP="000478DD">
      <w:pPr>
        <w:pStyle w:val="1"/>
        <w:keepNext w:val="0"/>
        <w:widowControl w:val="0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  <w:bookmarkStart w:id="0" w:name="_Toc145402108"/>
      <w:bookmarkStart w:id="1" w:name="_Toc165534901"/>
      <w:r w:rsidRPr="000478DD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Pr="000478DD">
        <w:rPr>
          <w:rFonts w:ascii="Times New Roman" w:hAnsi="Times New Roman" w:cs="Times New Roman"/>
          <w:b w:val="0"/>
          <w:sz w:val="28"/>
          <w:szCs w:val="28"/>
        </w:rPr>
        <w:t>. Общие положения</w:t>
      </w:r>
      <w:bookmarkEnd w:id="0"/>
      <w:bookmarkEnd w:id="1"/>
    </w:p>
    <w:p w:rsidR="000478DD" w:rsidRPr="000478DD" w:rsidRDefault="000478DD" w:rsidP="000478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478DD" w:rsidRPr="000478DD" w:rsidRDefault="000478DD" w:rsidP="00047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8DD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</w:t>
      </w:r>
      <w:bookmarkStart w:id="2" w:name="_Toc165534904"/>
      <w:r w:rsidRPr="000478DD">
        <w:rPr>
          <w:rFonts w:ascii="Times New Roman" w:hAnsi="Times New Roman" w:cs="Times New Roman"/>
          <w:sz w:val="28"/>
          <w:szCs w:val="28"/>
        </w:rPr>
        <w:t xml:space="preserve">цели, основную задачу, порядок организации и деятельности </w:t>
      </w:r>
      <w:bookmarkEnd w:id="2"/>
      <w:r w:rsidRPr="000478DD">
        <w:rPr>
          <w:rFonts w:ascii="Times New Roman" w:hAnsi="Times New Roman" w:cs="Times New Roman"/>
          <w:sz w:val="28"/>
          <w:szCs w:val="28"/>
        </w:rPr>
        <w:t>проведения стажировки в  Министерстве юстиции Республики Дагестан (далее – Министерство) для вновь принятых работников аппаратов мировых судей Республики Дагестан (далее – стажеры).</w:t>
      </w:r>
    </w:p>
    <w:p w:rsidR="000478DD" w:rsidRPr="000478DD" w:rsidRDefault="000478DD" w:rsidP="000478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8DD">
        <w:rPr>
          <w:rFonts w:ascii="Times New Roman" w:hAnsi="Times New Roman" w:cs="Times New Roman"/>
          <w:sz w:val="28"/>
          <w:szCs w:val="28"/>
        </w:rPr>
        <w:t xml:space="preserve">1.2. </w:t>
      </w:r>
      <w:bookmarkStart w:id="3" w:name="_Toc145402112"/>
      <w:bookmarkStart w:id="4" w:name="_Toc165534907"/>
      <w:r w:rsidRPr="000478DD">
        <w:rPr>
          <w:rFonts w:ascii="Times New Roman" w:hAnsi="Times New Roman" w:cs="Times New Roman"/>
          <w:sz w:val="28"/>
          <w:szCs w:val="28"/>
        </w:rPr>
        <w:t xml:space="preserve">Целями проведения стажировки в Министерстве является совершенствование знаний и профессиональных навыков работников аппаратов мировых судей Республики Дагестан по вопросам государственной гражданской службы, противодействия коррупции, подготовке проектов судебных решений по всем категориям дел, вопросам судебного делопроизводства </w:t>
      </w:r>
      <w:r w:rsidRPr="000478DD">
        <w:rPr>
          <w:rFonts w:ascii="Times New Roman" w:hAnsi="Times New Roman" w:cs="Times New Roman"/>
          <w:sz w:val="28"/>
          <w:szCs w:val="28"/>
        </w:rPr>
        <w:br/>
        <w:t>и ведения архивного дела, а также оказание методической помощи работникам аппаратов мировых судей Республики Дагестан.</w:t>
      </w:r>
    </w:p>
    <w:p w:rsidR="000478DD" w:rsidRPr="000478DD" w:rsidRDefault="000478DD" w:rsidP="000478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8DD">
        <w:rPr>
          <w:rFonts w:ascii="Times New Roman" w:hAnsi="Times New Roman" w:cs="Times New Roman"/>
          <w:sz w:val="28"/>
          <w:szCs w:val="28"/>
        </w:rPr>
        <w:t>1.3. Место проведения  стажировки: г. Махачкала, здание Министерства.</w:t>
      </w:r>
    </w:p>
    <w:p w:rsidR="000478DD" w:rsidRPr="000478DD" w:rsidRDefault="000478DD" w:rsidP="000478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8DD" w:rsidRPr="000478DD" w:rsidRDefault="000478DD" w:rsidP="000478DD">
      <w:pPr>
        <w:pStyle w:val="4"/>
        <w:spacing w:before="0" w:after="0" w:line="240" w:lineRule="auto"/>
        <w:jc w:val="left"/>
        <w:rPr>
          <w:b w:val="0"/>
          <w:lang w:val="ru-RU"/>
        </w:rPr>
      </w:pPr>
      <w:r w:rsidRPr="000478DD">
        <w:rPr>
          <w:b w:val="0"/>
          <w:lang w:val="en-US"/>
        </w:rPr>
        <w:t>I</w:t>
      </w:r>
      <w:proofErr w:type="spellStart"/>
      <w:r w:rsidRPr="000478DD">
        <w:rPr>
          <w:b w:val="0"/>
        </w:rPr>
        <w:t>I</w:t>
      </w:r>
      <w:proofErr w:type="spellEnd"/>
      <w:r w:rsidRPr="000478DD">
        <w:rPr>
          <w:b w:val="0"/>
        </w:rPr>
        <w:t>.</w:t>
      </w:r>
      <w:r w:rsidRPr="000478DD">
        <w:rPr>
          <w:b w:val="0"/>
          <w:lang w:val="ru-RU"/>
        </w:rPr>
        <w:t> </w:t>
      </w:r>
      <w:r w:rsidRPr="000478DD">
        <w:rPr>
          <w:b w:val="0"/>
        </w:rPr>
        <w:t>Основн</w:t>
      </w:r>
      <w:r w:rsidRPr="000478DD">
        <w:rPr>
          <w:b w:val="0"/>
          <w:lang w:val="ru-RU"/>
        </w:rPr>
        <w:t>ая</w:t>
      </w:r>
      <w:r w:rsidRPr="000478DD">
        <w:rPr>
          <w:b w:val="0"/>
        </w:rPr>
        <w:t xml:space="preserve"> задач</w:t>
      </w:r>
      <w:r w:rsidRPr="000478DD">
        <w:rPr>
          <w:b w:val="0"/>
          <w:lang w:val="ru-RU"/>
        </w:rPr>
        <w:t>а</w:t>
      </w:r>
    </w:p>
    <w:p w:rsidR="000478DD" w:rsidRPr="000478DD" w:rsidRDefault="000478DD" w:rsidP="000478DD">
      <w:pPr>
        <w:spacing w:after="0" w:line="240" w:lineRule="auto"/>
        <w:ind w:firstLine="709"/>
        <w:jc w:val="center"/>
        <w:rPr>
          <w:rFonts w:ascii="Times New Roman" w:hAnsi="Times New Roman" w:cs="Times New Roman"/>
          <w:lang/>
        </w:rPr>
      </w:pPr>
    </w:p>
    <w:p w:rsidR="000478DD" w:rsidRPr="000478DD" w:rsidRDefault="000478DD" w:rsidP="00047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8DD">
        <w:rPr>
          <w:rFonts w:ascii="Times New Roman" w:hAnsi="Times New Roman" w:cs="Times New Roman"/>
          <w:sz w:val="28"/>
          <w:szCs w:val="28"/>
        </w:rPr>
        <w:t>2.1. Основной задачей организации стажировки является профессиональная адаптация и обучение новым компетенциям вновь принятых работников аппаратов мировых судей Республики Дагестан.</w:t>
      </w:r>
    </w:p>
    <w:p w:rsidR="000478DD" w:rsidRDefault="000478DD" w:rsidP="00047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8DD" w:rsidRPr="000478DD" w:rsidRDefault="000478DD" w:rsidP="00047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8D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478DD">
        <w:rPr>
          <w:rFonts w:ascii="Times New Roman" w:hAnsi="Times New Roman" w:cs="Times New Roman"/>
          <w:sz w:val="28"/>
          <w:szCs w:val="28"/>
        </w:rPr>
        <w:t xml:space="preserve">. </w:t>
      </w:r>
      <w:bookmarkEnd w:id="3"/>
      <w:bookmarkEnd w:id="4"/>
      <w:r w:rsidRPr="000478DD">
        <w:rPr>
          <w:rFonts w:ascii="Times New Roman" w:hAnsi="Times New Roman" w:cs="Times New Roman"/>
          <w:sz w:val="28"/>
          <w:szCs w:val="28"/>
        </w:rPr>
        <w:t>Организация деятельности</w:t>
      </w:r>
    </w:p>
    <w:p w:rsidR="000478DD" w:rsidRPr="000478DD" w:rsidRDefault="000478DD" w:rsidP="00047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8DD" w:rsidRPr="000478DD" w:rsidRDefault="000478DD" w:rsidP="00047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8DD">
        <w:rPr>
          <w:rFonts w:ascii="Times New Roman" w:hAnsi="Times New Roman" w:cs="Times New Roman"/>
          <w:sz w:val="28"/>
          <w:szCs w:val="28"/>
        </w:rPr>
        <w:t xml:space="preserve">3.1. Программа стажировки утверждается министром юстиции Республики Дагестан (лицом, исполняющим его обязанности либо лицом, им уполномоченным) (далее – министр). </w:t>
      </w:r>
    </w:p>
    <w:p w:rsidR="000478DD" w:rsidRPr="000478DD" w:rsidRDefault="000478DD" w:rsidP="00047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8DD">
        <w:rPr>
          <w:rFonts w:ascii="Times New Roman" w:hAnsi="Times New Roman" w:cs="Times New Roman"/>
          <w:sz w:val="28"/>
          <w:szCs w:val="28"/>
        </w:rPr>
        <w:t xml:space="preserve">3.2.  Продолжительность стажировки должна составлять 72 часа. </w:t>
      </w:r>
    </w:p>
    <w:p w:rsidR="000478DD" w:rsidRPr="000478DD" w:rsidRDefault="000478DD" w:rsidP="00047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8DD">
        <w:rPr>
          <w:rFonts w:ascii="Times New Roman" w:hAnsi="Times New Roman" w:cs="Times New Roman"/>
          <w:sz w:val="28"/>
          <w:szCs w:val="28"/>
        </w:rPr>
        <w:t xml:space="preserve">3.3. Группа для стажировки включает до 10 человек. Стажировка проводится один раз в два месяца. </w:t>
      </w:r>
    </w:p>
    <w:p w:rsidR="000478DD" w:rsidRPr="000478DD" w:rsidRDefault="000478DD" w:rsidP="00047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8DD">
        <w:rPr>
          <w:rFonts w:ascii="Times New Roman" w:hAnsi="Times New Roman" w:cs="Times New Roman"/>
          <w:sz w:val="28"/>
          <w:szCs w:val="28"/>
        </w:rPr>
        <w:t xml:space="preserve">Формирование групп стажеров для прохождения стажировки, а также подготовка программы стажировки осуществляются отделом организационно-правового обеспечения и информатизации Управления по организационному обеспечению деятельности мировых судей (далее – Управление) совместно с отделом государственной службы, кадров и делопроизводства Министерства. </w:t>
      </w:r>
    </w:p>
    <w:p w:rsidR="000478DD" w:rsidRPr="000478DD" w:rsidRDefault="000478DD" w:rsidP="00047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8DD">
        <w:rPr>
          <w:rFonts w:ascii="Times New Roman" w:hAnsi="Times New Roman" w:cs="Times New Roman"/>
          <w:sz w:val="28"/>
          <w:szCs w:val="28"/>
        </w:rPr>
        <w:lastRenderedPageBreak/>
        <w:t>3.4. Ответственным за организацию стажировки является начальник отдела организационно-правового обеспечения и информатизации Управления (лицо, исполняющее его обязанности).</w:t>
      </w:r>
    </w:p>
    <w:p w:rsidR="000478DD" w:rsidRPr="000478DD" w:rsidRDefault="000478DD" w:rsidP="00047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8DD">
        <w:rPr>
          <w:rFonts w:ascii="Times New Roman" w:hAnsi="Times New Roman" w:cs="Times New Roman"/>
          <w:sz w:val="28"/>
          <w:szCs w:val="28"/>
        </w:rPr>
        <w:t>3.5. Стажировка включает в себя ознакомление стажеров с правовыми основами деятельности Министерства, аппаратов мировых судей, государственной гражданской службы Республики Дагестан, противодействия коррупции с использованием наглядных пособий, аудио и видеоматериалов, а также предоставлением методических и инструктивных материалов. По окончании каждой темы  проводится проверочное тестирование.</w:t>
      </w:r>
    </w:p>
    <w:p w:rsidR="000478DD" w:rsidRPr="000478DD" w:rsidRDefault="000478DD" w:rsidP="00047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8DD">
        <w:rPr>
          <w:rFonts w:ascii="Times New Roman" w:hAnsi="Times New Roman" w:cs="Times New Roman"/>
          <w:sz w:val="28"/>
          <w:szCs w:val="28"/>
        </w:rPr>
        <w:t>3.6. Стажировка осуществляется сотрудниками структурных подразделений Министерства по направлениям деятельности. В процессе стажировки  принимают участие мировые судьи соответствующего судебного участка Республики Дагестан.</w:t>
      </w:r>
    </w:p>
    <w:p w:rsidR="000478DD" w:rsidRPr="000478DD" w:rsidRDefault="000478DD" w:rsidP="00047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8DD">
        <w:rPr>
          <w:rFonts w:ascii="Times New Roman" w:hAnsi="Times New Roman" w:cs="Times New Roman"/>
          <w:sz w:val="28"/>
          <w:szCs w:val="28"/>
        </w:rPr>
        <w:t>3.7. По окончании стажировки заместитель министра - начальник  Управления по организационному обеспечению деятельности мировых судей (лицо, исполняющее его обязанности) представляет министру информацию о результатах стажировки.</w:t>
      </w:r>
    </w:p>
    <w:p w:rsidR="000478DD" w:rsidRPr="00BF29D9" w:rsidRDefault="000478DD" w:rsidP="000478DD">
      <w:pPr>
        <w:ind w:firstLine="709"/>
        <w:rPr>
          <w:sz w:val="28"/>
          <w:szCs w:val="28"/>
        </w:rPr>
      </w:pPr>
    </w:p>
    <w:p w:rsidR="000478DD" w:rsidRPr="00716C5C" w:rsidRDefault="000478DD" w:rsidP="000478DD">
      <w:pPr>
        <w:spacing w:after="0"/>
        <w:ind w:firstLine="709"/>
        <w:jc w:val="both"/>
      </w:pPr>
    </w:p>
    <w:sectPr w:rsidR="000478DD" w:rsidRPr="00716C5C" w:rsidSect="00DB1370">
      <w:pgSz w:w="11906" w:h="16838"/>
      <w:pgMar w:top="851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defaultTabStop w:val="708"/>
  <w:doNotHyphenateCaps/>
  <w:characterSpacingControl w:val="doNotCompress"/>
  <w:doNotValidateAgainstSchema/>
  <w:doNotDemarcateInvalidXml/>
  <w:compat/>
  <w:rsids>
    <w:rsidRoot w:val="00BB2E89"/>
    <w:rsid w:val="000478DD"/>
    <w:rsid w:val="001E0A2B"/>
    <w:rsid w:val="003452D4"/>
    <w:rsid w:val="00432871"/>
    <w:rsid w:val="0052575D"/>
    <w:rsid w:val="00710EC8"/>
    <w:rsid w:val="00716C5C"/>
    <w:rsid w:val="00A51501"/>
    <w:rsid w:val="00B0197A"/>
    <w:rsid w:val="00BB2E89"/>
    <w:rsid w:val="00BC5105"/>
    <w:rsid w:val="00C2424B"/>
    <w:rsid w:val="00DB1370"/>
    <w:rsid w:val="00F434BA"/>
    <w:rsid w:val="00F605B8"/>
    <w:rsid w:val="00F61809"/>
    <w:rsid w:val="00F6527E"/>
    <w:rsid w:val="00F8033A"/>
    <w:rsid w:val="00FD4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871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qFormat/>
    <w:locked/>
    <w:rsid w:val="000478DD"/>
    <w:pPr>
      <w:keepNext/>
      <w:spacing w:before="240" w:after="60" w:line="360" w:lineRule="auto"/>
      <w:ind w:firstLine="709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locked/>
    <w:rsid w:val="000478DD"/>
    <w:pPr>
      <w:keepNext/>
      <w:spacing w:before="240" w:after="60" w:line="360" w:lineRule="auto"/>
      <w:ind w:firstLine="709"/>
      <w:jc w:val="both"/>
      <w:outlineLvl w:val="3"/>
    </w:pPr>
    <w:rPr>
      <w:rFonts w:ascii="Times New Roman" w:hAnsi="Times New Roman" w:cs="Times New Roman"/>
      <w:b/>
      <w:b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16C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BF5"/>
    <w:rPr>
      <w:rFonts w:ascii="Times New Roman" w:hAnsi="Times New Roman"/>
      <w:sz w:val="0"/>
      <w:szCs w:val="0"/>
    </w:rPr>
  </w:style>
  <w:style w:type="paragraph" w:customStyle="1" w:styleId="ConsPlusNormal">
    <w:name w:val="ConsPlusNormal"/>
    <w:rsid w:val="00DB1370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B137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0478DD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0478DD"/>
    <w:rPr>
      <w:rFonts w:ascii="Times New Roman" w:hAnsi="Times New Roman"/>
      <w:b/>
      <w:bCs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0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631</Words>
  <Characters>3600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2019-03-07T08:52:00Z</cp:lastPrinted>
  <dcterms:created xsi:type="dcterms:W3CDTF">2019-03-26T06:24:00Z</dcterms:created>
  <dcterms:modified xsi:type="dcterms:W3CDTF">2019-03-26T11:10:00Z</dcterms:modified>
</cp:coreProperties>
</file>