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F8" w:rsidRPr="00E83A7D" w:rsidRDefault="00BD4CF8" w:rsidP="00BD4C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3A7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000" cy="1029600"/>
            <wp:effectExtent l="0" t="0" r="635" b="0"/>
            <wp:docPr id="2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aturation sat="7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CF8" w:rsidRPr="00E83A7D" w:rsidRDefault="00BD4CF8" w:rsidP="00BD4C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D4CF8" w:rsidRPr="00E83A7D" w:rsidRDefault="00BD4CF8" w:rsidP="00BD4CF8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BD4CF8" w:rsidRPr="00E83A7D" w:rsidRDefault="00BD4CF8" w:rsidP="00BD4CF8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BD4CF8" w:rsidRPr="00E83A7D" w:rsidRDefault="00BD4CF8" w:rsidP="00BD4CF8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BD4CF8" w:rsidRDefault="00BD4CF8" w:rsidP="00BD4CF8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BD4CF8" w:rsidRDefault="00BD4CF8" w:rsidP="00BD4CF8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4CF8" w:rsidRPr="00E83A7D" w:rsidRDefault="00BD4CF8" w:rsidP="00BD4CF8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</w:t>
      </w:r>
      <w:r w:rsidR="00857F61">
        <w:rPr>
          <w:rFonts w:ascii="Times New Roman" w:hAnsi="Times New Roman" w:cs="Times New Roman"/>
          <w:sz w:val="28"/>
          <w:szCs w:val="28"/>
        </w:rPr>
        <w:t>2</w:t>
      </w:r>
      <w:r w:rsidRPr="00E83A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E83A7D">
        <w:rPr>
          <w:rFonts w:ascii="Times New Roman" w:hAnsi="Times New Roman" w:cs="Times New Roman"/>
          <w:sz w:val="28"/>
          <w:szCs w:val="28"/>
        </w:rPr>
        <w:t xml:space="preserve"> 201</w:t>
      </w:r>
      <w:r w:rsidR="00857F6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164-ОД</w:t>
      </w:r>
    </w:p>
    <w:p w:rsidR="00BD4CF8" w:rsidRPr="00E83A7D" w:rsidRDefault="00BD4CF8" w:rsidP="00BD4CF8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BD4CF8" w:rsidRPr="00E83A7D" w:rsidRDefault="00BD4CF8" w:rsidP="00BD4C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BD4CF8" w:rsidRPr="00E83A7D" w:rsidRDefault="00BD4CF8" w:rsidP="00BD4C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>г.Махачкала</w:t>
      </w:r>
    </w:p>
    <w:p w:rsidR="00335720" w:rsidRP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335720" w:rsidRDefault="003E4CCE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внесении изменений в Административный регламент по предоставлению Министерством юстиции Республики Д</w:t>
      </w:r>
      <w:r w:rsidR="00E76F95">
        <w:rPr>
          <w:rFonts w:ascii="Times New Roman" w:hAnsi="Times New Roman" w:cs="Times New Roman"/>
          <w:sz w:val="28"/>
          <w:szCs w:val="28"/>
        </w:rPr>
        <w:t xml:space="preserve">агестан государственной услуги </w:t>
      </w:r>
      <w:r w:rsidR="00E76F95" w:rsidRPr="008E5DB8">
        <w:rPr>
          <w:rFonts w:ascii="Times New Roman" w:hAnsi="Times New Roman" w:cs="Times New Roman"/>
          <w:sz w:val="28"/>
          <w:szCs w:val="28"/>
        </w:rPr>
        <w:t>«</w:t>
      </w:r>
      <w:r w:rsidR="00B27063" w:rsidRPr="008E5DB8">
        <w:rPr>
          <w:rFonts w:ascii="Times New Roman" w:hAnsi="Times New Roman" w:cs="Times New Roman"/>
          <w:sz w:val="28"/>
          <w:szCs w:val="28"/>
        </w:rPr>
        <w:t>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</w:t>
      </w:r>
      <w:r w:rsidR="00E76F95" w:rsidRPr="008E5DB8">
        <w:rPr>
          <w:rFonts w:ascii="Times New Roman" w:hAnsi="Times New Roman" w:cs="Times New Roman"/>
          <w:sz w:val="28"/>
          <w:szCs w:val="28"/>
        </w:rPr>
        <w:t>»</w:t>
      </w:r>
      <w:r w:rsidR="00335720" w:rsidRPr="008E5DB8">
        <w:rPr>
          <w:rFonts w:ascii="Times New Roman" w:hAnsi="Times New Roman" w:cs="Times New Roman"/>
          <w:sz w:val="28"/>
          <w:szCs w:val="28"/>
        </w:rPr>
        <w:t>, утвержденный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приказом Министерства юстиции Республик</w:t>
      </w:r>
      <w:r w:rsidR="00B27063">
        <w:rPr>
          <w:rFonts w:ascii="Times New Roman" w:hAnsi="Times New Roman" w:cs="Times New Roman"/>
          <w:sz w:val="28"/>
          <w:szCs w:val="28"/>
        </w:rPr>
        <w:t>и Дагестан от 26.03.2</w:t>
      </w:r>
      <w:r w:rsidR="009D31AB">
        <w:rPr>
          <w:rFonts w:ascii="Times New Roman" w:hAnsi="Times New Roman" w:cs="Times New Roman"/>
          <w:sz w:val="28"/>
          <w:szCs w:val="28"/>
        </w:rPr>
        <w:t>014</w:t>
      </w:r>
      <w:r w:rsidR="00B27063">
        <w:rPr>
          <w:rFonts w:ascii="Times New Roman" w:hAnsi="Times New Roman" w:cs="Times New Roman"/>
          <w:sz w:val="28"/>
          <w:szCs w:val="28"/>
        </w:rPr>
        <w:t xml:space="preserve"> № 40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- ОД</w:t>
      </w:r>
    </w:p>
    <w:p w:rsidR="00335720" w:rsidRPr="00335720" w:rsidRDefault="00335720" w:rsidP="003357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20" w:rsidRPr="00335720" w:rsidRDefault="009D31AB" w:rsidP="009D3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Дагестан от 20 ноября 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322 «О внесении изменений в постановление Правительства РД от 30 апреля 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128»</w:t>
      </w:r>
      <w:r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Республики Дагестан http://pravo.e-dag.ru, 18.05.2016)</w:t>
      </w:r>
      <w:r w:rsidRPr="00335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постановлением Правител</w:t>
      </w:r>
      <w:r>
        <w:rPr>
          <w:rFonts w:ascii="Times New Roman" w:hAnsi="Times New Roman" w:cs="Times New Roman"/>
          <w:sz w:val="28"/>
          <w:szCs w:val="28"/>
        </w:rPr>
        <w:t xml:space="preserve">ьства </w:t>
      </w:r>
      <w:r w:rsidRPr="00335720">
        <w:rPr>
          <w:rFonts w:ascii="Times New Roman" w:hAnsi="Times New Roman" w:cs="Times New Roman"/>
          <w:sz w:val="28"/>
          <w:szCs w:val="28"/>
        </w:rPr>
        <w:t>Республики Дагестан от 21 мая 2015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33572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149 «О ликвидации государственного казенного учреждения Республики Дагестан «Республиканский государственный архив по личному составу»</w:t>
      </w:r>
      <w:r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Республики Дагестан http://pravo.e-dag.ru, 28.04.2016)</w:t>
      </w:r>
      <w:r w:rsidRPr="003357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в связи с изменением юридического адреса Министерства юстиции Республики Дагестан</w:t>
      </w:r>
    </w:p>
    <w:p w:rsidR="009D31AB" w:rsidRDefault="009D31AB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5CA7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</w:t>
      </w:r>
      <w:r w:rsidRPr="00335720">
        <w:rPr>
          <w:rFonts w:ascii="Times New Roman" w:hAnsi="Times New Roman" w:cs="Times New Roman"/>
          <w:sz w:val="28"/>
          <w:szCs w:val="28"/>
        </w:rPr>
        <w:t>:</w:t>
      </w:r>
    </w:p>
    <w:p w:rsidR="00293153" w:rsidRDefault="00293153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93153" w:rsidRPr="009D31AB" w:rsidRDefault="00293153" w:rsidP="009D31A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Внести в Административный регламент </w:t>
      </w:r>
      <w:r w:rsidR="00E76F95" w:rsidRPr="00335720">
        <w:rPr>
          <w:rFonts w:ascii="Times New Roman" w:hAnsi="Times New Roman" w:cs="Times New Roman"/>
          <w:sz w:val="28"/>
          <w:szCs w:val="28"/>
        </w:rPr>
        <w:t>по предоставлению Министерством юстиции Республики Д</w:t>
      </w:r>
      <w:r w:rsidR="00E76F95">
        <w:rPr>
          <w:rFonts w:ascii="Times New Roman" w:hAnsi="Times New Roman" w:cs="Times New Roman"/>
          <w:sz w:val="28"/>
          <w:szCs w:val="28"/>
        </w:rPr>
        <w:t xml:space="preserve">агестан государственной услуги </w:t>
      </w:r>
      <w:r w:rsidR="00E76F95" w:rsidRPr="008E5DB8">
        <w:rPr>
          <w:rFonts w:ascii="Times New Roman" w:hAnsi="Times New Roman" w:cs="Times New Roman"/>
          <w:sz w:val="28"/>
          <w:szCs w:val="28"/>
        </w:rPr>
        <w:t>«</w:t>
      </w:r>
      <w:r w:rsidR="00B27063" w:rsidRPr="008E5DB8">
        <w:rPr>
          <w:rFonts w:ascii="Times New Roman" w:hAnsi="Times New Roman" w:cs="Times New Roman"/>
          <w:sz w:val="28"/>
          <w:szCs w:val="28"/>
        </w:rPr>
        <w:t>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</w:t>
      </w:r>
      <w:r w:rsidR="00E76F95" w:rsidRPr="008E5DB8">
        <w:rPr>
          <w:rFonts w:ascii="Times New Roman" w:hAnsi="Times New Roman" w:cs="Times New Roman"/>
          <w:sz w:val="28"/>
          <w:szCs w:val="28"/>
        </w:rPr>
        <w:t>»</w:t>
      </w:r>
      <w:r w:rsidR="00E76F95" w:rsidRPr="008E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5DB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Административный регламент)</w:t>
      </w:r>
      <w:r w:rsidR="00B27063" w:rsidRPr="008E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27063" w:rsidRPr="008E5DB8">
        <w:rPr>
          <w:rFonts w:ascii="Times New Roman" w:hAnsi="Times New Roman" w:cs="Times New Roman"/>
          <w:sz w:val="28"/>
          <w:szCs w:val="28"/>
        </w:rPr>
        <w:t>утвержденный приказом Министе</w:t>
      </w:r>
      <w:r w:rsidR="00B27063" w:rsidRPr="00335720">
        <w:rPr>
          <w:rFonts w:ascii="Times New Roman" w:hAnsi="Times New Roman" w:cs="Times New Roman"/>
          <w:sz w:val="28"/>
          <w:szCs w:val="28"/>
        </w:rPr>
        <w:t>рства юстиции Республик</w:t>
      </w:r>
      <w:r w:rsidR="009D31AB">
        <w:rPr>
          <w:rFonts w:ascii="Times New Roman" w:hAnsi="Times New Roman" w:cs="Times New Roman"/>
          <w:sz w:val="28"/>
          <w:szCs w:val="28"/>
        </w:rPr>
        <w:t xml:space="preserve">и </w:t>
      </w:r>
      <w:r w:rsidR="009D31AB">
        <w:rPr>
          <w:rFonts w:ascii="Times New Roman" w:hAnsi="Times New Roman" w:cs="Times New Roman"/>
          <w:sz w:val="28"/>
          <w:szCs w:val="28"/>
        </w:rPr>
        <w:lastRenderedPageBreak/>
        <w:t>Дагестан от 26.03.2014</w:t>
      </w:r>
      <w:r w:rsidR="00B27063">
        <w:rPr>
          <w:rFonts w:ascii="Times New Roman" w:hAnsi="Times New Roman" w:cs="Times New Roman"/>
          <w:sz w:val="28"/>
          <w:szCs w:val="28"/>
        </w:rPr>
        <w:t xml:space="preserve"> № 40</w:t>
      </w:r>
      <w:r w:rsidR="00B27063" w:rsidRPr="00335720">
        <w:rPr>
          <w:rFonts w:ascii="Times New Roman" w:hAnsi="Times New Roman" w:cs="Times New Roman"/>
          <w:sz w:val="28"/>
          <w:szCs w:val="28"/>
        </w:rPr>
        <w:t>-ОД</w:t>
      </w:r>
      <w:r w:rsidR="009D31AB">
        <w:rPr>
          <w:rFonts w:ascii="Times New Roman" w:hAnsi="Times New Roman" w:cs="Times New Roman"/>
          <w:sz w:val="28"/>
          <w:szCs w:val="28"/>
        </w:rPr>
        <w:t xml:space="preserve"> (зарегистрировано в Минюсте РД 26 марта 2014 г. N 2819)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, следующие изменения:</w:t>
      </w:r>
    </w:p>
    <w:p w:rsidR="00612970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984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тексту </w:t>
      </w:r>
      <w:r w:rsidR="003360F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93585">
        <w:rPr>
          <w:rFonts w:ascii="Times New Roman" w:eastAsia="Times New Roman" w:hAnsi="Times New Roman" w:cs="Times New Roman"/>
          <w:sz w:val="28"/>
          <w:szCs w:val="28"/>
        </w:rPr>
        <w:t>дминистративного</w:t>
      </w:r>
      <w:r w:rsidR="003360FB">
        <w:rPr>
          <w:rFonts w:ascii="Times New Roman" w:eastAsia="Times New Roman" w:hAnsi="Times New Roman" w:cs="Times New Roman"/>
          <w:sz w:val="28"/>
          <w:szCs w:val="28"/>
        </w:rPr>
        <w:t xml:space="preserve"> регламент</w:t>
      </w:r>
      <w:r w:rsidR="00FE099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60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слова «государственные архивы» в соответствующем падеже заменить словами «государственный архив»</w:t>
      </w:r>
      <w:r w:rsidR="00AF4538" w:rsidRPr="00AF4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538">
        <w:rPr>
          <w:rFonts w:ascii="Times New Roman" w:eastAsia="Times New Roman" w:hAnsi="Times New Roman" w:cs="Times New Roman"/>
          <w:sz w:val="28"/>
          <w:szCs w:val="28"/>
        </w:rPr>
        <w:t>в соответствующем падеже;</w:t>
      </w:r>
    </w:p>
    <w:p w:rsidR="00335720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46074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46074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146074" w:rsidRPr="00D75C11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146074" w:rsidRPr="00D75C11">
        <w:rPr>
          <w:rFonts w:ascii="Times New Roman" w:hAnsi="Times New Roman" w:cs="Times New Roman"/>
          <w:sz w:val="28"/>
          <w:szCs w:val="28"/>
        </w:rPr>
        <w:t xml:space="preserve"> «подведомственные ему государственные учреждения» заменить словами «подведомственное ему государственное учреждение»</w:t>
      </w:r>
      <w:r w:rsidR="00146074">
        <w:rPr>
          <w:rFonts w:ascii="Times New Roman" w:hAnsi="Times New Roman" w:cs="Times New Roman"/>
          <w:sz w:val="28"/>
          <w:szCs w:val="28"/>
        </w:rPr>
        <w:t>;</w:t>
      </w:r>
    </w:p>
    <w:p w:rsidR="00AF4538" w:rsidRDefault="00D75C11" w:rsidP="00AF4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46074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46074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4:</w:t>
      </w:r>
    </w:p>
    <w:p w:rsidR="00D75C11" w:rsidRDefault="00146074" w:rsidP="00AF4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D75C11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в абзаце первом </w:t>
      </w:r>
      <w:r w:rsidR="00D75C11" w:rsidRPr="00243025"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="00D75C11" w:rsidRPr="00243025">
        <w:rPr>
          <w:rFonts w:ascii="Times New Roman" w:hAnsi="Times New Roman" w:cs="Times New Roman"/>
          <w:sz w:val="28"/>
          <w:szCs w:val="28"/>
        </w:rPr>
        <w:t>367015, г. Махачкала, ул. Гагарина, тупик 6» заменить</w:t>
      </w:r>
      <w:r w:rsidR="00D75C11" w:rsidRPr="00D75C11">
        <w:rPr>
          <w:rFonts w:ascii="Times New Roman" w:hAnsi="Times New Roman" w:cs="Times New Roman"/>
          <w:sz w:val="28"/>
          <w:szCs w:val="28"/>
        </w:rPr>
        <w:t xml:space="preserve"> словами</w:t>
      </w:r>
      <w:r w:rsidR="00D75C11">
        <w:rPr>
          <w:rFonts w:ascii="Times New Roman" w:hAnsi="Times New Roman" w:cs="Times New Roman"/>
          <w:sz w:val="28"/>
          <w:szCs w:val="28"/>
        </w:rPr>
        <w:t xml:space="preserve"> </w:t>
      </w:r>
      <w:r w:rsidR="00D75C11" w:rsidRPr="00D75C11">
        <w:rPr>
          <w:rFonts w:ascii="Times New Roman" w:hAnsi="Times New Roman" w:cs="Times New Roman"/>
          <w:sz w:val="28"/>
          <w:szCs w:val="28"/>
        </w:rPr>
        <w:t>«</w:t>
      </w:r>
      <w:r w:rsidR="00D75C11" w:rsidRP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367032, </w:t>
      </w:r>
      <w:r w:rsidR="004E7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Республика Дагестан, </w:t>
      </w:r>
      <w:r w:rsidR="00D75C11" w:rsidRP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г. Махачкала, ул. М. Гаджиева, д. 170</w:t>
      </w:r>
      <w:r w:rsid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243025" w:rsidRPr="006A7478" w:rsidRDefault="00146074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1.3</w:t>
      </w:r>
      <w:r w:rsid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.2. 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в абзаце втором </w:t>
      </w:r>
      <w:r w:rsidR="00243025" w:rsidRPr="002430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слова </w:t>
      </w:r>
      <w:r w:rsidR="00243025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43025" w:rsidRPr="006A7478">
        <w:rPr>
          <w:rFonts w:ascii="Times New Roman" w:hAnsi="Times New Roman" w:cs="Times New Roman"/>
          <w:sz w:val="28"/>
          <w:szCs w:val="28"/>
        </w:rPr>
        <w:t>Управление по делам архивов Министерства юстиции Республики Дагестан (далее - Управление)» заменить словами</w:t>
      </w:r>
      <w:r w:rsidR="006A7478" w:rsidRPr="006A7478">
        <w:rPr>
          <w:rFonts w:ascii="Times New Roman" w:hAnsi="Times New Roman" w:cs="Times New Roman"/>
          <w:sz w:val="28"/>
          <w:szCs w:val="28"/>
        </w:rPr>
        <w:t xml:space="preserve"> «отдел </w:t>
      </w:r>
      <w:r w:rsidR="006A7478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информационных технологий и использования документов </w:t>
      </w:r>
      <w:r w:rsidR="006A7478" w:rsidRPr="006A7478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 w:rsidR="006A7478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10C5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75C11" w:rsidRDefault="00146074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243025" w:rsidRPr="00243025">
        <w:rPr>
          <w:rFonts w:ascii="Times New Roman" w:hAnsi="Times New Roman" w:cs="Times New Roman"/>
          <w:sz w:val="28"/>
          <w:szCs w:val="28"/>
        </w:rPr>
        <w:t>.</w:t>
      </w:r>
      <w:r w:rsidR="00243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099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025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243025" w:rsidRPr="00243025">
        <w:rPr>
          <w:rFonts w:ascii="Times New Roman" w:hAnsi="Times New Roman" w:cs="Times New Roman"/>
          <w:sz w:val="28"/>
          <w:szCs w:val="28"/>
        </w:rPr>
        <w:t>«электронный адрес Управления: dagarchiv@yandex.ru, официальный сайт Министерства: www.minustrd.ru, сайт Управления: www.dagarchives.ru» заменить славами «официальный сайт Министерства:</w:t>
      </w:r>
      <w:r w:rsidR="00243025">
        <w:rPr>
          <w:rFonts w:ascii="Times New Roman" w:hAnsi="Times New Roman" w:cs="Times New Roman"/>
          <w:sz w:val="28"/>
          <w:szCs w:val="28"/>
        </w:rPr>
        <w:t xml:space="preserve"> </w:t>
      </w:r>
      <w:r w:rsidR="00243025" w:rsidRPr="00243025">
        <w:rPr>
          <w:rFonts w:ascii="Times New Roman" w:hAnsi="Times New Roman" w:cs="Times New Roman"/>
          <w:sz w:val="28"/>
          <w:szCs w:val="28"/>
        </w:rPr>
        <w:t>http://minyustrd.ru</w:t>
      </w:r>
      <w:r w:rsidR="00243025">
        <w:rPr>
          <w:rFonts w:ascii="Times New Roman" w:hAnsi="Times New Roman" w:cs="Times New Roman"/>
          <w:sz w:val="28"/>
          <w:szCs w:val="28"/>
        </w:rPr>
        <w:t>»;</w:t>
      </w:r>
    </w:p>
    <w:p w:rsidR="00243025" w:rsidRDefault="008E5DB8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</w:t>
      </w:r>
      <w:r w:rsidR="00FE0993">
        <w:rPr>
          <w:rFonts w:ascii="Times New Roman" w:eastAsia="Times New Roman" w:hAnsi="Times New Roman" w:cs="Times New Roman"/>
          <w:sz w:val="28"/>
          <w:szCs w:val="28"/>
        </w:rPr>
        <w:t>. пункт 6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реакции:</w:t>
      </w:r>
    </w:p>
    <w:p w:rsidR="006A7478" w:rsidRP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478">
        <w:rPr>
          <w:rFonts w:ascii="Times New Roman" w:hAnsi="Times New Roman" w:cs="Times New Roman"/>
          <w:sz w:val="28"/>
          <w:szCs w:val="28"/>
        </w:rPr>
        <w:t>«6. Справочные телефоны:</w:t>
      </w:r>
    </w:p>
    <w:p w:rsidR="006A7478" w:rsidRP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478">
        <w:rPr>
          <w:rFonts w:ascii="Times New Roman" w:hAnsi="Times New Roman" w:cs="Times New Roman"/>
          <w:sz w:val="28"/>
          <w:szCs w:val="28"/>
        </w:rPr>
        <w:t>организация исполнения тематических, социально-правовых запросов: 8(8722) 69-42-16, 69-42-13;</w:t>
      </w:r>
    </w:p>
    <w:p w:rsid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478">
        <w:rPr>
          <w:rFonts w:ascii="Times New Roman" w:hAnsi="Times New Roman" w:cs="Times New Roman"/>
          <w:sz w:val="28"/>
          <w:szCs w:val="28"/>
        </w:rPr>
        <w:t xml:space="preserve">факс Министерства: </w:t>
      </w:r>
      <w:r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(8722) 55-49-61.»</w:t>
      </w:r>
      <w:r w:rsidR="007D47B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906A7" w:rsidRDefault="005906A7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8E5DB8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A4435">
        <w:rPr>
          <w:rFonts w:ascii="Times New Roman" w:eastAsia="Times New Roman" w:hAnsi="Times New Roman" w:cs="Times New Roman"/>
          <w:sz w:val="28"/>
          <w:szCs w:val="28"/>
        </w:rPr>
        <w:t xml:space="preserve"> слова</w:t>
      </w:r>
      <w:r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7A4435">
        <w:rPr>
          <w:rFonts w:ascii="Times New Roman" w:hAnsi="Times New Roman" w:cs="Times New Roman"/>
          <w:sz w:val="28"/>
          <w:szCs w:val="28"/>
        </w:rPr>
        <w:t xml:space="preserve">адресах </w:t>
      </w:r>
      <w:r w:rsidRPr="00D75C11">
        <w:rPr>
          <w:rFonts w:ascii="Times New Roman" w:hAnsi="Times New Roman" w:cs="Times New Roman"/>
          <w:sz w:val="28"/>
          <w:szCs w:val="28"/>
        </w:rPr>
        <w:t>подведомственны</w:t>
      </w:r>
      <w:r>
        <w:rPr>
          <w:rFonts w:ascii="Times New Roman" w:hAnsi="Times New Roman" w:cs="Times New Roman"/>
          <w:sz w:val="28"/>
          <w:szCs w:val="28"/>
        </w:rPr>
        <w:t>х»</w:t>
      </w:r>
      <w:r w:rsidRPr="00D75C11">
        <w:rPr>
          <w:rFonts w:ascii="Times New Roman" w:hAnsi="Times New Roman" w:cs="Times New Roman"/>
          <w:sz w:val="28"/>
          <w:szCs w:val="28"/>
        </w:rPr>
        <w:t xml:space="preserve"> заменить слов</w:t>
      </w:r>
      <w:r w:rsidR="007A4435">
        <w:rPr>
          <w:rFonts w:ascii="Times New Roman" w:hAnsi="Times New Roman" w:cs="Times New Roman"/>
          <w:sz w:val="28"/>
          <w:szCs w:val="28"/>
        </w:rPr>
        <w:t>ами</w:t>
      </w:r>
      <w:r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7A4435">
        <w:rPr>
          <w:rFonts w:ascii="Times New Roman" w:hAnsi="Times New Roman" w:cs="Times New Roman"/>
          <w:sz w:val="28"/>
          <w:szCs w:val="28"/>
        </w:rPr>
        <w:t xml:space="preserve">адресе </w:t>
      </w:r>
      <w:r w:rsidRPr="00D75C11">
        <w:rPr>
          <w:rFonts w:ascii="Times New Roman" w:hAnsi="Times New Roman" w:cs="Times New Roman"/>
          <w:sz w:val="28"/>
          <w:szCs w:val="28"/>
        </w:rPr>
        <w:t>подведомственно</w:t>
      </w:r>
      <w:r>
        <w:rPr>
          <w:rFonts w:ascii="Times New Roman" w:hAnsi="Times New Roman" w:cs="Times New Roman"/>
          <w:sz w:val="28"/>
          <w:szCs w:val="28"/>
        </w:rPr>
        <w:t>го»;</w:t>
      </w:r>
    </w:p>
    <w:p w:rsidR="005906A7" w:rsidRDefault="008E5DB8" w:rsidP="00590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5906A7">
        <w:rPr>
          <w:rFonts w:ascii="Times New Roman" w:hAnsi="Times New Roman" w:cs="Times New Roman"/>
          <w:sz w:val="28"/>
          <w:szCs w:val="28"/>
        </w:rPr>
        <w:t xml:space="preserve">. пункт </w:t>
      </w:r>
      <w:r w:rsidR="005906A7">
        <w:rPr>
          <w:rFonts w:ascii="Times New Roman" w:eastAsia="Times New Roman" w:hAnsi="Times New Roman" w:cs="Times New Roman"/>
          <w:sz w:val="28"/>
          <w:szCs w:val="28"/>
        </w:rPr>
        <w:t>9 изложить в следующей реакции:</w:t>
      </w:r>
    </w:p>
    <w:p w:rsidR="005906A7" w:rsidRDefault="005906A7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636">
        <w:rPr>
          <w:rFonts w:ascii="Times New Roman" w:eastAsia="Times New Roman" w:hAnsi="Times New Roman" w:cs="Times New Roman"/>
          <w:sz w:val="28"/>
          <w:szCs w:val="28"/>
        </w:rPr>
        <w:t xml:space="preserve">«9. </w:t>
      </w:r>
      <w:r w:rsidRPr="00B30636">
        <w:rPr>
          <w:rFonts w:ascii="Times New Roman" w:hAnsi="Times New Roman" w:cs="Times New Roman"/>
          <w:sz w:val="28"/>
          <w:szCs w:val="28"/>
        </w:rPr>
        <w:t xml:space="preserve">Сведения о муниципальных архивах Республики Дагестан размещены на сайте </w:t>
      </w:r>
      <w:r w:rsidR="00B30636" w:rsidRPr="00B30636">
        <w:rPr>
          <w:rFonts w:ascii="Times New Roman" w:hAnsi="Times New Roman" w:cs="Times New Roman"/>
          <w:sz w:val="28"/>
          <w:szCs w:val="28"/>
        </w:rPr>
        <w:t>Министерства</w:t>
      </w:r>
      <w:r w:rsidRPr="00B30636">
        <w:rPr>
          <w:rFonts w:ascii="Times New Roman" w:hAnsi="Times New Roman" w:cs="Times New Roman"/>
          <w:sz w:val="28"/>
          <w:szCs w:val="28"/>
        </w:rPr>
        <w:t xml:space="preserve"> (</w:t>
      </w:r>
      <w:r w:rsidR="00B30636" w:rsidRPr="00B30636">
        <w:rPr>
          <w:rFonts w:ascii="Times New Roman" w:hAnsi="Times New Roman" w:cs="Times New Roman"/>
          <w:sz w:val="28"/>
          <w:szCs w:val="28"/>
        </w:rPr>
        <w:t>http://minyustrd.ru</w:t>
      </w:r>
      <w:r w:rsidRPr="00B30636">
        <w:rPr>
          <w:rFonts w:ascii="Times New Roman" w:hAnsi="Times New Roman" w:cs="Times New Roman"/>
          <w:sz w:val="28"/>
          <w:szCs w:val="28"/>
        </w:rPr>
        <w:t>).</w:t>
      </w:r>
      <w:r w:rsidR="00B30636">
        <w:rPr>
          <w:rFonts w:ascii="Times New Roman" w:hAnsi="Times New Roman" w:cs="Times New Roman"/>
          <w:sz w:val="28"/>
          <w:szCs w:val="28"/>
        </w:rPr>
        <w:t>»</w:t>
      </w:r>
      <w:r w:rsidR="00B54010">
        <w:rPr>
          <w:rFonts w:ascii="Times New Roman" w:hAnsi="Times New Roman" w:cs="Times New Roman"/>
          <w:sz w:val="28"/>
          <w:szCs w:val="28"/>
        </w:rPr>
        <w:t>;</w:t>
      </w:r>
    </w:p>
    <w:p w:rsidR="00F64CD9" w:rsidRDefault="008E5DB8" w:rsidP="00F64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B54010">
        <w:rPr>
          <w:rFonts w:ascii="Times New Roman" w:hAnsi="Times New Roman" w:cs="Times New Roman"/>
          <w:sz w:val="28"/>
          <w:szCs w:val="28"/>
        </w:rPr>
        <w:t>. в пункте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A9617A">
        <w:rPr>
          <w:rFonts w:ascii="Times New Roman" w:hAnsi="Times New Roman" w:cs="Times New Roman"/>
          <w:sz w:val="28"/>
          <w:szCs w:val="28"/>
        </w:rPr>
        <w:t xml:space="preserve"> </w:t>
      </w:r>
      <w:r w:rsidR="00F64CD9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F64CD9">
        <w:rPr>
          <w:rFonts w:ascii="Times New Roman" w:hAnsi="Times New Roman" w:cs="Times New Roman"/>
          <w:sz w:val="28"/>
          <w:szCs w:val="28"/>
        </w:rPr>
        <w:t xml:space="preserve">адресах </w:t>
      </w:r>
      <w:r w:rsidR="00F64CD9" w:rsidRPr="00D75C11">
        <w:rPr>
          <w:rFonts w:ascii="Times New Roman" w:hAnsi="Times New Roman" w:cs="Times New Roman"/>
          <w:sz w:val="28"/>
          <w:szCs w:val="28"/>
        </w:rPr>
        <w:t>подведомственны</w:t>
      </w:r>
      <w:r w:rsidR="00F64CD9">
        <w:rPr>
          <w:rFonts w:ascii="Times New Roman" w:hAnsi="Times New Roman" w:cs="Times New Roman"/>
          <w:sz w:val="28"/>
          <w:szCs w:val="28"/>
        </w:rPr>
        <w:t>х»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заменить слов</w:t>
      </w:r>
      <w:r w:rsidR="00F64CD9">
        <w:rPr>
          <w:rFonts w:ascii="Times New Roman" w:hAnsi="Times New Roman" w:cs="Times New Roman"/>
          <w:sz w:val="28"/>
          <w:szCs w:val="28"/>
        </w:rPr>
        <w:t>ами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F64CD9">
        <w:rPr>
          <w:rFonts w:ascii="Times New Roman" w:hAnsi="Times New Roman" w:cs="Times New Roman"/>
          <w:sz w:val="28"/>
          <w:szCs w:val="28"/>
        </w:rPr>
        <w:t xml:space="preserve">адресе </w:t>
      </w:r>
      <w:r w:rsidR="00F64CD9" w:rsidRPr="00D75C11">
        <w:rPr>
          <w:rFonts w:ascii="Times New Roman" w:hAnsi="Times New Roman" w:cs="Times New Roman"/>
          <w:sz w:val="28"/>
          <w:szCs w:val="28"/>
        </w:rPr>
        <w:t>подведомственно</w:t>
      </w:r>
      <w:r w:rsidR="00F64CD9">
        <w:rPr>
          <w:rFonts w:ascii="Times New Roman" w:hAnsi="Times New Roman" w:cs="Times New Roman"/>
          <w:sz w:val="28"/>
          <w:szCs w:val="28"/>
        </w:rPr>
        <w:t>го»;</w:t>
      </w:r>
    </w:p>
    <w:p w:rsidR="003360FB" w:rsidRDefault="008E5DB8" w:rsidP="00F64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3360FB">
        <w:rPr>
          <w:rFonts w:ascii="Times New Roman" w:hAnsi="Times New Roman" w:cs="Times New Roman"/>
          <w:sz w:val="28"/>
          <w:szCs w:val="28"/>
        </w:rPr>
        <w:t>. Приложение №</w:t>
      </w:r>
      <w:r w:rsidR="00FE0993">
        <w:rPr>
          <w:rFonts w:ascii="Times New Roman" w:hAnsi="Times New Roman" w:cs="Times New Roman"/>
          <w:sz w:val="28"/>
          <w:szCs w:val="28"/>
        </w:rPr>
        <w:t xml:space="preserve"> </w:t>
      </w:r>
      <w:r w:rsidR="003360FB">
        <w:rPr>
          <w:rFonts w:ascii="Times New Roman" w:hAnsi="Times New Roman" w:cs="Times New Roman"/>
          <w:sz w:val="28"/>
          <w:szCs w:val="28"/>
        </w:rPr>
        <w:t>1 к Административному регламенту изложить в следующей редакции:</w:t>
      </w:r>
    </w:p>
    <w:p w:rsid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№ 1 </w:t>
      </w:r>
    </w:p>
    <w:p w:rsidR="003360FB" w:rsidRPr="008E5DB8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</w:t>
      </w:r>
    </w:p>
    <w:p w:rsidR="003360FB" w:rsidRPr="008E5DB8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>Министерством юстиции Республики Дагестан</w:t>
      </w:r>
    </w:p>
    <w:p w:rsidR="008E5DB8" w:rsidRDefault="008E5DB8" w:rsidP="008E5D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услуги «</w:t>
      </w:r>
      <w:r w:rsidRPr="008E5DB8">
        <w:rPr>
          <w:rFonts w:ascii="Times New Roman" w:hAnsi="Times New Roman" w:cs="Times New Roman"/>
          <w:sz w:val="28"/>
          <w:szCs w:val="28"/>
        </w:rPr>
        <w:t xml:space="preserve">Организация исполнения запросов </w:t>
      </w:r>
    </w:p>
    <w:p w:rsidR="008E5DB8" w:rsidRDefault="008E5DB8" w:rsidP="008E5D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 xml:space="preserve">российских и иностранных граждан, а также лиц без </w:t>
      </w:r>
    </w:p>
    <w:p w:rsidR="008E5DB8" w:rsidRDefault="008E5DB8" w:rsidP="008E5D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 xml:space="preserve">гражданства, связанных с реализацией их законных прав и </w:t>
      </w:r>
    </w:p>
    <w:p w:rsidR="008E5DB8" w:rsidRDefault="008E5DB8" w:rsidP="008E5D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 xml:space="preserve">свобод, оформления в установленном порядке архивных справок, </w:t>
      </w:r>
    </w:p>
    <w:p w:rsidR="003360FB" w:rsidRPr="008E5DB8" w:rsidRDefault="008E5DB8" w:rsidP="008E5D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>направляемых в иностранные государства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60FB" w:rsidRPr="003360FB" w:rsidRDefault="003360FB" w:rsidP="00336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42"/>
      <w:bookmarkEnd w:id="0"/>
      <w:r w:rsidRPr="003360FB">
        <w:rPr>
          <w:rFonts w:ascii="Times New Roman" w:hAnsi="Times New Roman" w:cs="Times New Roman"/>
          <w:sz w:val="28"/>
          <w:szCs w:val="28"/>
        </w:rPr>
        <w:t>СВЕДЕНИЯ</w:t>
      </w: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lastRenderedPageBreak/>
        <w:t>О МЕСТОНАХОЖДЕНИИ, КОНТАКТНЫХ ТЕЛЕФОНАХ И АДРЕСЕ</w:t>
      </w: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ГОСУДАРСТВЕННОГО АРХИВА, ОСУЩЕСТВЛЯЮЩЕГО ИНФОРМАЦИОННОЕОБЕСПЕЧЕНИЕ ЗАЯВИТЕЛЕЙ НА ОСНОВЕ ДОКУМЕНТОВ АРХИВНОГО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0FB">
        <w:rPr>
          <w:rFonts w:ascii="Times New Roman" w:hAnsi="Times New Roman" w:cs="Times New Roman"/>
          <w:sz w:val="28"/>
          <w:szCs w:val="28"/>
        </w:rPr>
        <w:t>РЕСПУБЛИКИ ДАГЕСТАН И ДРУГИХ АРХИВНЫХ ДОКУМЕНТОВ</w:t>
      </w:r>
    </w:p>
    <w:p w:rsidR="003360FB" w:rsidRPr="003360FB" w:rsidRDefault="003360FB" w:rsidP="00336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Default="003360FB" w:rsidP="00AC71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1. Государственное казенное учреждение Республики Дагестан «Центральный государственный архив Республики Дагестан», 367032, Республика Дагестан, г. Махачкала, ул. М.Гаджиева, 172, тел.: 67-92-46.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E5DB8">
        <w:rPr>
          <w:rFonts w:ascii="Times New Roman" w:hAnsi="Times New Roman" w:cs="Times New Roman"/>
          <w:sz w:val="28"/>
          <w:szCs w:val="28"/>
        </w:rPr>
        <w:t>.</w:t>
      </w:r>
    </w:p>
    <w:p w:rsidR="003360FB" w:rsidRPr="00E3330E" w:rsidRDefault="003360FB" w:rsidP="00AC718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3330E">
        <w:rPr>
          <w:rFonts w:ascii="Times New Roman" w:hAnsi="Times New Roman" w:cs="Times New Roman"/>
          <w:sz w:val="28"/>
          <w:szCs w:val="28"/>
        </w:rPr>
        <w:t xml:space="preserve">.  Отделу регистрации ведомственных нормативных правовых актов подготовить </w:t>
      </w:r>
      <w:r w:rsidR="00E3330E" w:rsidRPr="00E3330E">
        <w:rPr>
          <w:rFonts w:ascii="Times New Roman" w:hAnsi="Times New Roman" w:cs="Times New Roman"/>
          <w:sz w:val="28"/>
          <w:szCs w:val="28"/>
        </w:rPr>
        <w:t>решение о государственной регистрации настоящего приказа.</w:t>
      </w:r>
    </w:p>
    <w:p w:rsidR="003360FB" w:rsidRPr="005F05ED" w:rsidRDefault="003360FB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Начальнику отдела информационных технологий и использования документов (Кочеткова Т.Ф.) разместить настоящий приказ на сайте Министерства юстиции Республики Дагестан в информационно-телекоммуникационной сети «Интернет» (</w:t>
      </w:r>
      <w:r w:rsidRPr="003360FB">
        <w:rPr>
          <w:rFonts w:ascii="Times New Roman" w:hAnsi="Times New Roman" w:cs="Times New Roman"/>
          <w:sz w:val="28"/>
          <w:szCs w:val="28"/>
        </w:rPr>
        <w:t>http://minyustrd.ru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60FB" w:rsidRPr="000B7B22" w:rsidRDefault="003360FB" w:rsidP="00E33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0B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Контроль за выполнением настоящего приказа </w:t>
      </w:r>
      <w:r w:rsidR="004E73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оставляю за собой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9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                                            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Х.Э. Пашабеков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360FB" w:rsidRPr="003360FB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068" w:rsidRPr="00B30636" w:rsidRDefault="007F7068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7BB" w:rsidRPr="006A7478" w:rsidRDefault="007D47BB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025" w:rsidRPr="006A7478" w:rsidRDefault="00243025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970" w:rsidRPr="00AF4538" w:rsidRDefault="00612970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2970" w:rsidRPr="00AF4538" w:rsidSect="00F83F4A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C36" w:rsidRDefault="00075C36" w:rsidP="00F83F4A">
      <w:pPr>
        <w:spacing w:after="0" w:line="240" w:lineRule="auto"/>
      </w:pPr>
      <w:r>
        <w:separator/>
      </w:r>
    </w:p>
  </w:endnote>
  <w:endnote w:type="continuationSeparator" w:id="1">
    <w:p w:rsidR="00075C36" w:rsidRDefault="00075C36" w:rsidP="00F8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C36" w:rsidRDefault="00075C36" w:rsidP="00F83F4A">
      <w:pPr>
        <w:spacing w:after="0" w:line="240" w:lineRule="auto"/>
      </w:pPr>
      <w:r>
        <w:separator/>
      </w:r>
    </w:p>
  </w:footnote>
  <w:footnote w:type="continuationSeparator" w:id="1">
    <w:p w:rsidR="00075C36" w:rsidRDefault="00075C36" w:rsidP="00F8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26856"/>
    </w:sdtPr>
    <w:sdtContent>
      <w:p w:rsidR="00F83F4A" w:rsidRDefault="00A23DCB">
        <w:pPr>
          <w:pStyle w:val="a4"/>
          <w:jc w:val="center"/>
        </w:pPr>
        <w:fldSimple w:instr=" PAGE   \* MERGEFORMAT ">
          <w:r w:rsidR="00BD4CF8">
            <w:rPr>
              <w:noProof/>
            </w:rPr>
            <w:t>2</w:t>
          </w:r>
        </w:fldSimple>
      </w:p>
    </w:sdtContent>
  </w:sdt>
  <w:p w:rsidR="00F83F4A" w:rsidRDefault="00F83F4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720"/>
    <w:rsid w:val="00006C03"/>
    <w:rsid w:val="00035CA7"/>
    <w:rsid w:val="00075C36"/>
    <w:rsid w:val="001432B0"/>
    <w:rsid w:val="00146074"/>
    <w:rsid w:val="00243025"/>
    <w:rsid w:val="00293153"/>
    <w:rsid w:val="002B5683"/>
    <w:rsid w:val="002D6A4F"/>
    <w:rsid w:val="00335720"/>
    <w:rsid w:val="003360FB"/>
    <w:rsid w:val="00366A6B"/>
    <w:rsid w:val="003E4CCE"/>
    <w:rsid w:val="004138F7"/>
    <w:rsid w:val="004E73D4"/>
    <w:rsid w:val="005800A0"/>
    <w:rsid w:val="005906A7"/>
    <w:rsid w:val="00612970"/>
    <w:rsid w:val="00687935"/>
    <w:rsid w:val="006A7478"/>
    <w:rsid w:val="00722875"/>
    <w:rsid w:val="00793585"/>
    <w:rsid w:val="007A4435"/>
    <w:rsid w:val="007D47BB"/>
    <w:rsid w:val="007F7068"/>
    <w:rsid w:val="00857F61"/>
    <w:rsid w:val="008E5DB8"/>
    <w:rsid w:val="00954444"/>
    <w:rsid w:val="009D31AB"/>
    <w:rsid w:val="009D7EB4"/>
    <w:rsid w:val="00A23DCB"/>
    <w:rsid w:val="00A9617A"/>
    <w:rsid w:val="00AC718E"/>
    <w:rsid w:val="00AF4538"/>
    <w:rsid w:val="00B27063"/>
    <w:rsid w:val="00B30636"/>
    <w:rsid w:val="00B54010"/>
    <w:rsid w:val="00B566BF"/>
    <w:rsid w:val="00BB7168"/>
    <w:rsid w:val="00BD4CF8"/>
    <w:rsid w:val="00CE0AC5"/>
    <w:rsid w:val="00D0603B"/>
    <w:rsid w:val="00D10C5D"/>
    <w:rsid w:val="00D75C11"/>
    <w:rsid w:val="00D81A39"/>
    <w:rsid w:val="00DB0CEC"/>
    <w:rsid w:val="00DE214B"/>
    <w:rsid w:val="00E101F4"/>
    <w:rsid w:val="00E3330E"/>
    <w:rsid w:val="00E42614"/>
    <w:rsid w:val="00E76F95"/>
    <w:rsid w:val="00EA7C6D"/>
    <w:rsid w:val="00F64CD9"/>
    <w:rsid w:val="00F74FE3"/>
    <w:rsid w:val="00F83F4A"/>
    <w:rsid w:val="00FC4E6A"/>
    <w:rsid w:val="00FE0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F8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3F4A"/>
  </w:style>
  <w:style w:type="paragraph" w:styleId="a6">
    <w:name w:val="footer"/>
    <w:basedOn w:val="a"/>
    <w:link w:val="a7"/>
    <w:uiPriority w:val="99"/>
    <w:semiHidden/>
    <w:unhideWhenUsed/>
    <w:rsid w:val="00F8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3F4A"/>
  </w:style>
  <w:style w:type="paragraph" w:styleId="a8">
    <w:name w:val="Balloon Text"/>
    <w:basedOn w:val="a"/>
    <w:link w:val="a9"/>
    <w:uiPriority w:val="99"/>
    <w:semiHidden/>
    <w:unhideWhenUsed/>
    <w:rsid w:val="009D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31A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D4C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BD4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B197-0C2F-4A6F-9D49-5406791C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2017-11-17T11:48:00Z</cp:lastPrinted>
  <dcterms:created xsi:type="dcterms:W3CDTF">2018-01-25T10:03:00Z</dcterms:created>
  <dcterms:modified xsi:type="dcterms:W3CDTF">2018-01-25T10:06:00Z</dcterms:modified>
</cp:coreProperties>
</file>