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94" w:rsidRDefault="0029358E" w:rsidP="0029358E">
      <w:pPr>
        <w:pStyle w:val="a3"/>
        <w:tabs>
          <w:tab w:val="left" w:pos="877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D3C52" w:rsidRDefault="006D3C52" w:rsidP="00AF44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AF4494" w:rsidRPr="003735DB" w:rsidRDefault="00AF4494" w:rsidP="00AF44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AF4494" w:rsidRDefault="00AF4494" w:rsidP="00AF44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F4494" w:rsidRPr="00A25B73" w:rsidRDefault="00AF4494" w:rsidP="00AF44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«__</w:t>
      </w:r>
      <w:r w:rsidRPr="00A25B73">
        <w:rPr>
          <w:rFonts w:ascii="Times New Roman" w:hAnsi="Times New Roman" w:cs="Times New Roman"/>
          <w:sz w:val="32"/>
          <w:szCs w:val="32"/>
        </w:rPr>
        <w:t>» ___________ 20</w:t>
      </w:r>
      <w:r w:rsidR="00E55FCC">
        <w:rPr>
          <w:rFonts w:ascii="Times New Roman" w:hAnsi="Times New Roman" w:cs="Times New Roman"/>
          <w:sz w:val="32"/>
          <w:szCs w:val="32"/>
        </w:rPr>
        <w:t>24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25B73">
        <w:rPr>
          <w:rFonts w:ascii="Times New Roman" w:hAnsi="Times New Roman" w:cs="Times New Roman"/>
          <w:sz w:val="32"/>
          <w:szCs w:val="32"/>
        </w:rPr>
        <w:t xml:space="preserve">г.             </w:t>
      </w:r>
      <w:r w:rsidR="00BB792C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DC7B1D">
        <w:rPr>
          <w:rFonts w:ascii="Times New Roman" w:hAnsi="Times New Roman" w:cs="Times New Roman"/>
          <w:sz w:val="32"/>
          <w:szCs w:val="32"/>
        </w:rPr>
        <w:t xml:space="preserve">   </w:t>
      </w:r>
      <w:r w:rsidRPr="00A25B73">
        <w:rPr>
          <w:rFonts w:ascii="Times New Roman" w:hAnsi="Times New Roman" w:cs="Times New Roman"/>
          <w:sz w:val="32"/>
          <w:szCs w:val="32"/>
        </w:rPr>
        <w:t xml:space="preserve">    № </w:t>
      </w:r>
      <w:r>
        <w:rPr>
          <w:rFonts w:ascii="Times New Roman" w:hAnsi="Times New Roman" w:cs="Times New Roman"/>
          <w:sz w:val="32"/>
          <w:szCs w:val="32"/>
        </w:rPr>
        <w:t>____</w:t>
      </w:r>
      <w:r w:rsidRPr="00A25B73">
        <w:rPr>
          <w:rFonts w:ascii="Times New Roman" w:hAnsi="Times New Roman" w:cs="Times New Roman"/>
          <w:sz w:val="32"/>
          <w:szCs w:val="32"/>
        </w:rPr>
        <w:t>___</w:t>
      </w:r>
    </w:p>
    <w:p w:rsidR="00AF4494" w:rsidRDefault="00AF4494" w:rsidP="00AF449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F4494" w:rsidRDefault="00AF4494" w:rsidP="00AF44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Махачкала</w:t>
      </w:r>
    </w:p>
    <w:p w:rsidR="00AF4494" w:rsidRDefault="00AF4494" w:rsidP="00AF44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30FC" w:rsidRDefault="00A330FC" w:rsidP="00A330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5E4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 утверждении Порядка составления, утверждения и ведения бюджетных смет Министерства юстиции Республики Дагестан и государственных казенных учреждений, находящихся в ведении Министерства юстиции Республики Дагестан</w:t>
      </w:r>
    </w:p>
    <w:p w:rsidR="00A330FC" w:rsidRDefault="00A330FC" w:rsidP="00A330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30FC" w:rsidRDefault="00A330FC" w:rsidP="00225702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</w:t>
      </w:r>
      <w:hyperlink r:id="rId6" w:history="1">
        <w:r w:rsidRPr="00A0539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статей 158</w:t>
        </w:r>
      </w:hyperlink>
      <w:r w:rsidRPr="00A05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history="1">
        <w:r w:rsidRPr="00A05398">
          <w:rPr>
            <w:rFonts w:ascii="Times New Roman" w:hAnsi="Times New Roman" w:cs="Times New Roman"/>
            <w:color w:val="000000" w:themeColor="text1"/>
            <w:sz w:val="28"/>
            <w:szCs w:val="28"/>
          </w:rPr>
          <w:t>161</w:t>
        </w:r>
      </w:hyperlink>
      <w:r w:rsidRPr="00A05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Pr="00A05398">
          <w:rPr>
            <w:rFonts w:ascii="Times New Roman" w:hAnsi="Times New Roman" w:cs="Times New Roman"/>
            <w:color w:val="000000" w:themeColor="text1"/>
            <w:sz w:val="28"/>
            <w:szCs w:val="28"/>
          </w:rPr>
          <w:t>162</w:t>
        </w:r>
      </w:hyperlink>
      <w:r w:rsidRPr="00A05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9" w:history="1">
        <w:r w:rsidRPr="00A05398">
          <w:rPr>
            <w:rFonts w:ascii="Times New Roman" w:hAnsi="Times New Roman" w:cs="Times New Roman"/>
            <w:color w:val="000000" w:themeColor="text1"/>
            <w:sz w:val="28"/>
            <w:szCs w:val="28"/>
          </w:rPr>
          <w:t>221</w:t>
        </w:r>
      </w:hyperlink>
      <w:r w:rsidRPr="00A05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(Собрание законодательст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 Российской Федерации, 1998, №</w:t>
      </w:r>
      <w:r w:rsidRPr="00A05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31, ст. 3823;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«Российская газета» № 297, 29.12.2023</w:t>
      </w:r>
      <w:r w:rsidRPr="00A05398">
        <w:rPr>
          <w:rFonts w:ascii="Times New Roman" w:hAnsi="Times New Roman" w:cs="Times New Roman"/>
          <w:color w:val="000000" w:themeColor="text1"/>
          <w:sz w:val="28"/>
          <w:szCs w:val="28"/>
        </w:rPr>
        <w:t>) и в соответствии с Общими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history="1">
        <w:r w:rsidRPr="00A05398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требованиями</w:t>
        </w:r>
      </w:hyperlink>
      <w:r w:rsidRPr="00A05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составления, утверждения и ведения бюджетных смет казенных учреждений, утвержденными приказом Министерства финансов Российской Фед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ерации от 14 февраля 2018 года №</w:t>
      </w:r>
      <w:r w:rsidR="00225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05398">
        <w:rPr>
          <w:rFonts w:ascii="Times New Roman" w:hAnsi="Times New Roman" w:cs="Times New Roman"/>
          <w:color w:val="000000" w:themeColor="text1"/>
          <w:sz w:val="28"/>
          <w:szCs w:val="28"/>
        </w:rPr>
        <w:t>26н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(официальный интернет-портал правовой информации </w:t>
      </w:r>
      <w:r w:rsidRPr="00DC7B1D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11" w:history="1">
        <w:r w:rsidRPr="00DC7B1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DC7B1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DC7B1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DC7B1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DC7B1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DC7B1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DC7B1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C7B1D">
        <w:rPr>
          <w:rFonts w:ascii="Times New Roman" w:eastAsia="Times New Roman" w:hAnsi="Times New Roman" w:cs="Times New Roman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2018, 14 марта, № 0001201803140013; 2021, 29 октября № 0001202110290037)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05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A330FC" w:rsidRDefault="00A330FC" w:rsidP="00A330F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30FC" w:rsidRDefault="00A330FC" w:rsidP="00A330F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B06F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B0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06F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2B06FC">
        <w:rPr>
          <w:rFonts w:ascii="Times New Roman" w:eastAsia="Times New Roman" w:hAnsi="Times New Roman" w:cs="Times New Roman"/>
          <w:sz w:val="28"/>
          <w:szCs w:val="28"/>
        </w:rPr>
        <w:t xml:space="preserve"> и к а </w:t>
      </w:r>
      <w:proofErr w:type="spellStart"/>
      <w:r w:rsidRPr="002B06FC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2B0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06FC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2B06FC">
        <w:rPr>
          <w:rFonts w:ascii="Times New Roman" w:eastAsia="Times New Roman" w:hAnsi="Times New Roman" w:cs="Times New Roman"/>
          <w:sz w:val="28"/>
          <w:szCs w:val="28"/>
        </w:rPr>
        <w:t xml:space="preserve"> в а ю:</w:t>
      </w:r>
    </w:p>
    <w:p w:rsidR="00A330FC" w:rsidRPr="009F27B0" w:rsidRDefault="00A330FC" w:rsidP="00A330F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9F2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прилагаемый </w:t>
      </w:r>
      <w:hyperlink w:anchor="Par39" w:tooltip="ПОРЯДОК" w:history="1">
        <w:r w:rsidRPr="009F27B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9F2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составления, утверждения и ведения бюджетных смет Министерства юстиции Республики Дагестан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</w:t>
      </w:r>
      <w:r w:rsidRPr="009F27B0">
        <w:rPr>
          <w:rFonts w:ascii="Times New Roman" w:hAnsi="Times New Roman" w:cs="Times New Roman"/>
          <w:color w:val="000000" w:themeColor="text1"/>
          <w:sz w:val="28"/>
          <w:szCs w:val="28"/>
        </w:rPr>
        <w:t>казенных учреждений, находящихся в ведении Министерства юстиции Республики Дагестан.</w:t>
      </w:r>
    </w:p>
    <w:p w:rsidR="00A330FC" w:rsidRPr="009F27B0" w:rsidRDefault="00A330FC" w:rsidP="00A330F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9F27B0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Руководителям казенных учреждений, находящихся в ведении Министерства юстиции Республики Дагестан, принять к исполнению настоящий приказ.</w:t>
      </w:r>
    </w:p>
    <w:p w:rsidR="00A330FC" w:rsidRPr="009F27B0" w:rsidRDefault="00A330FC" w:rsidP="00A330FC">
      <w:pPr>
        <w:pStyle w:val="ConsPlusNormal"/>
        <w:tabs>
          <w:tab w:val="left" w:pos="1134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7B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F27B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F27B0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 </w:t>
      </w:r>
      <w:r w:rsidRPr="00DC7B1D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="00300747" w:rsidRPr="001943D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300747" w:rsidRPr="001943D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00747" w:rsidRPr="001943D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minyust</w:t>
        </w:r>
        <w:proofErr w:type="spellEnd"/>
        <w:r w:rsidR="00300747" w:rsidRPr="001943D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00747" w:rsidRPr="001943D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300747" w:rsidRPr="001943D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300747" w:rsidRPr="001943D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dag</w:t>
        </w:r>
        <w:r w:rsidR="00300747" w:rsidRPr="001943D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00747" w:rsidRPr="001943D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00747" w:rsidRPr="0030074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</w:t>
      </w:r>
      <w:r w:rsidRPr="00DC7B1D">
        <w:rPr>
          <w:rFonts w:ascii="Times New Roman" w:hAnsi="Times New Roman" w:cs="Times New Roman"/>
          <w:sz w:val="28"/>
          <w:szCs w:val="28"/>
        </w:rPr>
        <w:t>(</w:t>
      </w:r>
      <w:r w:rsidRPr="009F27B0">
        <w:rPr>
          <w:rFonts w:ascii="Times New Roman" w:hAnsi="Times New Roman" w:cs="Times New Roman"/>
          <w:sz w:val="28"/>
          <w:szCs w:val="28"/>
        </w:rPr>
        <w:t>Кочеткова Т.Ф.).</w:t>
      </w:r>
    </w:p>
    <w:p w:rsidR="00A330FC" w:rsidRPr="0095552F" w:rsidRDefault="00A330FC" w:rsidP="00A330FC">
      <w:pPr>
        <w:pStyle w:val="ConsPlusNormal"/>
        <w:tabs>
          <w:tab w:val="left" w:pos="1134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7B0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7B0">
        <w:rPr>
          <w:rFonts w:ascii="Times New Roman" w:hAnsi="Times New Roman" w:cs="Times New Roman"/>
          <w:sz w:val="28"/>
          <w:szCs w:val="28"/>
        </w:rPr>
        <w:t>Управлению по законодательству и нормотворческой деятельности (</w:t>
      </w:r>
      <w:proofErr w:type="spellStart"/>
      <w:r w:rsidRPr="009F27B0">
        <w:rPr>
          <w:rFonts w:ascii="Times New Roman" w:hAnsi="Times New Roman" w:cs="Times New Roman"/>
          <w:sz w:val="28"/>
          <w:szCs w:val="28"/>
        </w:rPr>
        <w:t>Гимбатов</w:t>
      </w:r>
      <w:proofErr w:type="spellEnd"/>
      <w:r w:rsidRPr="009F27B0">
        <w:rPr>
          <w:rFonts w:ascii="Times New Roman" w:hAnsi="Times New Roman" w:cs="Times New Roman"/>
          <w:sz w:val="28"/>
          <w:szCs w:val="28"/>
        </w:rPr>
        <w:t xml:space="preserve"> М.Г.) зарегистрировать настоящий приказ в установленном законодательством порядке.</w:t>
      </w:r>
    </w:p>
    <w:p w:rsidR="00A330FC" w:rsidRPr="009F27B0" w:rsidRDefault="00A330FC" w:rsidP="00A330F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9F27B0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A330FC" w:rsidRPr="009F27B0" w:rsidRDefault="00A330FC" w:rsidP="00A330F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9F2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</w:t>
      </w:r>
      <w:hyperlink r:id="rId13" w:history="1">
        <w:r w:rsidRPr="009F27B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Pr="009F2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юстиции </w:t>
      </w:r>
      <w:r w:rsidRPr="009F27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Республики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Дагестан от 18 декабря 2014 г. № 172-ОД «</w:t>
      </w:r>
      <w:r w:rsidRPr="009F27B0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составления, утверждения и ведения бюджетных смет Министерства юстиции Республики Дагестан и казенных учреждений, находящихся в ведении Министерс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тва юстиции Республики Дагестан»</w:t>
      </w:r>
      <w:r w:rsidRPr="009F2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(зарегистрирован в Минюсте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 23.12.14 г., регистрационный №</w:t>
      </w:r>
      <w:r w:rsidRPr="009F2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3208).</w:t>
      </w:r>
    </w:p>
    <w:p w:rsidR="00A330FC" w:rsidRPr="009F27B0" w:rsidRDefault="00A330FC" w:rsidP="00A330F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proofErr w:type="gramStart"/>
      <w:r w:rsidRPr="009F27B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9F2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оставляю за собой.</w:t>
      </w:r>
    </w:p>
    <w:p w:rsidR="00AF4494" w:rsidRDefault="00AF4494" w:rsidP="00AF4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4494" w:rsidRDefault="00AF4494" w:rsidP="00AF4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4494" w:rsidRDefault="00AF4494" w:rsidP="00AF4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5529" w:rsidRDefault="00AF4494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5E4">
        <w:rPr>
          <w:rFonts w:ascii="Times New Roman" w:eastAsia="Calibri" w:hAnsi="Times New Roman" w:cs="Times New Roman"/>
          <w:sz w:val="28"/>
          <w:szCs w:val="28"/>
        </w:rPr>
        <w:t xml:space="preserve">Министр                    </w:t>
      </w:r>
      <w:r w:rsidR="00E00D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Pr="003965E4">
        <w:rPr>
          <w:rFonts w:ascii="Times New Roman" w:eastAsia="Calibri" w:hAnsi="Times New Roman" w:cs="Times New Roman"/>
          <w:sz w:val="28"/>
          <w:szCs w:val="28"/>
        </w:rPr>
        <w:t xml:space="preserve">       Х.Э. </w:t>
      </w:r>
      <w:proofErr w:type="spellStart"/>
      <w:r w:rsidRPr="003965E4">
        <w:rPr>
          <w:rFonts w:ascii="Times New Roman" w:eastAsia="Calibri" w:hAnsi="Times New Roman" w:cs="Times New Roman"/>
          <w:sz w:val="28"/>
          <w:szCs w:val="28"/>
        </w:rPr>
        <w:t>Пашабеков</w:t>
      </w:r>
      <w:proofErr w:type="spellEnd"/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30FC" w:rsidRDefault="00A330FC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30FC" w:rsidRDefault="00A330FC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30FC" w:rsidRDefault="00A330FC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30FC" w:rsidRDefault="00A330FC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B2C" w:rsidRDefault="007F6B2C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Pr="00271CAE" w:rsidRDefault="007F6B2C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6B2C">
        <w:rPr>
          <w:rFonts w:ascii="Times New Roman" w:eastAsia="Calibri" w:hAnsi="Times New Roman" w:cs="Times New Roman"/>
          <w:sz w:val="24"/>
          <w:szCs w:val="24"/>
        </w:rPr>
        <w:t xml:space="preserve">Исп. </w:t>
      </w:r>
      <w:proofErr w:type="spellStart"/>
      <w:r w:rsidR="0049784A">
        <w:rPr>
          <w:rFonts w:ascii="Times New Roman" w:eastAsia="Calibri" w:hAnsi="Times New Roman" w:cs="Times New Roman"/>
          <w:sz w:val="24"/>
          <w:szCs w:val="24"/>
        </w:rPr>
        <w:t>Керамалиева</w:t>
      </w:r>
      <w:proofErr w:type="spellEnd"/>
      <w:r w:rsidR="0049784A">
        <w:rPr>
          <w:rFonts w:ascii="Times New Roman" w:eastAsia="Calibri" w:hAnsi="Times New Roman" w:cs="Times New Roman"/>
          <w:sz w:val="24"/>
          <w:szCs w:val="24"/>
        </w:rPr>
        <w:t xml:space="preserve"> С. С.</w:t>
      </w:r>
    </w:p>
    <w:p w:rsidR="0029358E" w:rsidRDefault="0029358E" w:rsidP="002F335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359" w:rsidRPr="00271CAE" w:rsidRDefault="002F3359" w:rsidP="002F335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:rsidR="00271CAE" w:rsidRDefault="002F3359" w:rsidP="002F335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</w:t>
      </w:r>
    </w:p>
    <w:p w:rsidR="002F3359" w:rsidRPr="00271CAE" w:rsidRDefault="002F3359" w:rsidP="00271CA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юстиции</w:t>
      </w:r>
    </w:p>
    <w:p w:rsidR="002F3359" w:rsidRPr="00271CAE" w:rsidRDefault="002F3359" w:rsidP="002F335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2F3359" w:rsidRPr="00271CAE" w:rsidRDefault="002F3359" w:rsidP="002F335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271CAE">
        <w:rPr>
          <w:rFonts w:ascii="Times New Roman" w:hAnsi="Times New Roman" w:cs="Times New Roman"/>
          <w:color w:val="000000" w:themeColor="text1"/>
          <w:sz w:val="28"/>
          <w:szCs w:val="28"/>
        </w:rPr>
        <w:t>__________ 20___</w:t>
      </w:r>
      <w:r w:rsidR="00A33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1CAE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2F3359" w:rsidRPr="00271CAE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359" w:rsidRPr="00271CAE" w:rsidRDefault="002F3359" w:rsidP="002F335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39"/>
      <w:bookmarkEnd w:id="1"/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B451B8" w:rsidRDefault="002F3359" w:rsidP="00B451B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СОСТАВЛЕНИЯ, УТВЕРЖДЕНИЯ И ВЕДЕНИЯ БЮДЖЕТНЫХ СМЕТ</w:t>
      </w:r>
      <w:r w:rsidR="00B45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="00271CAE">
        <w:rPr>
          <w:rFonts w:ascii="Times New Roman" w:hAnsi="Times New Roman" w:cs="Times New Roman"/>
          <w:color w:val="000000" w:themeColor="text1"/>
          <w:sz w:val="28"/>
          <w:szCs w:val="28"/>
        </w:rPr>
        <w:t>ЮСТИЦИИ</w:t>
      </w:r>
      <w:r w:rsidR="00B45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 </w:t>
      </w:r>
    </w:p>
    <w:p w:rsidR="002F3359" w:rsidRPr="00271CAE" w:rsidRDefault="002F3359" w:rsidP="00B451B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A33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КАЗЕННЫХ УЧРЕЖДЕНИЙ,</w:t>
      </w:r>
      <w:r w:rsidR="00B45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НАХОДЯЩИХСЯ В ВЕДЕНИИ МИНИСТЕРСТВА </w:t>
      </w:r>
      <w:r w:rsidR="00B451B8">
        <w:rPr>
          <w:rFonts w:ascii="Times New Roman" w:hAnsi="Times New Roman" w:cs="Times New Roman"/>
          <w:color w:val="000000" w:themeColor="text1"/>
          <w:sz w:val="28"/>
          <w:szCs w:val="28"/>
        </w:rPr>
        <w:t>ЮСТИЦИИ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</w:t>
      </w:r>
    </w:p>
    <w:p w:rsidR="002F3359" w:rsidRPr="00271CAE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359" w:rsidRPr="00271CAE" w:rsidRDefault="002F3359" w:rsidP="002F3359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2F3359" w:rsidRPr="00271CAE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359" w:rsidRPr="00271CAE" w:rsidRDefault="002F3359" w:rsidP="00DC7B1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Порядок составления, утверждения и ведения бюджетных смет Министерства </w:t>
      </w:r>
      <w:r w:rsidR="00B451B8">
        <w:rPr>
          <w:rFonts w:ascii="Times New Roman" w:hAnsi="Times New Roman" w:cs="Times New Roman"/>
          <w:color w:val="000000" w:themeColor="text1"/>
          <w:sz w:val="28"/>
          <w:szCs w:val="28"/>
        </w:rPr>
        <w:t>юстиции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 и </w:t>
      </w:r>
      <w:r w:rsidR="00A33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казенных учреждений, находящихся в ведении Министерства </w:t>
      </w:r>
      <w:r w:rsidR="00B451B8">
        <w:rPr>
          <w:rFonts w:ascii="Times New Roman" w:hAnsi="Times New Roman" w:cs="Times New Roman"/>
          <w:color w:val="000000" w:themeColor="text1"/>
          <w:sz w:val="28"/>
          <w:szCs w:val="28"/>
        </w:rPr>
        <w:t>юстиции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 (далее - Порядок) разработан в соответствии со </w:t>
      </w:r>
      <w:hyperlink r:id="rId14" w:history="1">
        <w:r w:rsidRPr="00271CA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158</w:t>
        </w:r>
      </w:hyperlink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 w:history="1">
        <w:r w:rsidRPr="00271CAE">
          <w:rPr>
            <w:rFonts w:ascii="Times New Roman" w:hAnsi="Times New Roman" w:cs="Times New Roman"/>
            <w:color w:val="000000" w:themeColor="text1"/>
            <w:sz w:val="28"/>
            <w:szCs w:val="28"/>
          </w:rPr>
          <w:t>161</w:t>
        </w:r>
      </w:hyperlink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6" w:history="1">
        <w:r w:rsidRPr="00271CAE">
          <w:rPr>
            <w:rFonts w:ascii="Times New Roman" w:hAnsi="Times New Roman" w:cs="Times New Roman"/>
            <w:color w:val="000000" w:themeColor="text1"/>
            <w:sz w:val="28"/>
            <w:szCs w:val="28"/>
          </w:rPr>
          <w:t>162</w:t>
        </w:r>
      </w:hyperlink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7" w:history="1">
        <w:r w:rsidRPr="00271CAE">
          <w:rPr>
            <w:rFonts w:ascii="Times New Roman" w:hAnsi="Times New Roman" w:cs="Times New Roman"/>
            <w:color w:val="000000" w:themeColor="text1"/>
            <w:sz w:val="28"/>
            <w:szCs w:val="28"/>
          </w:rPr>
          <w:t>221</w:t>
        </w:r>
      </w:hyperlink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(Собрание законодательст</w:t>
      </w:r>
      <w:r w:rsidR="00FB36FF">
        <w:rPr>
          <w:rFonts w:ascii="Times New Roman" w:hAnsi="Times New Roman" w:cs="Times New Roman"/>
          <w:color w:val="000000" w:themeColor="text1"/>
          <w:sz w:val="28"/>
          <w:szCs w:val="28"/>
        </w:rPr>
        <w:t>ва Российской Федерации, 1998, №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31,</w:t>
      </w:r>
      <w:r w:rsidR="00A330FC" w:rsidRPr="00A33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30FC" w:rsidRPr="00A05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3823; </w:t>
      </w:r>
      <w:proofErr w:type="gramStart"/>
      <w:r w:rsidR="00A330FC">
        <w:rPr>
          <w:rFonts w:ascii="Times New Roman" w:hAnsi="Times New Roman" w:cs="Times New Roman"/>
          <w:color w:val="000000" w:themeColor="text1"/>
          <w:sz w:val="28"/>
          <w:szCs w:val="28"/>
        </w:rPr>
        <w:t>«Российская газета» № 297, 29.12.2023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Общими </w:t>
      </w:r>
      <w:hyperlink r:id="rId18" w:history="1">
        <w:r w:rsidRPr="00271CAE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требованиями</w:t>
        </w:r>
      </w:hyperlink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составления, утверждения и ведения бюджетных смет </w:t>
      </w:r>
      <w:r w:rsidR="00A33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казенных учреждений, утвержденными приказом Министерства финансов Российской Фед</w:t>
      </w:r>
      <w:r w:rsidR="00A330FC">
        <w:rPr>
          <w:rFonts w:ascii="Times New Roman" w:hAnsi="Times New Roman" w:cs="Times New Roman"/>
          <w:color w:val="000000" w:themeColor="text1"/>
          <w:sz w:val="28"/>
          <w:szCs w:val="28"/>
        </w:rPr>
        <w:t>ерации от 14 февраля 2018 года №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26н (зарегистрирован</w:t>
      </w:r>
      <w:r w:rsidR="00DC7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Министерством юстиции Российской Федерации 13 </w:t>
      </w:r>
      <w:r w:rsidR="00A330FC">
        <w:rPr>
          <w:rFonts w:ascii="Times New Roman" w:hAnsi="Times New Roman" w:cs="Times New Roman"/>
          <w:color w:val="000000" w:themeColor="text1"/>
          <w:sz w:val="28"/>
          <w:szCs w:val="28"/>
        </w:rPr>
        <w:t>марта 2018 г., регистрационный №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50330).</w:t>
      </w:r>
      <w:proofErr w:type="gramEnd"/>
    </w:p>
    <w:p w:rsidR="002F3359" w:rsidRPr="00271CAE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Настоящий Порядок устанавливает требования к составлению, утверждению и ведению бюджетных смет Министерства </w:t>
      </w:r>
      <w:r w:rsidR="00B45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юстиции 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 и </w:t>
      </w:r>
      <w:r w:rsidR="00A33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казенных учреждений, находящихся в ведении Министерства </w:t>
      </w:r>
      <w:r w:rsidR="00B451B8">
        <w:rPr>
          <w:rFonts w:ascii="Times New Roman" w:hAnsi="Times New Roman" w:cs="Times New Roman"/>
          <w:color w:val="000000" w:themeColor="text1"/>
          <w:sz w:val="28"/>
          <w:szCs w:val="28"/>
        </w:rPr>
        <w:t>юстиции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 (далее - смета).</w:t>
      </w:r>
    </w:p>
    <w:p w:rsidR="002F3359" w:rsidRPr="00271CAE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359" w:rsidRPr="00271CAE" w:rsidRDefault="002F3359" w:rsidP="002F3359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II. Порядок составления бюджетных смет</w:t>
      </w:r>
    </w:p>
    <w:p w:rsidR="002F3359" w:rsidRPr="00271CAE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359" w:rsidRPr="00271CAE" w:rsidRDefault="002F3359" w:rsidP="002F335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Составлением сметы в целях настоящего Порядка является установление объема и распределения направлений расходов бюджета на срок закона о бюджете на очередной финансовый год (на очередной финансовый год и плановый период) на основании доведенных до Министерства </w:t>
      </w:r>
      <w:r w:rsidR="00B451B8">
        <w:rPr>
          <w:rFonts w:ascii="Times New Roman" w:hAnsi="Times New Roman" w:cs="Times New Roman"/>
          <w:color w:val="000000" w:themeColor="text1"/>
          <w:sz w:val="28"/>
          <w:szCs w:val="28"/>
        </w:rPr>
        <w:t>юстиции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 (далее - Министерство) и </w:t>
      </w:r>
      <w:r w:rsidR="00A33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казенных учреждений, находящихся в ведении Министерства (далее - Учреждение), в установленном законодательством 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Российской Федерации порядке лимитов бюджетных обязательств на</w:t>
      </w:r>
      <w:proofErr w:type="gramEnd"/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принятие и (или) исполнение бюджетных обязательств по обеспечению выполнения функций </w:t>
      </w:r>
      <w:r w:rsidR="00234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и </w:t>
      </w:r>
      <w:r w:rsidR="00A33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казенного учреждения, включая бюджетные обязательства по предоставлению бюджетных инвестиций и субсидий юридическим лицам (в том числе субсидии бюджетным и автономным учреждениям), субсидий, субвенций и иных межбюджетных трансфертов (далее - лимиты бюджетных обязательств).</w:t>
      </w:r>
    </w:p>
    <w:p w:rsidR="002F3359" w:rsidRPr="00271CAE" w:rsidRDefault="00BB417C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смете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справо</w:t>
      </w:r>
      <w:r w:rsidR="002F3359"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чн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spellEnd"/>
      <w:r w:rsidR="002F3359"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указываются объем и распределение направлений расходов на исполнение публичных нормативных обязательств.</w:t>
      </w:r>
    </w:p>
    <w:p w:rsidR="002F3359" w:rsidRPr="00271CAE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Показатели сметы формируются в разрезе </w:t>
      </w:r>
      <w:proofErr w:type="gramStart"/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кодов классификации расходов бюджетов бюджетной классификации Российской Федерации</w:t>
      </w:r>
      <w:proofErr w:type="gramEnd"/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детализацией по кодам подгрупп и (или) элементов видов расходов классификации расходов бюджетов в пределах доведенных лимитов бюджетных обязательств.</w:t>
      </w:r>
    </w:p>
    <w:p w:rsidR="002F3359" w:rsidRPr="00271CAE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56"/>
      <w:bookmarkEnd w:id="2"/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Смета составляется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 согласно формам, указанным в </w:t>
      </w:r>
      <w:hyperlink w:anchor="Par108" w:tooltip="                              БЮДЖЕТНАЯ СМЕТА" w:history="1">
        <w:r w:rsidR="00BB417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приложениях №</w:t>
        </w:r>
        <w:r w:rsidRPr="00271CA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712" w:tooltip="                   ИЗМЕНЕНИЕ ПОКАЗАТЕЛЕЙ БЮДЖЕТНОЙ СМЕТЫ" w:history="1">
        <w:r w:rsidRPr="00271CAE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Порядку.</w:t>
      </w:r>
    </w:p>
    <w:p w:rsidR="002F3359" w:rsidRPr="00271CAE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5. Смета составляется на основании обоснований (расчетов) плановых сметных показателей, являющихся неотъемлемой частью сметы.</w:t>
      </w:r>
    </w:p>
    <w:p w:rsidR="002F3359" w:rsidRPr="00271CAE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6. Обоснования (расчеты) плановых сметных показателей составляются в процессе формирования проекта закона о бюджете на очередной финансовый год (на очередной финансовый год и плановый период).</w:t>
      </w:r>
    </w:p>
    <w:p w:rsidR="002F3359" w:rsidRPr="00271CAE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7. Министерство как главный распорядитель бюджетных средств осуществляет согласование см</w:t>
      </w:r>
      <w:r w:rsidR="00BB417C">
        <w:rPr>
          <w:rFonts w:ascii="Times New Roman" w:hAnsi="Times New Roman" w:cs="Times New Roman"/>
          <w:color w:val="000000" w:themeColor="text1"/>
          <w:sz w:val="28"/>
          <w:szCs w:val="28"/>
        </w:rPr>
        <w:t>еты Учреждения грифом «Согласовано»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наименования должности согласовавшего смету Учреждения должностного лица главного распорядителя бюджетных средств, личной подписи, расшифровки подписи и даты согласования.</w:t>
      </w:r>
    </w:p>
    <w:p w:rsidR="002F3359" w:rsidRPr="00271CAE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359" w:rsidRPr="00271CAE" w:rsidRDefault="002F3359" w:rsidP="002F3359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III. Утверждение бюджетных смет</w:t>
      </w:r>
    </w:p>
    <w:p w:rsidR="002F3359" w:rsidRPr="00271CAE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359" w:rsidRPr="00271CAE" w:rsidRDefault="002F3359" w:rsidP="002F335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63"/>
      <w:bookmarkEnd w:id="3"/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Смета Министерства утверждается министром </w:t>
      </w:r>
      <w:r w:rsidR="00702A44">
        <w:rPr>
          <w:rFonts w:ascii="Times New Roman" w:hAnsi="Times New Roman" w:cs="Times New Roman"/>
          <w:color w:val="000000" w:themeColor="text1"/>
          <w:sz w:val="28"/>
          <w:szCs w:val="28"/>
        </w:rPr>
        <w:t>юстиции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 (или уполномоченным им лицом).</w:t>
      </w:r>
    </w:p>
    <w:p w:rsidR="002F3359" w:rsidRPr="00271CAE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Смета Учреждения утверждается руководителем Учреждения и согласовывается с министром </w:t>
      </w:r>
      <w:r w:rsidR="00702A44">
        <w:rPr>
          <w:rFonts w:ascii="Times New Roman" w:hAnsi="Times New Roman" w:cs="Times New Roman"/>
          <w:color w:val="000000" w:themeColor="text1"/>
          <w:sz w:val="28"/>
          <w:szCs w:val="28"/>
        </w:rPr>
        <w:t>юстиции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 (или уполномоченным им лицом).</w:t>
      </w:r>
    </w:p>
    <w:p w:rsidR="002F3359" w:rsidRPr="00271CAE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Утверждение смет Министерства и Учреждения осуществляется не 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позднее десяти рабочих дней со дня доведения Министерству и Учреждению в установленном законодательством Российской Федерации порядке лимитов бюджетных обязательств.</w:t>
      </w:r>
    </w:p>
    <w:p w:rsidR="002F3359" w:rsidRPr="00271CAE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9. Утвержденные сметы с обоснованиями (расчетами) плановых сметных показателей, использованными при формировании сметы, направляются Учреждением в Министерство не позднее одного рабочего дня после утверждения сметы.</w:t>
      </w:r>
    </w:p>
    <w:p w:rsidR="002F3359" w:rsidRPr="00271CAE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359" w:rsidRPr="00271CAE" w:rsidRDefault="002F3359" w:rsidP="002F3359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IV. Ведение бюджетных смет</w:t>
      </w:r>
    </w:p>
    <w:p w:rsidR="002F3359" w:rsidRPr="00271CAE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359" w:rsidRPr="00271CAE" w:rsidRDefault="002F3359" w:rsidP="002F335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10. Ведением сметы в целях настоящего Порядка является внесение в показатели сметы в пределах доведенных Министерству или Учреждению в установленном законодательством Российской Федерации порядке лимитов бюджетных обязательств.</w:t>
      </w:r>
    </w:p>
    <w:p w:rsidR="002F3359" w:rsidRPr="00271CAE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 показателей сметы составляются Министерством и Учреждением по </w:t>
      </w:r>
      <w:hyperlink w:anchor="Par712" w:tooltip="                   ИЗМЕНЕНИЕ ПОКАЗАТЕЛЕЙ БЮДЖЕТНОЙ СМЕТЫ" w:history="1">
        <w:r w:rsidRPr="00271CAE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="00BB4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настоящему Порядку.</w:t>
      </w:r>
    </w:p>
    <w:p w:rsidR="002F3359" w:rsidRPr="00271CAE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11. Внесение изменений в показатели сметы осуществляется путем утверждения изменений показателей - сумм увеличения, отражающ</w:t>
      </w:r>
      <w:r w:rsidR="00BB417C">
        <w:rPr>
          <w:rFonts w:ascii="Times New Roman" w:hAnsi="Times New Roman" w:cs="Times New Roman"/>
          <w:color w:val="000000" w:themeColor="text1"/>
          <w:sz w:val="28"/>
          <w:szCs w:val="28"/>
        </w:rPr>
        <w:t>ихся со знаком «плюс»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, и (или) уменьшения объемов сметных назн</w:t>
      </w:r>
      <w:r w:rsidR="00BB417C">
        <w:rPr>
          <w:rFonts w:ascii="Times New Roman" w:hAnsi="Times New Roman" w:cs="Times New Roman"/>
          <w:color w:val="000000" w:themeColor="text1"/>
          <w:sz w:val="28"/>
          <w:szCs w:val="28"/>
        </w:rPr>
        <w:t>ачений, отражающихся со знаком «минус»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F3359" w:rsidRPr="00271CAE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ar73"/>
      <w:bookmarkEnd w:id="4"/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изменяющих объемы сметных назначений в случае изменения доведенных Министерству или Учреждению в установленном законодательством Российской Федерации порядке лимитов бюджетных обязательств;</w:t>
      </w:r>
    </w:p>
    <w:p w:rsidR="002F3359" w:rsidRPr="00271CAE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бюджетных средств и лимитов бюджетных обязательств;</w:t>
      </w:r>
    </w:p>
    <w:p w:rsidR="002F3359" w:rsidRPr="00271CAE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ar75"/>
      <w:bookmarkEnd w:id="5"/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не требующих изменения показателей бюджетной росписи главного распорядителя бюджетных средств и лимитов бюджетных обязательств;</w:t>
      </w:r>
    </w:p>
    <w:p w:rsidR="002F3359" w:rsidRPr="00271CAE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изменяющих объемы сметных назначений, приводящих к перераспределению их между разделами сметы.</w:t>
      </w:r>
    </w:p>
    <w:p w:rsidR="002F3359" w:rsidRPr="00271CAE" w:rsidRDefault="002F3359" w:rsidP="001C30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="00BB4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 в смету формируются на основании изменений показателей обоснований (расчетов) плановых сметных показателей, 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сформированных в соответствии с положением </w:t>
      </w:r>
      <w:hyperlink w:anchor="Par56" w:tooltip="Смета составляется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 согласно формам, указанным в приложениях N 1 и 2 к настоящему Порядку." w:history="1">
        <w:r w:rsidRPr="00271C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 второго пункта 4</w:t>
        </w:r>
      </w:hyperlink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 Обоснования (расчеты) плановых сметных показателей подготавливаются по тем кодам классификации расходов бюджетов бюджетной классификации Российской Федерации, по которым вносятся изменения.</w:t>
      </w:r>
    </w:p>
    <w:p w:rsidR="002F3359" w:rsidRPr="00271CAE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изменения показателей обоснований (расчетов) плановых сметных показателей, не влияющих на показатели сметы Учреждения или Министерства, осуществляется изменение только показателей обоснований (расчетов) плановых сметных показателей. В этом случае измененные показатели обоснований (расчетов) плановых сметных показателей утверждаются в соответствии с </w:t>
      </w:r>
      <w:hyperlink w:anchor="Par80" w:tooltip="14. Внесение изменений в показатели обоснований (расчетов) плановых сметных показателей казенных учреждений, требующих изменения показателей обоснований (расчетов) бюджетных ассигнований, утверждается после представления соответствующих обоснований (расчетов) " w:history="1">
        <w:r w:rsidR="001C30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</w:t>
        </w:r>
      </w:hyperlink>
      <w:r w:rsidR="001C3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</w:t>
      </w: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Порядка.</w:t>
      </w:r>
    </w:p>
    <w:p w:rsidR="002F3359" w:rsidRPr="00271CAE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proofErr w:type="gramStart"/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изменений в смету, требующих изменения показателей бюджетной росписи Министерства как главного распорядителя бюджетных средств и лимитов бюджетных обязательств, утверждается после внесения в установленном законодательством Российской Федерации порядке изменений в бюджетную роспись главного распорядителя бюджетных средств и лимиты бюджетных обязательств.</w:t>
      </w:r>
      <w:proofErr w:type="gramEnd"/>
    </w:p>
    <w:p w:rsidR="002F3359" w:rsidRPr="00271CAE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ar80"/>
      <w:bookmarkEnd w:id="6"/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14. Внесение изменений в показатели обоснований (расчетов) плановых сметных показателей казенных учреждений, требующих изменения показателей обоснований (расчетов) бюджетных ассигнований, утверждается после представления соответствующих обоснований (расчетов) в Министерство.</w:t>
      </w:r>
    </w:p>
    <w:p w:rsidR="002F3359" w:rsidRPr="00271CAE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Утверждение изменений в показатели сметы и изменений обоснований (расчетов) плановых сметных показателей осуществляется в сроки, предусмотренные </w:t>
      </w:r>
      <w:hyperlink w:anchor="Par63" w:tooltip="8. Смета Министерства утверждается министром природных ресурсов и экологии Республики Дагестан (или уполномоченным им лицом)." w:history="1">
        <w:r w:rsidRPr="00271C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8</w:t>
        </w:r>
      </w:hyperlink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случаях внесения изменений в смету - установленных </w:t>
      </w:r>
      <w:hyperlink w:anchor="Par73" w:tooltip="изменяющих объемы сметных назначений в случае изменения доведенных Министерству или Учреждению в установленном законодательством Российской Федерации порядке лимитов бюджетных обязательств;" w:history="1">
        <w:r w:rsidRPr="00271C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абзацами вторым</w:t>
        </w:r>
      </w:hyperlink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ar75" w:tooltip="изменяющих распределение сметных назначений по кодам классификации расходов бюджетов бюджетной классификации Российской Федерации, не требующих изменения показателей бюджетной росписи главного распорядителя бюджетных средств и лимитов бюджетных обязательств;" w:history="1">
        <w:r w:rsidRPr="00271CA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четвертым пункта 11</w:t>
        </w:r>
      </w:hyperlink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2F3359" w:rsidRPr="00CF7A8F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71CAE">
        <w:rPr>
          <w:rFonts w:ascii="Times New Roman" w:hAnsi="Times New Roman" w:cs="Times New Roman"/>
          <w:color w:val="000000" w:themeColor="text1"/>
          <w:sz w:val="28"/>
          <w:szCs w:val="28"/>
        </w:rPr>
        <w:t>16. Изменения в смету с обоснованиями (расчетами) плановых сметных показателей, использованными при ее изменении, или изменение показателей обоснований (расчетов) плановых сметных показателей, не приводящих к изменению сметы, направляются казенным учреждением Министерству не позднее одного рабочего дня после утверждения изменений в смету (изменений в показатели обоснований (расчетов) плановых сметных показателей).</w:t>
      </w:r>
    </w:p>
    <w:p w:rsidR="002F3359" w:rsidRPr="00CF7A8F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F3359" w:rsidRPr="00CF7A8F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F3359" w:rsidRPr="00CF7A8F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F3359" w:rsidRPr="00CF7A8F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F3359" w:rsidRPr="00CF7A8F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F3359" w:rsidRDefault="002F3359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Pr="00CF7A8F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Приложение N 1</w:t>
      </w:r>
    </w:p>
    <w:p w:rsidR="002F3359" w:rsidRPr="00CF6BD6" w:rsidRDefault="002F3359" w:rsidP="002F335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к Порядку составления, утверждения и ведения</w:t>
      </w:r>
    </w:p>
    <w:p w:rsidR="001B3E1C" w:rsidRPr="00CF6BD6" w:rsidRDefault="002F3359" w:rsidP="001B3E1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бюджетных смет Министерства </w:t>
      </w:r>
      <w:r w:rsidR="001B3E1C">
        <w:rPr>
          <w:rFonts w:ascii="Times New Roman" w:hAnsi="Times New Roman" w:cs="Times New Roman"/>
          <w:color w:val="000000" w:themeColor="text1"/>
        </w:rPr>
        <w:t>юстиции</w:t>
      </w:r>
    </w:p>
    <w:p w:rsidR="002F3359" w:rsidRPr="00CF6BD6" w:rsidRDefault="002F3359" w:rsidP="002F335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Республики Дагестан и </w:t>
      </w:r>
      <w:proofErr w:type="gramStart"/>
      <w:r w:rsidRPr="00CF6BD6">
        <w:rPr>
          <w:rFonts w:ascii="Times New Roman" w:hAnsi="Times New Roman" w:cs="Times New Roman"/>
          <w:color w:val="000000" w:themeColor="text1"/>
        </w:rPr>
        <w:t>казенных</w:t>
      </w:r>
      <w:proofErr w:type="gramEnd"/>
    </w:p>
    <w:p w:rsidR="001B3E1C" w:rsidRDefault="002F3359" w:rsidP="002F335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учреждений, находящихся в ведении </w:t>
      </w:r>
    </w:p>
    <w:p w:rsidR="002F3359" w:rsidRPr="00CF6BD6" w:rsidRDefault="001B3E1C" w:rsidP="001B3E1C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</w:t>
      </w:r>
      <w:r w:rsidR="0049784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</w:t>
      </w:r>
      <w:r w:rsidR="002F3359" w:rsidRPr="00CF6BD6">
        <w:rPr>
          <w:rFonts w:ascii="Times New Roman" w:hAnsi="Times New Roman" w:cs="Times New Roman"/>
          <w:color w:val="000000" w:themeColor="text1"/>
        </w:rPr>
        <w:t>Министерства</w:t>
      </w:r>
      <w:r>
        <w:rPr>
          <w:rFonts w:ascii="Times New Roman" w:hAnsi="Times New Roman" w:cs="Times New Roman"/>
          <w:color w:val="000000" w:themeColor="text1"/>
        </w:rPr>
        <w:t xml:space="preserve"> юстиции</w:t>
      </w:r>
      <w:r w:rsidR="002F3359" w:rsidRPr="00CF6BD6">
        <w:rPr>
          <w:rFonts w:ascii="Times New Roman" w:hAnsi="Times New Roman" w:cs="Times New Roman"/>
          <w:color w:val="000000" w:themeColor="text1"/>
        </w:rPr>
        <w:t xml:space="preserve"> Республики Дагестан,</w:t>
      </w:r>
    </w:p>
    <w:p w:rsidR="001B3E1C" w:rsidRDefault="002F3359" w:rsidP="001B3E1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CF6BD6">
        <w:rPr>
          <w:rFonts w:ascii="Times New Roman" w:hAnsi="Times New Roman" w:cs="Times New Roman"/>
          <w:color w:val="000000" w:themeColor="text1"/>
        </w:rPr>
        <w:t>утвержденный</w:t>
      </w:r>
      <w:proofErr w:type="gramEnd"/>
      <w:r w:rsidRPr="00CF6BD6">
        <w:rPr>
          <w:rFonts w:ascii="Times New Roman" w:hAnsi="Times New Roman" w:cs="Times New Roman"/>
          <w:color w:val="000000" w:themeColor="text1"/>
        </w:rPr>
        <w:t xml:space="preserve"> приказом </w:t>
      </w:r>
    </w:p>
    <w:p w:rsidR="002F3359" w:rsidRPr="00CF6BD6" w:rsidRDefault="002F3359" w:rsidP="001B3E1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Министерства </w:t>
      </w:r>
      <w:r w:rsidR="001B3E1C">
        <w:rPr>
          <w:rFonts w:ascii="Times New Roman" w:hAnsi="Times New Roman" w:cs="Times New Roman"/>
          <w:color w:val="000000" w:themeColor="text1"/>
        </w:rPr>
        <w:t xml:space="preserve">юстиции </w:t>
      </w:r>
      <w:r w:rsidRPr="00CF6BD6">
        <w:rPr>
          <w:rFonts w:ascii="Times New Roman" w:hAnsi="Times New Roman" w:cs="Times New Roman"/>
          <w:color w:val="000000" w:themeColor="text1"/>
        </w:rPr>
        <w:t>Республики Дагестан</w:t>
      </w:r>
    </w:p>
    <w:p w:rsidR="002F3359" w:rsidRDefault="002F3359" w:rsidP="002F335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от </w:t>
      </w:r>
      <w:r w:rsidR="001B3E1C">
        <w:rPr>
          <w:rFonts w:ascii="Times New Roman" w:hAnsi="Times New Roman" w:cs="Times New Roman"/>
          <w:color w:val="000000" w:themeColor="text1"/>
        </w:rPr>
        <w:t>_________ 20___</w:t>
      </w:r>
      <w:r w:rsidRPr="00CF6BD6">
        <w:rPr>
          <w:rFonts w:ascii="Times New Roman" w:hAnsi="Times New Roman" w:cs="Times New Roman"/>
          <w:color w:val="000000" w:themeColor="text1"/>
        </w:rPr>
        <w:t xml:space="preserve"> г. N </w:t>
      </w:r>
      <w:r w:rsidR="001B3E1C">
        <w:rPr>
          <w:rFonts w:ascii="Times New Roman" w:hAnsi="Times New Roman" w:cs="Times New Roman"/>
          <w:color w:val="000000" w:themeColor="text1"/>
        </w:rPr>
        <w:t>____</w:t>
      </w:r>
    </w:p>
    <w:p w:rsidR="0049784A" w:rsidRPr="00CF6BD6" w:rsidRDefault="0049784A" w:rsidP="002F335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1B3E1C">
      <w:pPr>
        <w:pStyle w:val="ConsPlusNonformat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Утверждаю</w:t>
      </w:r>
    </w:p>
    <w:p w:rsidR="002F3359" w:rsidRPr="00CF6BD6" w:rsidRDefault="002F3359" w:rsidP="001B3E1C">
      <w:pPr>
        <w:pStyle w:val="ConsPlusNonformat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______________________________________________________</w:t>
      </w:r>
    </w:p>
    <w:p w:rsidR="002F3359" w:rsidRPr="00CF6BD6" w:rsidRDefault="002F3359" w:rsidP="001B3E1C">
      <w:pPr>
        <w:pStyle w:val="ConsPlusNonformat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(наименование должности лица, утверждающего смету;</w:t>
      </w:r>
    </w:p>
    <w:p w:rsidR="002F3359" w:rsidRPr="00CF6BD6" w:rsidRDefault="002F3359" w:rsidP="001B3E1C">
      <w:pPr>
        <w:pStyle w:val="ConsPlusNonformat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______________________________________________________</w:t>
      </w:r>
    </w:p>
    <w:p w:rsidR="002F3359" w:rsidRPr="00CF6BD6" w:rsidRDefault="002F3359" w:rsidP="001B3E1C">
      <w:pPr>
        <w:pStyle w:val="ConsPlusNonformat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наименование главного распорядителя (распорядителя)</w:t>
      </w:r>
    </w:p>
    <w:p w:rsidR="002F3359" w:rsidRPr="00CF6BD6" w:rsidRDefault="002F3359" w:rsidP="001B3E1C">
      <w:pPr>
        <w:pStyle w:val="ConsPlusNonformat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                 бюджетных средств; учреждения)</w:t>
      </w:r>
    </w:p>
    <w:p w:rsidR="002F3359" w:rsidRPr="00CF6BD6" w:rsidRDefault="002F3359" w:rsidP="001B3E1C">
      <w:pPr>
        <w:pStyle w:val="ConsPlusNonformat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         ______________ _______________________</w:t>
      </w:r>
    </w:p>
    <w:p w:rsidR="002F3359" w:rsidRPr="00CF6BD6" w:rsidRDefault="002F3359" w:rsidP="001B3E1C">
      <w:pPr>
        <w:pStyle w:val="ConsPlusNonformat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            (подпись)     (расшифровка подписи)</w:t>
      </w:r>
    </w:p>
    <w:p w:rsidR="002F3359" w:rsidRPr="00CF6BD6" w:rsidRDefault="002F3359" w:rsidP="001B3E1C">
      <w:pPr>
        <w:pStyle w:val="ConsPlusNonformat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                      "___" __________ 20___ г.</w:t>
      </w:r>
    </w:p>
    <w:p w:rsidR="002F3359" w:rsidRDefault="002F3359" w:rsidP="001B3E1C">
      <w:pPr>
        <w:pStyle w:val="ConsPlusNonformat"/>
        <w:ind w:left="708"/>
        <w:jc w:val="both"/>
        <w:rPr>
          <w:rFonts w:ascii="Times New Roman" w:hAnsi="Times New Roman" w:cs="Times New Roman"/>
          <w:color w:val="000000" w:themeColor="text1"/>
        </w:rPr>
      </w:pPr>
    </w:p>
    <w:p w:rsidR="0049784A" w:rsidRPr="00CF6BD6" w:rsidRDefault="0049784A" w:rsidP="001B3E1C">
      <w:pPr>
        <w:pStyle w:val="ConsPlusNonformat"/>
        <w:ind w:left="708"/>
        <w:jc w:val="both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1B3E1C">
      <w:pPr>
        <w:pStyle w:val="ConsPlusNonformat"/>
        <w:ind w:left="1416"/>
        <w:jc w:val="both"/>
        <w:rPr>
          <w:rFonts w:ascii="Times New Roman" w:hAnsi="Times New Roman" w:cs="Times New Roman"/>
          <w:color w:val="000000" w:themeColor="text1"/>
        </w:rPr>
      </w:pPr>
      <w:bookmarkStart w:id="7" w:name="Par108"/>
      <w:bookmarkEnd w:id="7"/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  БЮДЖЕТНАЯ СМЕТА</w:t>
      </w:r>
    </w:p>
    <w:p w:rsidR="002F3359" w:rsidRPr="00CF6BD6" w:rsidRDefault="002F3359" w:rsidP="001B3E1C">
      <w:pPr>
        <w:pStyle w:val="ConsPlusNonformat"/>
        <w:ind w:left="1416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</w:t>
      </w:r>
      <w:proofErr w:type="gramStart"/>
      <w:r w:rsidRPr="00CF6BD6">
        <w:rPr>
          <w:rFonts w:ascii="Times New Roman" w:hAnsi="Times New Roman" w:cs="Times New Roman"/>
          <w:color w:val="000000" w:themeColor="text1"/>
        </w:rPr>
        <w:t>НА 20___ ФИНАНСОВЫЙ ГОД (НА 20___ ФИНАНСОВЫЙ ГОД</w:t>
      </w:r>
      <w:proofErr w:type="gramEnd"/>
    </w:p>
    <w:p w:rsidR="002F3359" w:rsidRPr="00CF6BD6" w:rsidRDefault="002F3359" w:rsidP="001B3E1C">
      <w:pPr>
        <w:pStyle w:val="ConsPlusNonformat"/>
        <w:ind w:left="1416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</w:t>
      </w:r>
      <w:proofErr w:type="gramStart"/>
      <w:r w:rsidRPr="00CF6BD6">
        <w:rPr>
          <w:rFonts w:ascii="Times New Roman" w:hAnsi="Times New Roman" w:cs="Times New Roman"/>
          <w:color w:val="000000" w:themeColor="text1"/>
        </w:rPr>
        <w:t xml:space="preserve">И ПЛАНОВЫЙ ПЕРИОД 20__ и 20__ ГОДОВ </w:t>
      </w:r>
      <w:hyperlink w:anchor="Par682" w:tooltip="&lt;*&gt; В случае утверждения закона (решения) о бюджете на очередной финансовый год и плановый период." w:history="1">
        <w:r w:rsidRPr="00CF6BD6">
          <w:rPr>
            <w:rFonts w:ascii="Times New Roman" w:hAnsi="Times New Roman" w:cs="Times New Roman"/>
            <w:color w:val="000000" w:themeColor="text1"/>
          </w:rPr>
          <w:t>&lt;*&gt;</w:t>
        </w:r>
      </w:hyperlink>
      <w:r w:rsidRPr="00CF6BD6">
        <w:rPr>
          <w:rFonts w:ascii="Times New Roman" w:hAnsi="Times New Roman" w:cs="Times New Roman"/>
          <w:color w:val="000000" w:themeColor="text1"/>
        </w:rPr>
        <w:t>)</w:t>
      </w:r>
      <w:proofErr w:type="gramEnd"/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┌────────┐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│  Коды  │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от "___" __________ 20___ г. </w:t>
      </w:r>
      <w:hyperlink w:anchor="Par683" w:tooltip="&lt;**&gt; Указывается дата подписания сметы, в случае утверждения сметы руководителем учреждения - дата утверждения сметы." w:history="1">
        <w:r w:rsidRPr="00CF6BD6">
          <w:rPr>
            <w:rFonts w:ascii="Times New Roman" w:hAnsi="Times New Roman" w:cs="Times New Roman"/>
            <w:color w:val="000000" w:themeColor="text1"/>
          </w:rPr>
          <w:t>&lt;**&gt;</w:t>
        </w:r>
      </w:hyperlink>
      <w:r w:rsidRPr="00CF6BD6">
        <w:rPr>
          <w:rFonts w:ascii="Times New Roman" w:hAnsi="Times New Roman" w:cs="Times New Roman"/>
          <w:color w:val="000000" w:themeColor="text1"/>
        </w:rPr>
        <w:t xml:space="preserve">                   ├────────┤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                      Формы по </w:t>
      </w:r>
      <w:hyperlink r:id="rId19" w:history="1">
        <w:r w:rsidRPr="00CF6BD6">
          <w:rPr>
            <w:rFonts w:ascii="Times New Roman" w:hAnsi="Times New Roman" w:cs="Times New Roman"/>
            <w:color w:val="000000" w:themeColor="text1"/>
          </w:rPr>
          <w:t>ОКУД</w:t>
        </w:r>
      </w:hyperlink>
      <w:r w:rsidRPr="00CF6BD6">
        <w:rPr>
          <w:rFonts w:ascii="Times New Roman" w:hAnsi="Times New Roman" w:cs="Times New Roman"/>
          <w:color w:val="000000" w:themeColor="text1"/>
        </w:rPr>
        <w:t xml:space="preserve">  │0501012 │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Получатель бюджетных средств                                     ├────────┤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________________________________________                   Дата  │        </w:t>
      </w:r>
      <w:proofErr w:type="spellStart"/>
      <w:r w:rsidRPr="00CF6BD6">
        <w:rPr>
          <w:rFonts w:ascii="Times New Roman" w:hAnsi="Times New Roman" w:cs="Times New Roman"/>
          <w:color w:val="000000" w:themeColor="text1"/>
        </w:rPr>
        <w:t>│</w:t>
      </w:r>
      <w:proofErr w:type="spellEnd"/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Распорядитель бюджетных средств                                  ├────────┤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________________________________________    по Сводному реестру  │        </w:t>
      </w:r>
      <w:proofErr w:type="spellStart"/>
      <w:r w:rsidRPr="00CF6BD6">
        <w:rPr>
          <w:rFonts w:ascii="Times New Roman" w:hAnsi="Times New Roman" w:cs="Times New Roman"/>
          <w:color w:val="000000" w:themeColor="text1"/>
        </w:rPr>
        <w:t>│</w:t>
      </w:r>
      <w:proofErr w:type="spellEnd"/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├────────┤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Главный распорядитель                        по Сводному реестру │        </w:t>
      </w:r>
      <w:proofErr w:type="spellStart"/>
      <w:r w:rsidRPr="00CF6BD6">
        <w:rPr>
          <w:rFonts w:ascii="Times New Roman" w:hAnsi="Times New Roman" w:cs="Times New Roman"/>
          <w:color w:val="000000" w:themeColor="text1"/>
        </w:rPr>
        <w:t>│</w:t>
      </w:r>
      <w:proofErr w:type="spellEnd"/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бюджетных средств                                                ├────────┤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________________________________________             Глава по БК │        </w:t>
      </w:r>
      <w:proofErr w:type="spellStart"/>
      <w:r w:rsidRPr="00CF6BD6">
        <w:rPr>
          <w:rFonts w:ascii="Times New Roman" w:hAnsi="Times New Roman" w:cs="Times New Roman"/>
          <w:color w:val="000000" w:themeColor="text1"/>
        </w:rPr>
        <w:t>│</w:t>
      </w:r>
      <w:proofErr w:type="spellEnd"/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Наименование бюджета                                             ├────────┤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lastRenderedPageBreak/>
        <w:t xml:space="preserve">________________________________________                по </w:t>
      </w:r>
      <w:hyperlink r:id="rId20" w:history="1">
        <w:proofErr w:type="spellStart"/>
        <w:r w:rsidRPr="00CF6BD6">
          <w:rPr>
            <w:rFonts w:ascii="Times New Roman" w:hAnsi="Times New Roman" w:cs="Times New Roman"/>
            <w:color w:val="000000" w:themeColor="text1"/>
          </w:rPr>
          <w:t>ОКТМО</w:t>
        </w:r>
        <w:proofErr w:type="spellEnd"/>
      </w:hyperlink>
      <w:r w:rsidRPr="00CF6BD6">
        <w:rPr>
          <w:rFonts w:ascii="Times New Roman" w:hAnsi="Times New Roman" w:cs="Times New Roman"/>
          <w:color w:val="000000" w:themeColor="text1"/>
        </w:rPr>
        <w:t xml:space="preserve"> │        </w:t>
      </w:r>
      <w:proofErr w:type="spellStart"/>
      <w:r w:rsidRPr="00CF6BD6">
        <w:rPr>
          <w:rFonts w:ascii="Times New Roman" w:hAnsi="Times New Roman" w:cs="Times New Roman"/>
          <w:color w:val="000000" w:themeColor="text1"/>
        </w:rPr>
        <w:t>│</w:t>
      </w:r>
      <w:proofErr w:type="spellEnd"/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___________________________                     ├────────┤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Единица измерения: руб.                                  по </w:t>
      </w:r>
      <w:hyperlink r:id="rId21" w:history="1">
        <w:r w:rsidRPr="00CF6BD6">
          <w:rPr>
            <w:rFonts w:ascii="Times New Roman" w:hAnsi="Times New Roman" w:cs="Times New Roman"/>
            <w:color w:val="000000" w:themeColor="text1"/>
          </w:rPr>
          <w:t>ОКЕИ</w:t>
        </w:r>
      </w:hyperlink>
      <w:r w:rsidRPr="00CF6BD6">
        <w:rPr>
          <w:rFonts w:ascii="Times New Roman" w:hAnsi="Times New Roman" w:cs="Times New Roman"/>
          <w:color w:val="000000" w:themeColor="text1"/>
        </w:rPr>
        <w:t xml:space="preserve"> │   383  │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└────────┘</w:t>
      </w:r>
    </w:p>
    <w:p w:rsidR="002F3359" w:rsidRPr="00CF6BD6" w:rsidRDefault="002F3359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Раздел 1. Итоговые показатели бюджетной сметы</w:t>
      </w:r>
    </w:p>
    <w:p w:rsidR="002F3359" w:rsidRPr="00CF6BD6" w:rsidRDefault="002F3359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2"/>
        <w:gridCol w:w="883"/>
        <w:gridCol w:w="1152"/>
        <w:gridCol w:w="802"/>
        <w:gridCol w:w="1416"/>
        <w:gridCol w:w="1066"/>
        <w:gridCol w:w="883"/>
        <w:gridCol w:w="893"/>
        <w:gridCol w:w="1070"/>
        <w:gridCol w:w="874"/>
        <w:gridCol w:w="893"/>
        <w:gridCol w:w="1066"/>
        <w:gridCol w:w="888"/>
        <w:gridCol w:w="912"/>
      </w:tblGrid>
      <w:tr w:rsidR="002F3359" w:rsidRPr="00CF6BD6" w:rsidTr="0049784A">
        <w:tc>
          <w:tcPr>
            <w:tcW w:w="37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Код по бюджетной классификации Российской Федерации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аналитического показателя </w:t>
            </w:r>
            <w:hyperlink w:anchor="Par685" w:tooltip="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 гру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&lt;****&gt;</w:t>
              </w:r>
            </w:hyperlink>
          </w:p>
        </w:tc>
        <w:tc>
          <w:tcPr>
            <w:tcW w:w="85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Сумма</w:t>
            </w:r>
          </w:p>
        </w:tc>
      </w:tr>
      <w:tr w:rsidR="002F3359" w:rsidRPr="00CF6BD6" w:rsidTr="0049784A">
        <w:tc>
          <w:tcPr>
            <w:tcW w:w="3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текущий финансовый год)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первый год планового периода)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второй год планового периода)</w:t>
            </w:r>
          </w:p>
        </w:tc>
      </w:tr>
      <w:tr w:rsidR="002F3359" w:rsidRPr="00CF6BD6" w:rsidTr="0049784A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раздел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подраздел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целевая 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вид расходов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22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23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24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</w:tr>
      <w:tr w:rsidR="002F3359" w:rsidRPr="00CF6BD6" w:rsidTr="0049784A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2F3359" w:rsidRPr="00CF6BD6" w:rsidTr="0049784A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49784A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49784A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49784A">
        <w:tc>
          <w:tcPr>
            <w:tcW w:w="3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Итого по коду БК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2F3359" w:rsidRPr="00CF6BD6" w:rsidTr="0049784A"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</w:tbl>
    <w:p w:rsidR="002F3359" w:rsidRPr="00CF6BD6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Раздел 2. Лимиты бюджетных обязательств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по расходам получателя бюджетных средств </w:t>
      </w:r>
      <w:hyperlink w:anchor="Par684" w:tooltip="&lt;***&gt; Расходы, осуществляемые в целях обеспечения выполнения функций учреждения, установленные статьей 70 Бюджетного кодекса Российской Федерации (Собрание законодательства Российской Федерации, 2007, N 18, ст. 2117, 2010, N 19, ст. 2291; 2013, N 52, ст. 6983)" w:history="1">
        <w:r w:rsidRPr="00CF6BD6">
          <w:rPr>
            <w:rFonts w:ascii="Times New Roman" w:hAnsi="Times New Roman" w:cs="Times New Roman"/>
            <w:color w:val="000000" w:themeColor="text1"/>
          </w:rPr>
          <w:t>&lt;***&gt;</w:t>
        </w:r>
      </w:hyperlink>
    </w:p>
    <w:p w:rsidR="002F3359" w:rsidRPr="00CF6BD6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54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2"/>
        <w:gridCol w:w="850"/>
        <w:gridCol w:w="768"/>
        <w:gridCol w:w="835"/>
        <w:gridCol w:w="1133"/>
        <w:gridCol w:w="835"/>
        <w:gridCol w:w="1301"/>
        <w:gridCol w:w="1037"/>
        <w:gridCol w:w="744"/>
        <w:gridCol w:w="840"/>
        <w:gridCol w:w="1032"/>
        <w:gridCol w:w="744"/>
        <w:gridCol w:w="850"/>
        <w:gridCol w:w="1032"/>
        <w:gridCol w:w="739"/>
        <w:gridCol w:w="869"/>
      </w:tblGrid>
      <w:tr w:rsidR="002F3359" w:rsidRPr="00CF6BD6" w:rsidTr="002F3359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Код строки</w:t>
            </w:r>
          </w:p>
        </w:tc>
        <w:tc>
          <w:tcPr>
            <w:tcW w:w="35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Код по бюджетной классификации Российской Федерации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аналитического показателя </w:t>
            </w:r>
            <w:hyperlink w:anchor="Par685" w:tooltip="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 гру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&lt;****&gt;</w:t>
              </w:r>
            </w:hyperlink>
          </w:p>
        </w:tc>
        <w:tc>
          <w:tcPr>
            <w:tcW w:w="7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Сумма</w:t>
            </w:r>
          </w:p>
        </w:tc>
      </w:tr>
      <w:tr w:rsidR="002F3359" w:rsidRPr="00CF6BD6" w:rsidTr="002F335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текущий финансовый год)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первый год планового периода)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второй год планового периода)</w:t>
            </w:r>
          </w:p>
        </w:tc>
      </w:tr>
      <w:tr w:rsidR="002F3359" w:rsidRPr="00CF6BD6" w:rsidTr="002F335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раздел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подраздел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целевая статья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ВИД расходов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25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26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27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</w:tr>
      <w:tr w:rsidR="002F3359" w:rsidRPr="00CF6BD6" w:rsidTr="002F335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2F3359" w:rsidRPr="00CF6BD6" w:rsidTr="002F335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2F335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2F3359"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Итого по коду БК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2F3359" w:rsidRPr="00CF6BD6" w:rsidTr="002F3359"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</w:tbl>
    <w:p w:rsidR="002F3359" w:rsidRPr="00CF6BD6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Раздел 3. Лимиты бюджетных обязательств по расходам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на предоставление бюджетных инвестиций юридическим лицам,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субсидий бюджетным и автономным учреждениям, иным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некоммерческим организациям, межбюджетных трансфертов,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субсидий юридическим лицам, индивидуальным предпринимателям,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физическим лицам - производителям товаров, работ, услуг,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субсидий государственным корпорациям, компаниям,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публично-правовым компаниям; осуществление платежей,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взносов, безвозмездных перечислений субъектам </w:t>
      </w:r>
      <w:proofErr w:type="gramStart"/>
      <w:r w:rsidRPr="00CF6BD6">
        <w:rPr>
          <w:rFonts w:ascii="Times New Roman" w:hAnsi="Times New Roman" w:cs="Times New Roman"/>
          <w:color w:val="000000" w:themeColor="text1"/>
        </w:rPr>
        <w:t>международного</w:t>
      </w:r>
      <w:proofErr w:type="gramEnd"/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права; обслуживание государственного долга, исполнение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судебных актов, государственных гарантий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Российской Федерации, а также по резервным расходам</w:t>
      </w:r>
    </w:p>
    <w:p w:rsidR="002F3359" w:rsidRPr="00CF6BD6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50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850"/>
        <w:gridCol w:w="763"/>
        <w:gridCol w:w="835"/>
        <w:gridCol w:w="1133"/>
        <w:gridCol w:w="830"/>
        <w:gridCol w:w="1301"/>
        <w:gridCol w:w="1032"/>
        <w:gridCol w:w="744"/>
        <w:gridCol w:w="845"/>
        <w:gridCol w:w="1032"/>
        <w:gridCol w:w="744"/>
        <w:gridCol w:w="845"/>
        <w:gridCol w:w="1027"/>
        <w:gridCol w:w="744"/>
        <w:gridCol w:w="869"/>
      </w:tblGrid>
      <w:tr w:rsidR="002F3359" w:rsidRPr="00CF6BD6" w:rsidTr="002F3359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Код строки</w:t>
            </w:r>
          </w:p>
        </w:tc>
        <w:tc>
          <w:tcPr>
            <w:tcW w:w="3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Код по бюджетной классификации Российской Федерации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аналитического показателя </w:t>
            </w:r>
            <w:hyperlink w:anchor="Par684" w:tooltip="&lt;***&gt; Расходы, осуществляемые в целях обеспечения выполнения функций учреждения, установленные статьей 70 Бюджетного кодекса Российской Федерации (Собрание законодательства Российской Федерации, 2007, N 18, ст. 2117, 2010, N 19, ст. 2291; 2013, N 52, ст. 6983)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&lt;***&gt;</w:t>
              </w:r>
            </w:hyperlink>
          </w:p>
        </w:tc>
        <w:tc>
          <w:tcPr>
            <w:tcW w:w="7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Сумма</w:t>
            </w:r>
          </w:p>
        </w:tc>
      </w:tr>
      <w:tr w:rsidR="002F3359" w:rsidRPr="00CF6BD6" w:rsidTr="002F3359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текущий финансовый год)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первый год планового периода)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второй год планового периода)</w:t>
            </w:r>
          </w:p>
        </w:tc>
      </w:tr>
      <w:tr w:rsidR="002F3359" w:rsidRPr="00CF6BD6" w:rsidTr="002F3359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раздел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подраздел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целевая статья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вид расходов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28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29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30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</w:tr>
      <w:tr w:rsidR="002F3359" w:rsidRPr="00CF6BD6" w:rsidTr="002F335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2F3359" w:rsidRPr="00CF6BD6" w:rsidTr="002F335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2F335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2F3359"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Итого по коду БК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2F3359" w:rsidRPr="00CF6BD6" w:rsidTr="002F3359">
        <w:tc>
          <w:tcPr>
            <w:tcW w:w="7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</w:tbl>
    <w:p w:rsidR="002F3359" w:rsidRPr="00CF6BD6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Раздел 4. Лимиты бюджетных обязательств по расходам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на закупки товаров, работ, услуг, осуществляемые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получателем бюджетных сре</w:t>
      </w:r>
      <w:proofErr w:type="gramStart"/>
      <w:r w:rsidRPr="00CF6BD6">
        <w:rPr>
          <w:rFonts w:ascii="Times New Roman" w:hAnsi="Times New Roman" w:cs="Times New Roman"/>
          <w:color w:val="000000" w:themeColor="text1"/>
        </w:rPr>
        <w:t>дств в п</w:t>
      </w:r>
      <w:proofErr w:type="gramEnd"/>
      <w:r w:rsidRPr="00CF6BD6">
        <w:rPr>
          <w:rFonts w:ascii="Times New Roman" w:hAnsi="Times New Roman" w:cs="Times New Roman"/>
          <w:color w:val="000000" w:themeColor="text1"/>
        </w:rPr>
        <w:t>ользу третьих лиц</w:t>
      </w:r>
    </w:p>
    <w:p w:rsidR="002F3359" w:rsidRPr="00CF6BD6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6"/>
        <w:gridCol w:w="586"/>
        <w:gridCol w:w="586"/>
        <w:gridCol w:w="586"/>
        <w:gridCol w:w="773"/>
        <w:gridCol w:w="590"/>
        <w:gridCol w:w="902"/>
        <w:gridCol w:w="710"/>
        <w:gridCol w:w="518"/>
        <w:gridCol w:w="737"/>
        <w:gridCol w:w="710"/>
        <w:gridCol w:w="518"/>
        <w:gridCol w:w="680"/>
        <w:gridCol w:w="715"/>
        <w:gridCol w:w="518"/>
        <w:gridCol w:w="680"/>
      </w:tblGrid>
      <w:tr w:rsidR="002F3359" w:rsidRPr="00CF6BD6" w:rsidTr="0049784A"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Код строки</w:t>
            </w: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Код по бюджетной классификации Российской Федерации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аналитического показателя </w:t>
            </w:r>
            <w:hyperlink w:anchor="Par685" w:tooltip="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 гру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&lt;****&gt;</w:t>
              </w:r>
            </w:hyperlink>
          </w:p>
        </w:tc>
        <w:tc>
          <w:tcPr>
            <w:tcW w:w="5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Сумма</w:t>
            </w:r>
          </w:p>
        </w:tc>
      </w:tr>
      <w:tr w:rsidR="002F3359" w:rsidRPr="00CF6BD6" w:rsidTr="0049784A"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текущий финансовый год)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черный год планового периода)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второй год планового периода)</w:t>
            </w:r>
          </w:p>
        </w:tc>
      </w:tr>
      <w:tr w:rsidR="002F3359" w:rsidRPr="00CF6BD6" w:rsidTr="0049784A"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раздел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подраздел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целевая статья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вид расходов</w:t>
            </w: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31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32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33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</w:tr>
      <w:tr w:rsidR="002F3359" w:rsidRPr="00CF6BD6" w:rsidTr="0049784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2F3359" w:rsidRPr="00CF6BD6" w:rsidTr="0049784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49784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49784A"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Итого по коду БК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2F3359" w:rsidRPr="00CF6BD6" w:rsidTr="0049784A">
        <w:tc>
          <w:tcPr>
            <w:tcW w:w="5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</w:tbl>
    <w:p w:rsidR="002F3359" w:rsidRPr="00CF6BD6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Раздел 5. СПРАВОЧНО: Бюджетные ассигнования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на исполнение публичных нормативных обязательств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10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6"/>
        <w:gridCol w:w="586"/>
        <w:gridCol w:w="581"/>
        <w:gridCol w:w="586"/>
        <w:gridCol w:w="773"/>
        <w:gridCol w:w="586"/>
        <w:gridCol w:w="912"/>
        <w:gridCol w:w="706"/>
        <w:gridCol w:w="518"/>
        <w:gridCol w:w="680"/>
        <w:gridCol w:w="715"/>
        <w:gridCol w:w="514"/>
        <w:gridCol w:w="680"/>
        <w:gridCol w:w="715"/>
        <w:gridCol w:w="518"/>
        <w:gridCol w:w="624"/>
      </w:tblGrid>
      <w:tr w:rsidR="002F3359" w:rsidRPr="00CF6BD6" w:rsidTr="002F3359"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Код строки</w:t>
            </w:r>
          </w:p>
        </w:tc>
        <w:tc>
          <w:tcPr>
            <w:tcW w:w="25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Код по бюджетной классификации Российской Федерации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аналитического показателя </w:t>
            </w:r>
            <w:hyperlink w:anchor="Par685" w:tooltip="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 гру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&lt;****&gt;</w:t>
              </w:r>
            </w:hyperlink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Сумма</w:t>
            </w:r>
          </w:p>
        </w:tc>
      </w:tr>
      <w:tr w:rsidR="002F3359" w:rsidRPr="00CF6BD6" w:rsidTr="002F3359"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текущий финансовый год)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первый год планового периода)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второй год планового периода)</w:t>
            </w:r>
          </w:p>
        </w:tc>
      </w:tr>
      <w:tr w:rsidR="002F3359" w:rsidRPr="00CF6BD6" w:rsidTr="002F3359"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раздел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подраздел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целевая статья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вид расходов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в рублях (рублевом </w:t>
            </w:r>
            <w:r w:rsidRPr="00CF6BD6">
              <w:rPr>
                <w:rFonts w:ascii="Times New Roman" w:hAnsi="Times New Roman" w:cs="Times New Roman"/>
                <w:color w:val="000000" w:themeColor="text1"/>
              </w:rPr>
              <w:lastRenderedPageBreak/>
              <w:t>эквиваленте)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lastRenderedPageBreak/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34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в рублях (рублевом </w:t>
            </w:r>
            <w:r w:rsidRPr="00CF6BD6">
              <w:rPr>
                <w:rFonts w:ascii="Times New Roman" w:hAnsi="Times New Roman" w:cs="Times New Roman"/>
                <w:color w:val="000000" w:themeColor="text1"/>
              </w:rPr>
              <w:lastRenderedPageBreak/>
              <w:t>эквиваленте)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lastRenderedPageBreak/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35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в рублях (рублевом </w:t>
            </w:r>
            <w:r w:rsidRPr="00CF6BD6">
              <w:rPr>
                <w:rFonts w:ascii="Times New Roman" w:hAnsi="Times New Roman" w:cs="Times New Roman"/>
                <w:color w:val="000000" w:themeColor="text1"/>
              </w:rPr>
              <w:lastRenderedPageBreak/>
              <w:t>эквиваленте)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lastRenderedPageBreak/>
              <w:t>в валюте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36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</w:tr>
      <w:tr w:rsidR="002F3359" w:rsidRPr="00CF6BD6" w:rsidTr="002F335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2F3359" w:rsidRPr="00CF6BD6" w:rsidTr="002F335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2F335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2F3359"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Итого по коду БК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2F3359" w:rsidRPr="00CF6BD6" w:rsidTr="002F3359">
        <w:tc>
          <w:tcPr>
            <w:tcW w:w="5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</w:tbl>
    <w:p w:rsidR="002F3359" w:rsidRPr="00CF6BD6" w:rsidRDefault="002F3359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Раздел 6. СПРАВОЧНО: Курс </w:t>
      </w:r>
      <w:proofErr w:type="gramStart"/>
      <w:r w:rsidRPr="00CF6BD6">
        <w:rPr>
          <w:rFonts w:ascii="Times New Roman" w:hAnsi="Times New Roman" w:cs="Times New Roman"/>
          <w:color w:val="000000" w:themeColor="text1"/>
        </w:rPr>
        <w:t>иностранной</w:t>
      </w:r>
      <w:proofErr w:type="gramEnd"/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валюты к рублю Российской Федерации</w:t>
      </w:r>
    </w:p>
    <w:p w:rsidR="002F3359" w:rsidRPr="00CF6BD6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1134"/>
        <w:gridCol w:w="1814"/>
        <w:gridCol w:w="1928"/>
        <w:gridCol w:w="1757"/>
      </w:tblGrid>
      <w:tr w:rsidR="002F3359" w:rsidRPr="00CF6BD6" w:rsidTr="0049784A"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Валюта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текущий финансовый год)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первый год планового периода)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второй год планового периода)</w:t>
            </w:r>
          </w:p>
        </w:tc>
      </w:tr>
      <w:tr w:rsidR="002F3359" w:rsidRPr="00CF6BD6" w:rsidTr="0049784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по </w:t>
            </w:r>
            <w:hyperlink r:id="rId37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49784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2F3359" w:rsidRPr="00CF6BD6" w:rsidTr="0049784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49784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49784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F3359" w:rsidRPr="00CF6BD6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Руководитель учреждения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(уполномоченное лицо) _________ ___________ ____________________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(должность) (подпись)  (фамилия, инициалы)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Исполнитель _____________ ______________________ _______________________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(должность)   (фамилия, инициалы)         (телефон)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"___" __________ 20___ г.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СОГЛАСОВАНО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___________________________________________________________________________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</w:t>
      </w:r>
      <w:proofErr w:type="gramStart"/>
      <w:r w:rsidRPr="00CF6BD6">
        <w:rPr>
          <w:rFonts w:ascii="Times New Roman" w:hAnsi="Times New Roman" w:cs="Times New Roman"/>
          <w:color w:val="000000" w:themeColor="text1"/>
        </w:rPr>
        <w:t>(наименование должности лица распорядителя бюджетных средств,</w:t>
      </w:r>
      <w:proofErr w:type="gramEnd"/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согласующего изменения показателей сметы)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___________________________________________________________________________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</w:t>
      </w:r>
      <w:proofErr w:type="gramStart"/>
      <w:r w:rsidRPr="00CF6BD6">
        <w:rPr>
          <w:rFonts w:ascii="Times New Roman" w:hAnsi="Times New Roman" w:cs="Times New Roman"/>
          <w:color w:val="000000" w:themeColor="text1"/>
        </w:rPr>
        <w:t>(наименование распорядителя бюджетных средств, согласующего изменения</w:t>
      </w:r>
      <w:proofErr w:type="gramEnd"/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показателей сметы)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______________ ________________________________________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(подпись)           (расшифровка подписи)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lastRenderedPageBreak/>
        <w:t>"___" __________ 20___ г.</w:t>
      </w:r>
    </w:p>
    <w:p w:rsidR="002F3359" w:rsidRPr="00CF6BD6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2F3359" w:rsidRPr="00CF6BD6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8" w:name="Par682"/>
      <w:bookmarkEnd w:id="8"/>
      <w:r w:rsidRPr="00CF6BD6">
        <w:rPr>
          <w:rFonts w:ascii="Times New Roman" w:hAnsi="Times New Roman" w:cs="Times New Roman"/>
          <w:color w:val="000000" w:themeColor="text1"/>
        </w:rPr>
        <w:t>&lt;*&gt; В случае утверждения закона (решения) о бюджете на очередной финансовый год и плановый период.</w:t>
      </w:r>
    </w:p>
    <w:p w:rsidR="002F3359" w:rsidRPr="00CF6BD6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9" w:name="Par683"/>
      <w:bookmarkEnd w:id="9"/>
      <w:r w:rsidRPr="00CF6BD6">
        <w:rPr>
          <w:rFonts w:ascii="Times New Roman" w:hAnsi="Times New Roman" w:cs="Times New Roman"/>
          <w:color w:val="000000" w:themeColor="text1"/>
        </w:rPr>
        <w:t>&lt;**&gt; Указывается дата подписания сметы, в случае утверждения сметы руководителем учреждения - дата утверждения сметы.</w:t>
      </w:r>
    </w:p>
    <w:p w:rsidR="002F3359" w:rsidRPr="00CF6BD6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0" w:name="Par684"/>
      <w:bookmarkEnd w:id="10"/>
      <w:r w:rsidRPr="00CF6BD6">
        <w:rPr>
          <w:rFonts w:ascii="Times New Roman" w:hAnsi="Times New Roman" w:cs="Times New Roman"/>
          <w:color w:val="000000" w:themeColor="text1"/>
        </w:rPr>
        <w:t xml:space="preserve">&lt;***&gt; Расходы, осуществляемые в целях обеспечения выполнения функций учреждения, установленные </w:t>
      </w:r>
      <w:hyperlink r:id="rId38" w:history="1">
        <w:r w:rsidRPr="00CF6BD6">
          <w:rPr>
            <w:rFonts w:ascii="Times New Roman" w:hAnsi="Times New Roman" w:cs="Times New Roman"/>
            <w:color w:val="000000" w:themeColor="text1"/>
          </w:rPr>
          <w:t>статьей 70</w:t>
        </w:r>
      </w:hyperlink>
      <w:r w:rsidRPr="00CF6BD6">
        <w:rPr>
          <w:rFonts w:ascii="Times New Roman" w:hAnsi="Times New Roman" w:cs="Times New Roman"/>
          <w:color w:val="000000" w:themeColor="text1"/>
        </w:rPr>
        <w:t xml:space="preserve"> Бюджетного кодекса Российской Федерации (Собрание законодательства Российской Федерации, 2007, N 18, ст. 2117, 2010, N 19, ст. 2291; 2013, N 52, ст. 6983).</w:t>
      </w:r>
    </w:p>
    <w:p w:rsidR="002F3359" w:rsidRPr="00CF6BD6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1" w:name="Par685"/>
      <w:bookmarkEnd w:id="11"/>
      <w:r w:rsidRPr="00CF6BD6">
        <w:rPr>
          <w:rFonts w:ascii="Times New Roman" w:hAnsi="Times New Roman" w:cs="Times New Roman"/>
          <w:color w:val="000000" w:themeColor="text1"/>
        </w:rP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 групп (статей) классификации операций сектора государственного управления (кодам аналитических показателей).</w:t>
      </w:r>
    </w:p>
    <w:p w:rsidR="002F3359" w:rsidRPr="00CF6BD6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F6BD6" w:rsidRPr="00CF6BD6" w:rsidRDefault="00CF6BD6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1B3E1C">
      <w:pPr>
        <w:pStyle w:val="ConsPlusNormal"/>
        <w:outlineLvl w:val="1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Приложение N 2</w:t>
      </w:r>
    </w:p>
    <w:p w:rsidR="001B3E1C" w:rsidRPr="00CF6BD6" w:rsidRDefault="001B3E1C" w:rsidP="001B3E1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к Порядку составления, утверждения и ведения</w:t>
      </w:r>
    </w:p>
    <w:p w:rsidR="001B3E1C" w:rsidRPr="00CF6BD6" w:rsidRDefault="001B3E1C" w:rsidP="001B3E1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бюджетных смет Министерства </w:t>
      </w:r>
      <w:r>
        <w:rPr>
          <w:rFonts w:ascii="Times New Roman" w:hAnsi="Times New Roman" w:cs="Times New Roman"/>
          <w:color w:val="000000" w:themeColor="text1"/>
        </w:rPr>
        <w:t>юстиции</w:t>
      </w:r>
    </w:p>
    <w:p w:rsidR="001B3E1C" w:rsidRPr="00CF6BD6" w:rsidRDefault="001B3E1C" w:rsidP="001B3E1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Республики Дагестан и </w:t>
      </w:r>
      <w:proofErr w:type="gramStart"/>
      <w:r w:rsidRPr="00CF6BD6">
        <w:rPr>
          <w:rFonts w:ascii="Times New Roman" w:hAnsi="Times New Roman" w:cs="Times New Roman"/>
          <w:color w:val="000000" w:themeColor="text1"/>
        </w:rPr>
        <w:t>казенных</w:t>
      </w:r>
      <w:proofErr w:type="gramEnd"/>
    </w:p>
    <w:p w:rsidR="001B3E1C" w:rsidRDefault="001B3E1C" w:rsidP="001B3E1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учреждений, находящихся в ведении </w:t>
      </w:r>
    </w:p>
    <w:p w:rsidR="001B3E1C" w:rsidRPr="00CF6BD6" w:rsidRDefault="001B3E1C" w:rsidP="001B3E1C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</w:t>
      </w:r>
      <w:r w:rsidR="0049784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Pr="00CF6BD6">
        <w:rPr>
          <w:rFonts w:ascii="Times New Roman" w:hAnsi="Times New Roman" w:cs="Times New Roman"/>
          <w:color w:val="000000" w:themeColor="text1"/>
        </w:rPr>
        <w:t>Министерства</w:t>
      </w:r>
      <w:r>
        <w:rPr>
          <w:rFonts w:ascii="Times New Roman" w:hAnsi="Times New Roman" w:cs="Times New Roman"/>
          <w:color w:val="000000" w:themeColor="text1"/>
        </w:rPr>
        <w:t xml:space="preserve"> юстиции</w:t>
      </w:r>
      <w:r w:rsidRPr="00CF6BD6">
        <w:rPr>
          <w:rFonts w:ascii="Times New Roman" w:hAnsi="Times New Roman" w:cs="Times New Roman"/>
          <w:color w:val="000000" w:themeColor="text1"/>
        </w:rPr>
        <w:t xml:space="preserve"> Республики Дагестан,</w:t>
      </w:r>
    </w:p>
    <w:p w:rsidR="001B3E1C" w:rsidRDefault="001B3E1C" w:rsidP="001B3E1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CF6BD6">
        <w:rPr>
          <w:rFonts w:ascii="Times New Roman" w:hAnsi="Times New Roman" w:cs="Times New Roman"/>
          <w:color w:val="000000" w:themeColor="text1"/>
        </w:rPr>
        <w:t>утвержденный</w:t>
      </w:r>
      <w:proofErr w:type="gramEnd"/>
      <w:r w:rsidRPr="00CF6BD6">
        <w:rPr>
          <w:rFonts w:ascii="Times New Roman" w:hAnsi="Times New Roman" w:cs="Times New Roman"/>
          <w:color w:val="000000" w:themeColor="text1"/>
        </w:rPr>
        <w:t xml:space="preserve"> приказом </w:t>
      </w:r>
    </w:p>
    <w:p w:rsidR="001B3E1C" w:rsidRPr="00CF6BD6" w:rsidRDefault="001B3E1C" w:rsidP="001B3E1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Министерства </w:t>
      </w:r>
      <w:r>
        <w:rPr>
          <w:rFonts w:ascii="Times New Roman" w:hAnsi="Times New Roman" w:cs="Times New Roman"/>
          <w:color w:val="000000" w:themeColor="text1"/>
        </w:rPr>
        <w:t xml:space="preserve">юстиции </w:t>
      </w:r>
      <w:r w:rsidRPr="00CF6BD6">
        <w:rPr>
          <w:rFonts w:ascii="Times New Roman" w:hAnsi="Times New Roman" w:cs="Times New Roman"/>
          <w:color w:val="000000" w:themeColor="text1"/>
        </w:rPr>
        <w:t>Республики Дагестан</w:t>
      </w:r>
    </w:p>
    <w:p w:rsidR="001B3E1C" w:rsidRPr="00CF6BD6" w:rsidRDefault="001B3E1C" w:rsidP="001B3E1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lastRenderedPageBreak/>
        <w:t xml:space="preserve">от </w:t>
      </w:r>
      <w:r>
        <w:rPr>
          <w:rFonts w:ascii="Times New Roman" w:hAnsi="Times New Roman" w:cs="Times New Roman"/>
          <w:color w:val="000000" w:themeColor="text1"/>
        </w:rPr>
        <w:t>_________ 20___</w:t>
      </w:r>
      <w:r w:rsidRPr="00CF6BD6">
        <w:rPr>
          <w:rFonts w:ascii="Times New Roman" w:hAnsi="Times New Roman" w:cs="Times New Roman"/>
          <w:color w:val="000000" w:themeColor="text1"/>
        </w:rPr>
        <w:t xml:space="preserve"> г. N </w:t>
      </w:r>
      <w:r>
        <w:rPr>
          <w:rFonts w:ascii="Times New Roman" w:hAnsi="Times New Roman" w:cs="Times New Roman"/>
          <w:color w:val="000000" w:themeColor="text1"/>
        </w:rPr>
        <w:t>____</w:t>
      </w:r>
    </w:p>
    <w:p w:rsidR="002F3359" w:rsidRPr="00CF6BD6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Утверждаю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______________________________________________________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    </w:t>
      </w:r>
      <w:proofErr w:type="gramStart"/>
      <w:r w:rsidRPr="00CF6BD6">
        <w:rPr>
          <w:rFonts w:ascii="Times New Roman" w:hAnsi="Times New Roman" w:cs="Times New Roman"/>
          <w:color w:val="000000" w:themeColor="text1"/>
        </w:rPr>
        <w:t>(наименование должности лица, утвержденного</w:t>
      </w:r>
      <w:proofErr w:type="gramEnd"/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                  изменения показателей сметы</w:t>
      </w:r>
      <w:proofErr w:type="gramStart"/>
      <w:r w:rsidRPr="00CF6BD6">
        <w:rPr>
          <w:rFonts w:ascii="Times New Roman" w:hAnsi="Times New Roman" w:cs="Times New Roman"/>
          <w:color w:val="000000" w:themeColor="text1"/>
        </w:rPr>
        <w:t>;)</w:t>
      </w:r>
      <w:proofErr w:type="gramEnd"/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______________________________________________________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наименование главного распорядителя (распорядителя)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                 бюджетных средств; учреждения)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         ______________ _______________________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            (подпись)     (расшифровка подписи)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                      "___" __________ 20___ г.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F6BD6" w:rsidRPr="00CF6BD6" w:rsidRDefault="00CF6BD6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12" w:name="Par712"/>
      <w:bookmarkEnd w:id="12"/>
      <w:r w:rsidRPr="00CF6BD6">
        <w:rPr>
          <w:rFonts w:ascii="Times New Roman" w:hAnsi="Times New Roman" w:cs="Times New Roman"/>
          <w:color w:val="000000" w:themeColor="text1"/>
        </w:rPr>
        <w:t xml:space="preserve">                   ИЗМЕНЕНИЕ ПОКАЗАТЕЛЕЙ БЮДЖЕТНОЙ СМЕТЫ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</w:t>
      </w:r>
      <w:proofErr w:type="gramStart"/>
      <w:r w:rsidRPr="00CF6BD6">
        <w:rPr>
          <w:rFonts w:ascii="Times New Roman" w:hAnsi="Times New Roman" w:cs="Times New Roman"/>
          <w:color w:val="000000" w:themeColor="text1"/>
        </w:rPr>
        <w:t>НА 20___ ФИНАНСОВЫЙ ГОД (НА 20___ ФИНАНСОВЫЙ ГОД</w:t>
      </w:r>
      <w:proofErr w:type="gramEnd"/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</w:t>
      </w:r>
      <w:proofErr w:type="gramStart"/>
      <w:r w:rsidRPr="00CF6BD6">
        <w:rPr>
          <w:rFonts w:ascii="Times New Roman" w:hAnsi="Times New Roman" w:cs="Times New Roman"/>
          <w:color w:val="000000" w:themeColor="text1"/>
        </w:rPr>
        <w:t xml:space="preserve">И ПЛАНОВЫЙ ПЕРИОД 20__ и 20__ ГОДОВ </w:t>
      </w:r>
      <w:hyperlink w:anchor="Par1287" w:tooltip="&lt;*&gt; В случае утверждения закона (решения) о бюджете на очередной финансовый год и плановый период." w:history="1">
        <w:r w:rsidRPr="00CF6BD6">
          <w:rPr>
            <w:rFonts w:ascii="Times New Roman" w:hAnsi="Times New Roman" w:cs="Times New Roman"/>
            <w:color w:val="000000" w:themeColor="text1"/>
          </w:rPr>
          <w:t>&lt;*&gt;</w:t>
        </w:r>
      </w:hyperlink>
      <w:r w:rsidRPr="00CF6BD6">
        <w:rPr>
          <w:rFonts w:ascii="Times New Roman" w:hAnsi="Times New Roman" w:cs="Times New Roman"/>
          <w:color w:val="000000" w:themeColor="text1"/>
        </w:rPr>
        <w:t>)</w:t>
      </w:r>
      <w:proofErr w:type="gramEnd"/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F6BD6" w:rsidRPr="00CF6BD6" w:rsidRDefault="00CF6BD6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┌────────┐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│  Коды  │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от "___" __________ 20___ г. </w:t>
      </w:r>
      <w:hyperlink w:anchor="Par1288" w:tooltip="&lt;**&gt; Указывается дата подписания изменений показателей сметы, в случае утверждения изменений показателей сметы руководителем учреждения - дата утверждения изменений показателей сметы." w:history="1">
        <w:r w:rsidRPr="00CF6BD6">
          <w:rPr>
            <w:rFonts w:ascii="Times New Roman" w:hAnsi="Times New Roman" w:cs="Times New Roman"/>
            <w:color w:val="000000" w:themeColor="text1"/>
          </w:rPr>
          <w:t>&lt;**&gt;</w:t>
        </w:r>
      </w:hyperlink>
      <w:r w:rsidRPr="00CF6BD6">
        <w:rPr>
          <w:rFonts w:ascii="Times New Roman" w:hAnsi="Times New Roman" w:cs="Times New Roman"/>
          <w:color w:val="000000" w:themeColor="text1"/>
        </w:rPr>
        <w:t xml:space="preserve">                   ├────────┤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                      Формы по </w:t>
      </w:r>
      <w:hyperlink r:id="rId39" w:history="1">
        <w:r w:rsidRPr="00CF6BD6">
          <w:rPr>
            <w:rFonts w:ascii="Times New Roman" w:hAnsi="Times New Roman" w:cs="Times New Roman"/>
            <w:color w:val="000000" w:themeColor="text1"/>
          </w:rPr>
          <w:t>ОКУД</w:t>
        </w:r>
      </w:hyperlink>
      <w:r w:rsidRPr="00CF6BD6">
        <w:rPr>
          <w:rFonts w:ascii="Times New Roman" w:hAnsi="Times New Roman" w:cs="Times New Roman"/>
          <w:color w:val="000000" w:themeColor="text1"/>
        </w:rPr>
        <w:t xml:space="preserve">  │0501013 │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Получатель бюджетных средств                                     ├────────┤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________________________________________                   Дата  │        </w:t>
      </w:r>
      <w:proofErr w:type="spellStart"/>
      <w:r w:rsidRPr="00CF6BD6">
        <w:rPr>
          <w:rFonts w:ascii="Times New Roman" w:hAnsi="Times New Roman" w:cs="Times New Roman"/>
          <w:color w:val="000000" w:themeColor="text1"/>
        </w:rPr>
        <w:t>│</w:t>
      </w:r>
      <w:proofErr w:type="spellEnd"/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Распорядитель бюджетных средств                                  ├────────┤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________________________________________    по Сводному реестру  │        </w:t>
      </w:r>
      <w:proofErr w:type="spellStart"/>
      <w:r w:rsidRPr="00CF6BD6">
        <w:rPr>
          <w:rFonts w:ascii="Times New Roman" w:hAnsi="Times New Roman" w:cs="Times New Roman"/>
          <w:color w:val="000000" w:themeColor="text1"/>
        </w:rPr>
        <w:t>│</w:t>
      </w:r>
      <w:proofErr w:type="spellEnd"/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├────────┤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Главный распорядитель                        по Сводному реестру │        </w:t>
      </w:r>
      <w:proofErr w:type="spellStart"/>
      <w:r w:rsidRPr="00CF6BD6">
        <w:rPr>
          <w:rFonts w:ascii="Times New Roman" w:hAnsi="Times New Roman" w:cs="Times New Roman"/>
          <w:color w:val="000000" w:themeColor="text1"/>
        </w:rPr>
        <w:t>│</w:t>
      </w:r>
      <w:proofErr w:type="spellEnd"/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бюджетных средств                                                ├────────┤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________________________________________             Глава по БК │        </w:t>
      </w:r>
      <w:proofErr w:type="spellStart"/>
      <w:r w:rsidRPr="00CF6BD6">
        <w:rPr>
          <w:rFonts w:ascii="Times New Roman" w:hAnsi="Times New Roman" w:cs="Times New Roman"/>
          <w:color w:val="000000" w:themeColor="text1"/>
        </w:rPr>
        <w:t>│</w:t>
      </w:r>
      <w:proofErr w:type="spellEnd"/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Наименование бюджета                                             ├────────┤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________________________________________                по </w:t>
      </w:r>
      <w:hyperlink r:id="rId40" w:history="1">
        <w:proofErr w:type="spellStart"/>
        <w:r w:rsidRPr="00CF6BD6">
          <w:rPr>
            <w:rFonts w:ascii="Times New Roman" w:hAnsi="Times New Roman" w:cs="Times New Roman"/>
            <w:color w:val="000000" w:themeColor="text1"/>
          </w:rPr>
          <w:t>ОКТМО</w:t>
        </w:r>
        <w:proofErr w:type="spellEnd"/>
      </w:hyperlink>
      <w:r w:rsidRPr="00CF6BD6">
        <w:rPr>
          <w:rFonts w:ascii="Times New Roman" w:hAnsi="Times New Roman" w:cs="Times New Roman"/>
          <w:color w:val="000000" w:themeColor="text1"/>
        </w:rPr>
        <w:t xml:space="preserve"> │        </w:t>
      </w:r>
      <w:proofErr w:type="spellStart"/>
      <w:r w:rsidRPr="00CF6BD6">
        <w:rPr>
          <w:rFonts w:ascii="Times New Roman" w:hAnsi="Times New Roman" w:cs="Times New Roman"/>
          <w:color w:val="000000" w:themeColor="text1"/>
        </w:rPr>
        <w:t>│</w:t>
      </w:r>
      <w:proofErr w:type="spellEnd"/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___________________________                     ├────────┤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Единица измерения: руб.                                  по </w:t>
      </w:r>
      <w:hyperlink r:id="rId41" w:history="1">
        <w:r w:rsidRPr="00CF6BD6">
          <w:rPr>
            <w:rFonts w:ascii="Times New Roman" w:hAnsi="Times New Roman" w:cs="Times New Roman"/>
            <w:color w:val="000000" w:themeColor="text1"/>
          </w:rPr>
          <w:t>ОКЕИ</w:t>
        </w:r>
      </w:hyperlink>
      <w:r w:rsidRPr="00CF6BD6">
        <w:rPr>
          <w:rFonts w:ascii="Times New Roman" w:hAnsi="Times New Roman" w:cs="Times New Roman"/>
          <w:color w:val="000000" w:themeColor="text1"/>
        </w:rPr>
        <w:t xml:space="preserve"> │   383  │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└────────┘</w:t>
      </w:r>
    </w:p>
    <w:p w:rsidR="002F3359" w:rsidRPr="00CF6BD6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Раздел 1. Итоговые изменения показателей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бюджетной сметы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2"/>
        <w:gridCol w:w="883"/>
        <w:gridCol w:w="1152"/>
        <w:gridCol w:w="802"/>
        <w:gridCol w:w="1416"/>
        <w:gridCol w:w="1066"/>
        <w:gridCol w:w="883"/>
        <w:gridCol w:w="893"/>
        <w:gridCol w:w="1070"/>
        <w:gridCol w:w="874"/>
        <w:gridCol w:w="893"/>
        <w:gridCol w:w="1066"/>
        <w:gridCol w:w="888"/>
        <w:gridCol w:w="912"/>
      </w:tblGrid>
      <w:tr w:rsidR="002F3359" w:rsidRPr="00CF6BD6" w:rsidTr="0049784A">
        <w:tc>
          <w:tcPr>
            <w:tcW w:w="37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Код по бюджетной классификации Российской Федерации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аналитического показателя </w:t>
            </w:r>
            <w:hyperlink w:anchor="Par1290" w:tooltip="&lt;****&gt; Указывается код классификации операций сектора государственного управления (код аналитического показателя) в случае, если Порядком ведения сметы предусмотрена дополнительная детализация.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&lt;****&gt;</w:t>
              </w:r>
            </w:hyperlink>
          </w:p>
        </w:tc>
        <w:tc>
          <w:tcPr>
            <w:tcW w:w="85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Сумма</w:t>
            </w:r>
            <w:proofErr w:type="gramStart"/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 (+, -)</w:t>
            </w:r>
            <w:proofErr w:type="gramEnd"/>
          </w:p>
        </w:tc>
      </w:tr>
      <w:tr w:rsidR="002F3359" w:rsidRPr="00CF6BD6" w:rsidTr="0049784A">
        <w:tc>
          <w:tcPr>
            <w:tcW w:w="3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текущий финансовый год)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первый год планового периода)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второй год планового периода)</w:t>
            </w:r>
          </w:p>
        </w:tc>
      </w:tr>
      <w:tr w:rsidR="002F3359" w:rsidRPr="00CF6BD6" w:rsidTr="0049784A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раздел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подраздел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целевая 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вид расходов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42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43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44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</w:tr>
      <w:tr w:rsidR="002F3359" w:rsidRPr="00CF6BD6" w:rsidTr="0049784A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2F3359" w:rsidRPr="00CF6BD6" w:rsidTr="0049784A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49784A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49784A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49784A">
        <w:tc>
          <w:tcPr>
            <w:tcW w:w="3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lastRenderedPageBreak/>
              <w:t>Итого по коду БК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2F3359" w:rsidRPr="00CF6BD6" w:rsidTr="0049784A"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</w:tbl>
    <w:p w:rsidR="002F3359" w:rsidRPr="00CF6BD6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Раздел 2. Лимиты бюджетных обязательств по расходам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получателя бюджетных средств </w:t>
      </w:r>
      <w:hyperlink w:anchor="Par1289" w:tooltip="&lt;***&gt; Расходы, осуществляемые в целях обеспечения выполнения функций учреждения, установленные статьей 70 Бюджетного кодекса Российской Федерации (Собрание законодательства Российской Федерации, 2007, N 18, ст. 2117, 2010, N 19, ст. 2291; 2013, N 52, ст. 6983)" w:history="1">
        <w:r w:rsidRPr="00CF6BD6">
          <w:rPr>
            <w:rFonts w:ascii="Times New Roman" w:hAnsi="Times New Roman" w:cs="Times New Roman"/>
            <w:color w:val="000000" w:themeColor="text1"/>
          </w:rPr>
          <w:t>&lt;***&gt;</w:t>
        </w:r>
      </w:hyperlink>
    </w:p>
    <w:p w:rsidR="002F3359" w:rsidRPr="00CF6BD6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54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2"/>
        <w:gridCol w:w="850"/>
        <w:gridCol w:w="768"/>
        <w:gridCol w:w="835"/>
        <w:gridCol w:w="1133"/>
        <w:gridCol w:w="835"/>
        <w:gridCol w:w="1301"/>
        <w:gridCol w:w="1037"/>
        <w:gridCol w:w="744"/>
        <w:gridCol w:w="840"/>
        <w:gridCol w:w="1032"/>
        <w:gridCol w:w="744"/>
        <w:gridCol w:w="850"/>
        <w:gridCol w:w="1032"/>
        <w:gridCol w:w="739"/>
        <w:gridCol w:w="869"/>
      </w:tblGrid>
      <w:tr w:rsidR="002F3359" w:rsidRPr="00CF6BD6" w:rsidTr="002F3359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Код строки</w:t>
            </w:r>
          </w:p>
        </w:tc>
        <w:tc>
          <w:tcPr>
            <w:tcW w:w="35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Код по бюджетной классификации Российской Федерации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аналитического показателя </w:t>
            </w:r>
            <w:hyperlink w:anchor="Par1290" w:tooltip="&lt;****&gt; Указывается код классификации операций сектора государственного управления (код аналитического показателя) в случае, если Порядком ведения сметы предусмотрена дополнительная детализация.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&lt;****&gt;</w:t>
              </w:r>
            </w:hyperlink>
          </w:p>
        </w:tc>
        <w:tc>
          <w:tcPr>
            <w:tcW w:w="7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Сумма</w:t>
            </w:r>
            <w:proofErr w:type="gramStart"/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 (+, -)</w:t>
            </w:r>
            <w:proofErr w:type="gramEnd"/>
          </w:p>
        </w:tc>
      </w:tr>
      <w:tr w:rsidR="002F3359" w:rsidRPr="00CF6BD6" w:rsidTr="002F335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текущий финансовый год)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первый год планового периода)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второй год планового периода)</w:t>
            </w:r>
          </w:p>
        </w:tc>
      </w:tr>
      <w:tr w:rsidR="002F3359" w:rsidRPr="00CF6BD6" w:rsidTr="002F335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раздел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подраздел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целевая статья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ВИД расходов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код валюты по ОКВ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код валюты по ОКВ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код валюты по ОКВ</w:t>
            </w:r>
          </w:p>
        </w:tc>
      </w:tr>
      <w:tr w:rsidR="002F3359" w:rsidRPr="00CF6BD6" w:rsidTr="002F335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2F3359" w:rsidRPr="00CF6BD6" w:rsidTr="002F335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2F335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2F3359"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Итого по коду БК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2F3359" w:rsidRPr="00CF6BD6" w:rsidTr="002F3359"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</w:tbl>
    <w:p w:rsidR="002F3359" w:rsidRPr="00CF6BD6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F6BD6" w:rsidRPr="00CF6BD6" w:rsidRDefault="00CF6BD6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Раздел 3. Лимиты бюджетных обязательств по расходам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на предоставление </w:t>
      </w:r>
      <w:proofErr w:type="gramStart"/>
      <w:r w:rsidRPr="00CF6BD6">
        <w:rPr>
          <w:rFonts w:ascii="Times New Roman" w:hAnsi="Times New Roman" w:cs="Times New Roman"/>
          <w:color w:val="000000" w:themeColor="text1"/>
        </w:rPr>
        <w:t>бюджетных</w:t>
      </w:r>
      <w:proofErr w:type="gramEnd"/>
      <w:r w:rsidRPr="00CF6BD6">
        <w:rPr>
          <w:rFonts w:ascii="Times New Roman" w:hAnsi="Times New Roman" w:cs="Times New Roman"/>
          <w:color w:val="000000" w:themeColor="text1"/>
        </w:rPr>
        <w:t xml:space="preserve"> инвестиции юридическим лицам,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субсидий бюджетным и автономным учреждениям,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иным некоммерческим организациям, межбюджетных трансфертов,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субсидий юридическим лицам, индивидуальным предпринимателям,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физическим лицам - производителям товаров, работ, услуг,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субсидий государственным корпорациям, компаниям,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публично-правовым компаниям; осуществление платежей,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lastRenderedPageBreak/>
        <w:t xml:space="preserve">взносов, безвозмездных перечислений субъектам </w:t>
      </w:r>
      <w:proofErr w:type="gramStart"/>
      <w:r w:rsidRPr="00CF6BD6">
        <w:rPr>
          <w:rFonts w:ascii="Times New Roman" w:hAnsi="Times New Roman" w:cs="Times New Roman"/>
          <w:color w:val="000000" w:themeColor="text1"/>
        </w:rPr>
        <w:t>международного</w:t>
      </w:r>
      <w:proofErr w:type="gramEnd"/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права; обслуживание государственного долга, исполнение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судебных актов, государственных гарантий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Российской Федерации, а также по резервным расходам</w:t>
      </w:r>
    </w:p>
    <w:p w:rsidR="002F3359" w:rsidRPr="00CF6BD6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50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850"/>
        <w:gridCol w:w="763"/>
        <w:gridCol w:w="835"/>
        <w:gridCol w:w="1133"/>
        <w:gridCol w:w="830"/>
        <w:gridCol w:w="1301"/>
        <w:gridCol w:w="1032"/>
        <w:gridCol w:w="744"/>
        <w:gridCol w:w="845"/>
        <w:gridCol w:w="1032"/>
        <w:gridCol w:w="744"/>
        <w:gridCol w:w="845"/>
        <w:gridCol w:w="1027"/>
        <w:gridCol w:w="744"/>
        <w:gridCol w:w="869"/>
      </w:tblGrid>
      <w:tr w:rsidR="002F3359" w:rsidRPr="00CF6BD6" w:rsidTr="002F3359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Код строки</w:t>
            </w:r>
          </w:p>
        </w:tc>
        <w:tc>
          <w:tcPr>
            <w:tcW w:w="3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Код по бюджетной классификации Российской Федерации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аналитического показателя </w:t>
            </w:r>
            <w:hyperlink w:anchor="Par1289" w:tooltip="&lt;***&gt; Расходы, осуществляемые в целях обеспечения выполнения функций учреждения, установленные статьей 70 Бюджетного кодекса Российской Федерации (Собрание законодательства Российской Федерации, 2007, N 18, ст. 2117, 2010, N 19, ст. 2291; 2013, N 52, ст. 6983)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&lt;***&gt;</w:t>
              </w:r>
            </w:hyperlink>
          </w:p>
        </w:tc>
        <w:tc>
          <w:tcPr>
            <w:tcW w:w="7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Сумма</w:t>
            </w:r>
            <w:proofErr w:type="gramStart"/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 (+, -)</w:t>
            </w:r>
            <w:proofErr w:type="gramEnd"/>
          </w:p>
        </w:tc>
      </w:tr>
      <w:tr w:rsidR="002F3359" w:rsidRPr="00CF6BD6" w:rsidTr="002F3359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текущий финансовый год)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первый год планового периода)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второй год планового периода)</w:t>
            </w:r>
          </w:p>
        </w:tc>
      </w:tr>
      <w:tr w:rsidR="002F3359" w:rsidRPr="00CF6BD6" w:rsidTr="002F3359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раздел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подраздел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целевая статья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вид расходов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45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46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47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</w:tr>
      <w:tr w:rsidR="002F3359" w:rsidRPr="00CF6BD6" w:rsidTr="002F335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2F3359" w:rsidRPr="00CF6BD6" w:rsidTr="002F335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2F335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2F3359"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Итого по коду БК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2F3359" w:rsidRPr="00CF6BD6" w:rsidTr="002F3359">
        <w:tc>
          <w:tcPr>
            <w:tcW w:w="7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</w:tbl>
    <w:p w:rsidR="002F3359" w:rsidRPr="00CF6BD6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Раздел 4. Лимиты бюджетных обязательств по расходам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на закупки товаров, работ, услуг, осуществляемые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получателем бюджетных сре</w:t>
      </w:r>
      <w:proofErr w:type="gramStart"/>
      <w:r w:rsidRPr="00CF6BD6">
        <w:rPr>
          <w:rFonts w:ascii="Times New Roman" w:hAnsi="Times New Roman" w:cs="Times New Roman"/>
          <w:color w:val="000000" w:themeColor="text1"/>
        </w:rPr>
        <w:t>дств в п</w:t>
      </w:r>
      <w:proofErr w:type="gramEnd"/>
      <w:r w:rsidRPr="00CF6BD6">
        <w:rPr>
          <w:rFonts w:ascii="Times New Roman" w:hAnsi="Times New Roman" w:cs="Times New Roman"/>
          <w:color w:val="000000" w:themeColor="text1"/>
        </w:rPr>
        <w:t>ользу третьих лиц</w:t>
      </w:r>
    </w:p>
    <w:p w:rsidR="002F3359" w:rsidRPr="00CF6BD6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6"/>
        <w:gridCol w:w="586"/>
        <w:gridCol w:w="586"/>
        <w:gridCol w:w="586"/>
        <w:gridCol w:w="773"/>
        <w:gridCol w:w="590"/>
        <w:gridCol w:w="902"/>
        <w:gridCol w:w="710"/>
        <w:gridCol w:w="518"/>
        <w:gridCol w:w="737"/>
        <w:gridCol w:w="710"/>
        <w:gridCol w:w="518"/>
        <w:gridCol w:w="680"/>
        <w:gridCol w:w="715"/>
        <w:gridCol w:w="518"/>
        <w:gridCol w:w="680"/>
      </w:tblGrid>
      <w:tr w:rsidR="002F3359" w:rsidRPr="00CF6BD6" w:rsidTr="0049784A"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Код строки</w:t>
            </w: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Код по бюджетной классификации Российской Федерации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аналитического показателя </w:t>
            </w:r>
            <w:hyperlink w:anchor="Par1289" w:tooltip="&lt;***&gt; Расходы, осуществляемые в целях обеспечения выполнения функций учреждения, установленные статьей 70 Бюджетного кодекса Российской Федерации (Собрание законодательства Российской Федерации, 2007, N 18, ст. 2117, 2010, N 19, ст. 2291; 2013, N 52, ст. 6983)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&lt;***&gt;</w:t>
              </w:r>
            </w:hyperlink>
          </w:p>
        </w:tc>
        <w:tc>
          <w:tcPr>
            <w:tcW w:w="5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Сумма</w:t>
            </w:r>
            <w:proofErr w:type="gramStart"/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 (+, -)</w:t>
            </w:r>
            <w:proofErr w:type="gramEnd"/>
          </w:p>
        </w:tc>
      </w:tr>
      <w:tr w:rsidR="002F3359" w:rsidRPr="00CF6BD6" w:rsidTr="0049784A"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текущий финансовый год)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черный год планового периода)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второй год планового периода)</w:t>
            </w:r>
          </w:p>
        </w:tc>
      </w:tr>
      <w:tr w:rsidR="002F3359" w:rsidRPr="00CF6BD6" w:rsidTr="0049784A"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раздел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подраздел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целевая статья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вид расходов</w:t>
            </w: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48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49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50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</w:tr>
      <w:tr w:rsidR="002F3359" w:rsidRPr="00CF6BD6" w:rsidTr="0049784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2F3359" w:rsidRPr="00CF6BD6" w:rsidTr="0049784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49784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49784A"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lastRenderedPageBreak/>
              <w:t>Итого по коду БК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2F3359" w:rsidRPr="00CF6BD6" w:rsidTr="0049784A">
        <w:tc>
          <w:tcPr>
            <w:tcW w:w="5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</w:tbl>
    <w:p w:rsidR="002F3359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F6BD6" w:rsidRPr="00CF6BD6" w:rsidRDefault="00CF6BD6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1B3E1C" w:rsidRDefault="001B3E1C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Раздел 5. СПРАВОЧНО: Бюджетные ассигнования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на исполнение публичных нормативных обязательств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10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6"/>
        <w:gridCol w:w="586"/>
        <w:gridCol w:w="581"/>
        <w:gridCol w:w="586"/>
        <w:gridCol w:w="773"/>
        <w:gridCol w:w="586"/>
        <w:gridCol w:w="912"/>
        <w:gridCol w:w="706"/>
        <w:gridCol w:w="518"/>
        <w:gridCol w:w="680"/>
        <w:gridCol w:w="715"/>
        <w:gridCol w:w="514"/>
        <w:gridCol w:w="680"/>
        <w:gridCol w:w="715"/>
        <w:gridCol w:w="518"/>
        <w:gridCol w:w="624"/>
      </w:tblGrid>
      <w:tr w:rsidR="002F3359" w:rsidRPr="00CF6BD6" w:rsidTr="002F3359"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Код строки</w:t>
            </w:r>
          </w:p>
        </w:tc>
        <w:tc>
          <w:tcPr>
            <w:tcW w:w="25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Код по бюджетной классификации Российской Федерации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аналитического показателя </w:t>
            </w:r>
            <w:hyperlink w:anchor="Par1290" w:tooltip="&lt;****&gt; Указывается код классификации операций сектора государственного управления (код аналитического показателя) в случае, если Порядком ведения сметы предусмотрена дополнительная детализация.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&lt;****&gt;</w:t>
              </w:r>
            </w:hyperlink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Сумма</w:t>
            </w:r>
            <w:proofErr w:type="gramStart"/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 (+, -)</w:t>
            </w:r>
            <w:proofErr w:type="gramEnd"/>
          </w:p>
        </w:tc>
      </w:tr>
      <w:tr w:rsidR="002F3359" w:rsidRPr="00CF6BD6" w:rsidTr="002F3359"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текущий финансовый год)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первый год планового периода)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 20__ год (на второй год планового периода)</w:t>
            </w:r>
          </w:p>
        </w:tc>
      </w:tr>
      <w:tr w:rsidR="002F3359" w:rsidRPr="00CF6BD6" w:rsidTr="002F3359"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раздел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подраздел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целевая статья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вид расходов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51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52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53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</w:tr>
      <w:tr w:rsidR="002F3359" w:rsidRPr="00CF6BD6" w:rsidTr="002F335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2F3359" w:rsidRPr="00CF6BD6" w:rsidTr="002F335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2F335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2F3359"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Итого по коду БК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2F3359" w:rsidRPr="00CF6BD6" w:rsidTr="002F3359">
        <w:tc>
          <w:tcPr>
            <w:tcW w:w="5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</w:tbl>
    <w:p w:rsidR="002F3359" w:rsidRPr="00CF6BD6" w:rsidRDefault="002F3359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49784A" w:rsidRDefault="0049784A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Раздел 6. СПРАВОЧНО: Курс иностранной валюты</w:t>
      </w:r>
    </w:p>
    <w:p w:rsidR="002F3359" w:rsidRPr="00CF6BD6" w:rsidRDefault="002F3359" w:rsidP="002F335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к рублю Российской Федерации</w:t>
      </w:r>
    </w:p>
    <w:p w:rsidR="002F3359" w:rsidRPr="00CF6BD6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1134"/>
        <w:gridCol w:w="1814"/>
        <w:gridCol w:w="1928"/>
        <w:gridCol w:w="1757"/>
      </w:tblGrid>
      <w:tr w:rsidR="002F3359" w:rsidRPr="00CF6BD6" w:rsidTr="0049784A"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Валюта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 xml:space="preserve">На 20__ год (на текущий </w:t>
            </w:r>
            <w:r w:rsidRPr="00CF6BD6">
              <w:rPr>
                <w:rFonts w:ascii="Times New Roman" w:hAnsi="Times New Roman" w:cs="Times New Roman"/>
                <w:color w:val="000000" w:themeColor="text1"/>
              </w:rPr>
              <w:lastRenderedPageBreak/>
              <w:t>финансовый год)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На 20__ год (на первый год </w:t>
            </w:r>
            <w:r w:rsidRPr="00CF6BD6">
              <w:rPr>
                <w:rFonts w:ascii="Times New Roman" w:hAnsi="Times New Roman" w:cs="Times New Roman"/>
                <w:color w:val="000000" w:themeColor="text1"/>
              </w:rPr>
              <w:lastRenderedPageBreak/>
              <w:t>планового периода)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На 20__ год (на второй год </w:t>
            </w:r>
            <w:r w:rsidRPr="00CF6BD6">
              <w:rPr>
                <w:rFonts w:ascii="Times New Roman" w:hAnsi="Times New Roman" w:cs="Times New Roman"/>
                <w:color w:val="000000" w:themeColor="text1"/>
              </w:rPr>
              <w:lastRenderedPageBreak/>
              <w:t>планового периода)</w:t>
            </w:r>
          </w:p>
        </w:tc>
      </w:tr>
      <w:tr w:rsidR="002F3359" w:rsidRPr="00CF6BD6" w:rsidTr="0049784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наименовани</w:t>
            </w:r>
            <w:r w:rsidRPr="00CF6BD6">
              <w:rPr>
                <w:rFonts w:ascii="Times New Roman" w:hAnsi="Times New Roman" w:cs="Times New Roman"/>
                <w:color w:val="000000" w:themeColor="text1"/>
              </w:rPr>
              <w:lastRenderedPageBreak/>
              <w:t>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код по </w:t>
            </w:r>
            <w:hyperlink r:id="rId54" w:history="1">
              <w:r w:rsidRPr="00CF6BD6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49784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2F3359" w:rsidRPr="00CF6BD6" w:rsidTr="0049784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49784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359" w:rsidRPr="00CF6BD6" w:rsidTr="0049784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59" w:rsidRPr="00CF6BD6" w:rsidRDefault="002F3359" w:rsidP="0049784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F3359" w:rsidRPr="00CF6BD6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Руководитель учреждения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(уполномоченное лицо) _________ ___________ ____________________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(должность) (подпись)  (фамилия, инициалы)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Исполнитель _____________ ______________________ _______________________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(должность)   (фамилия, инициалы)         (телефон)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"___" __________ 20___ г.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СОГЛАСОВАНО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___________________________________________________________________________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</w:t>
      </w:r>
      <w:proofErr w:type="gramStart"/>
      <w:r w:rsidRPr="00CF6BD6">
        <w:rPr>
          <w:rFonts w:ascii="Times New Roman" w:hAnsi="Times New Roman" w:cs="Times New Roman"/>
          <w:color w:val="000000" w:themeColor="text1"/>
        </w:rPr>
        <w:t>(наименование должности лица распорядителя бюджетных средств,</w:t>
      </w:r>
      <w:proofErr w:type="gramEnd"/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согласующего изменения показателей сметы)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___________________________________________________________________________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</w:t>
      </w:r>
      <w:proofErr w:type="gramStart"/>
      <w:r w:rsidRPr="00CF6BD6">
        <w:rPr>
          <w:rFonts w:ascii="Times New Roman" w:hAnsi="Times New Roman" w:cs="Times New Roman"/>
          <w:color w:val="000000" w:themeColor="text1"/>
        </w:rPr>
        <w:t>(наименование распорядителя бюджетных средств, согласующего изменения</w:t>
      </w:r>
      <w:proofErr w:type="gramEnd"/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                         показателей сметы)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______________ ________________________________________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 xml:space="preserve">   (подпись)           (расшифровка подписи)</w:t>
      </w:r>
    </w:p>
    <w:p w:rsidR="002F3359" w:rsidRPr="00CF6BD6" w:rsidRDefault="002F3359" w:rsidP="002F335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"___" __________ 20___ г.</w:t>
      </w:r>
    </w:p>
    <w:p w:rsidR="002F3359" w:rsidRPr="00CF6BD6" w:rsidRDefault="002F3359" w:rsidP="002F335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F3359" w:rsidRPr="00CF6BD6" w:rsidRDefault="002F3359" w:rsidP="002F335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F6BD6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2F3359" w:rsidRPr="00CF6BD6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3" w:name="Par1287"/>
      <w:bookmarkEnd w:id="13"/>
      <w:r w:rsidRPr="00CF6BD6">
        <w:rPr>
          <w:rFonts w:ascii="Times New Roman" w:hAnsi="Times New Roman" w:cs="Times New Roman"/>
          <w:color w:val="000000" w:themeColor="text1"/>
        </w:rPr>
        <w:t>&lt;*&gt; В случае утверждения закона (решения) о бюджете на очередной финансовый год и плановый период.</w:t>
      </w:r>
    </w:p>
    <w:p w:rsidR="002F3359" w:rsidRPr="00CF6BD6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4" w:name="Par1288"/>
      <w:bookmarkEnd w:id="14"/>
      <w:r w:rsidRPr="00CF6BD6">
        <w:rPr>
          <w:rFonts w:ascii="Times New Roman" w:hAnsi="Times New Roman" w:cs="Times New Roman"/>
          <w:color w:val="000000" w:themeColor="text1"/>
        </w:rPr>
        <w:t>&lt;**&gt; Указывается дата подписания изменений показателей сметы, в случае утверждения изменений показателей сметы руководителем учреждения - дата утверждения изменений показателей сметы.</w:t>
      </w:r>
    </w:p>
    <w:p w:rsidR="002F3359" w:rsidRPr="00CF6BD6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5" w:name="Par1289"/>
      <w:bookmarkEnd w:id="15"/>
      <w:r w:rsidRPr="00CF6BD6">
        <w:rPr>
          <w:rFonts w:ascii="Times New Roman" w:hAnsi="Times New Roman" w:cs="Times New Roman"/>
          <w:color w:val="000000" w:themeColor="text1"/>
        </w:rPr>
        <w:t xml:space="preserve">&lt;***&gt; Расходы, осуществляемые в целях обеспечения выполнения функций учреждения, установленные </w:t>
      </w:r>
      <w:hyperlink r:id="rId55" w:history="1">
        <w:r w:rsidRPr="00CF6BD6">
          <w:rPr>
            <w:rFonts w:ascii="Times New Roman" w:hAnsi="Times New Roman" w:cs="Times New Roman"/>
            <w:color w:val="000000" w:themeColor="text1"/>
          </w:rPr>
          <w:t>статьей 70</w:t>
        </w:r>
      </w:hyperlink>
      <w:r w:rsidRPr="00CF6BD6">
        <w:rPr>
          <w:rFonts w:ascii="Times New Roman" w:hAnsi="Times New Roman" w:cs="Times New Roman"/>
          <w:color w:val="000000" w:themeColor="text1"/>
        </w:rPr>
        <w:t xml:space="preserve"> Бюджетного кодекса Российской Федерации (Собрание законодательства Российской Федерации, 2007, N 18, ст. 2117, 2010, N 19, ст. 2291; 2013, N 52, ст. 6983).</w:t>
      </w:r>
    </w:p>
    <w:p w:rsidR="002F3359" w:rsidRPr="00CF6BD6" w:rsidRDefault="002F3359" w:rsidP="002F33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6" w:name="Par1290"/>
      <w:bookmarkEnd w:id="16"/>
      <w:r w:rsidRPr="00CF6BD6">
        <w:rPr>
          <w:rFonts w:ascii="Times New Roman" w:hAnsi="Times New Roman" w:cs="Times New Roman"/>
          <w:color w:val="000000" w:themeColor="text1"/>
        </w:rPr>
        <w:t>&lt;****&gt; Указывается код классификации операций сектора государственного управления (код аналитического показателя) в случае, если Порядком ведения сметы предусмотрена дополнительная детализация.</w:t>
      </w:r>
    </w:p>
    <w:p w:rsidR="002F3359" w:rsidRPr="00CF6BD6" w:rsidRDefault="002F3359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2F3359" w:rsidRPr="00CF6BD6" w:rsidSect="00225702">
      <w:pgSz w:w="11906" w:h="16838"/>
      <w:pgMar w:top="1418" w:right="124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665A"/>
    <w:multiLevelType w:val="hybridMultilevel"/>
    <w:tmpl w:val="D900583C"/>
    <w:lvl w:ilvl="0" w:tplc="8B54AFB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735047"/>
    <w:multiLevelType w:val="multilevel"/>
    <w:tmpl w:val="EA22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0076F"/>
    <w:multiLevelType w:val="multilevel"/>
    <w:tmpl w:val="8488BE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nsid w:val="582956C9"/>
    <w:multiLevelType w:val="hybridMultilevel"/>
    <w:tmpl w:val="478C5702"/>
    <w:lvl w:ilvl="0" w:tplc="6520E784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61DE"/>
    <w:rsid w:val="0001293E"/>
    <w:rsid w:val="0003764F"/>
    <w:rsid w:val="000411C0"/>
    <w:rsid w:val="00054579"/>
    <w:rsid w:val="000913DD"/>
    <w:rsid w:val="00093245"/>
    <w:rsid w:val="00097033"/>
    <w:rsid w:val="000A4831"/>
    <w:rsid w:val="000B39D8"/>
    <w:rsid w:val="000D1A48"/>
    <w:rsid w:val="000D2FA1"/>
    <w:rsid w:val="000F071D"/>
    <w:rsid w:val="001014DD"/>
    <w:rsid w:val="00105FBB"/>
    <w:rsid w:val="00110FD7"/>
    <w:rsid w:val="001375E8"/>
    <w:rsid w:val="00160EDF"/>
    <w:rsid w:val="00182DBD"/>
    <w:rsid w:val="00185DD4"/>
    <w:rsid w:val="001A4832"/>
    <w:rsid w:val="001B3E1C"/>
    <w:rsid w:val="001C30E9"/>
    <w:rsid w:val="001C6A88"/>
    <w:rsid w:val="00212006"/>
    <w:rsid w:val="00225702"/>
    <w:rsid w:val="002343D9"/>
    <w:rsid w:val="002529D6"/>
    <w:rsid w:val="00263033"/>
    <w:rsid w:val="002651BC"/>
    <w:rsid w:val="00267260"/>
    <w:rsid w:val="00267D00"/>
    <w:rsid w:val="00271CAE"/>
    <w:rsid w:val="00291211"/>
    <w:rsid w:val="00292123"/>
    <w:rsid w:val="0029358E"/>
    <w:rsid w:val="002B06FC"/>
    <w:rsid w:val="002B47C9"/>
    <w:rsid w:val="002D73FF"/>
    <w:rsid w:val="002D7A99"/>
    <w:rsid w:val="002E6D0B"/>
    <w:rsid w:val="002E7F91"/>
    <w:rsid w:val="002F2374"/>
    <w:rsid w:val="002F3359"/>
    <w:rsid w:val="002F3533"/>
    <w:rsid w:val="002F4A8E"/>
    <w:rsid w:val="002F69B3"/>
    <w:rsid w:val="00300747"/>
    <w:rsid w:val="003020EC"/>
    <w:rsid w:val="00320CFF"/>
    <w:rsid w:val="00343107"/>
    <w:rsid w:val="003618B8"/>
    <w:rsid w:val="003727D9"/>
    <w:rsid w:val="003965E4"/>
    <w:rsid w:val="003A271C"/>
    <w:rsid w:val="003B5F72"/>
    <w:rsid w:val="003B627E"/>
    <w:rsid w:val="003C0203"/>
    <w:rsid w:val="003D09C3"/>
    <w:rsid w:val="003F297E"/>
    <w:rsid w:val="003F5C93"/>
    <w:rsid w:val="004116BA"/>
    <w:rsid w:val="00436B4F"/>
    <w:rsid w:val="00466B79"/>
    <w:rsid w:val="00486D67"/>
    <w:rsid w:val="0049784A"/>
    <w:rsid w:val="004B27C4"/>
    <w:rsid w:val="004B5168"/>
    <w:rsid w:val="004C2D0E"/>
    <w:rsid w:val="004C6FF1"/>
    <w:rsid w:val="00503D83"/>
    <w:rsid w:val="00511039"/>
    <w:rsid w:val="005327C8"/>
    <w:rsid w:val="005412C6"/>
    <w:rsid w:val="00541F06"/>
    <w:rsid w:val="00543E13"/>
    <w:rsid w:val="00544E58"/>
    <w:rsid w:val="00546424"/>
    <w:rsid w:val="00546855"/>
    <w:rsid w:val="00552293"/>
    <w:rsid w:val="0055461E"/>
    <w:rsid w:val="00555486"/>
    <w:rsid w:val="00561C86"/>
    <w:rsid w:val="00571707"/>
    <w:rsid w:val="005D1A3B"/>
    <w:rsid w:val="005E2578"/>
    <w:rsid w:val="005F5BD6"/>
    <w:rsid w:val="0060449E"/>
    <w:rsid w:val="0066141D"/>
    <w:rsid w:val="00661CCC"/>
    <w:rsid w:val="006846B3"/>
    <w:rsid w:val="006925F6"/>
    <w:rsid w:val="006D3C52"/>
    <w:rsid w:val="006E7852"/>
    <w:rsid w:val="00702A44"/>
    <w:rsid w:val="00712843"/>
    <w:rsid w:val="007128F4"/>
    <w:rsid w:val="00731D2C"/>
    <w:rsid w:val="00737FF1"/>
    <w:rsid w:val="00754688"/>
    <w:rsid w:val="00773896"/>
    <w:rsid w:val="00790704"/>
    <w:rsid w:val="007B0949"/>
    <w:rsid w:val="007B61E4"/>
    <w:rsid w:val="007C3895"/>
    <w:rsid w:val="007C5529"/>
    <w:rsid w:val="007F2CA3"/>
    <w:rsid w:val="007F4A01"/>
    <w:rsid w:val="007F6B2C"/>
    <w:rsid w:val="00831E29"/>
    <w:rsid w:val="008536D4"/>
    <w:rsid w:val="00884E2A"/>
    <w:rsid w:val="008952A3"/>
    <w:rsid w:val="008C58ED"/>
    <w:rsid w:val="008C71D8"/>
    <w:rsid w:val="008D57E2"/>
    <w:rsid w:val="008D6685"/>
    <w:rsid w:val="008E4260"/>
    <w:rsid w:val="008E4694"/>
    <w:rsid w:val="009061DE"/>
    <w:rsid w:val="00930D23"/>
    <w:rsid w:val="00933910"/>
    <w:rsid w:val="00944CCD"/>
    <w:rsid w:val="00953091"/>
    <w:rsid w:val="0095552F"/>
    <w:rsid w:val="0096380C"/>
    <w:rsid w:val="009A7D4F"/>
    <w:rsid w:val="009C7D2D"/>
    <w:rsid w:val="009E7BFF"/>
    <w:rsid w:val="009F27B0"/>
    <w:rsid w:val="00A05398"/>
    <w:rsid w:val="00A12727"/>
    <w:rsid w:val="00A330FC"/>
    <w:rsid w:val="00A370AD"/>
    <w:rsid w:val="00A55095"/>
    <w:rsid w:val="00A6197B"/>
    <w:rsid w:val="00A6427C"/>
    <w:rsid w:val="00A87541"/>
    <w:rsid w:val="00A9167A"/>
    <w:rsid w:val="00AA5814"/>
    <w:rsid w:val="00AB62C4"/>
    <w:rsid w:val="00AB6D68"/>
    <w:rsid w:val="00AF4494"/>
    <w:rsid w:val="00B0404D"/>
    <w:rsid w:val="00B35D4E"/>
    <w:rsid w:val="00B451B8"/>
    <w:rsid w:val="00B70157"/>
    <w:rsid w:val="00B95356"/>
    <w:rsid w:val="00BA45CA"/>
    <w:rsid w:val="00BB417C"/>
    <w:rsid w:val="00BB4A7E"/>
    <w:rsid w:val="00BB792C"/>
    <w:rsid w:val="00BF15AA"/>
    <w:rsid w:val="00C12A66"/>
    <w:rsid w:val="00C2092D"/>
    <w:rsid w:val="00C34922"/>
    <w:rsid w:val="00C3648D"/>
    <w:rsid w:val="00C43929"/>
    <w:rsid w:val="00C56D6E"/>
    <w:rsid w:val="00C63A09"/>
    <w:rsid w:val="00C7516A"/>
    <w:rsid w:val="00C83478"/>
    <w:rsid w:val="00C84527"/>
    <w:rsid w:val="00C93D4B"/>
    <w:rsid w:val="00CB564B"/>
    <w:rsid w:val="00CF6BD6"/>
    <w:rsid w:val="00CF7A8F"/>
    <w:rsid w:val="00D129CC"/>
    <w:rsid w:val="00D34680"/>
    <w:rsid w:val="00D41E16"/>
    <w:rsid w:val="00D43D41"/>
    <w:rsid w:val="00D5055B"/>
    <w:rsid w:val="00D523B8"/>
    <w:rsid w:val="00D9678A"/>
    <w:rsid w:val="00DB097B"/>
    <w:rsid w:val="00DB1EF8"/>
    <w:rsid w:val="00DC3A44"/>
    <w:rsid w:val="00DC469E"/>
    <w:rsid w:val="00DC7864"/>
    <w:rsid w:val="00DC7AF7"/>
    <w:rsid w:val="00DC7B1D"/>
    <w:rsid w:val="00DD6125"/>
    <w:rsid w:val="00DE56D6"/>
    <w:rsid w:val="00E00D39"/>
    <w:rsid w:val="00E028EE"/>
    <w:rsid w:val="00E038EC"/>
    <w:rsid w:val="00E04FEB"/>
    <w:rsid w:val="00E2674B"/>
    <w:rsid w:val="00E43362"/>
    <w:rsid w:val="00E55FCC"/>
    <w:rsid w:val="00E7050A"/>
    <w:rsid w:val="00E909E9"/>
    <w:rsid w:val="00E963F1"/>
    <w:rsid w:val="00EA596A"/>
    <w:rsid w:val="00EC373B"/>
    <w:rsid w:val="00F16DF4"/>
    <w:rsid w:val="00F22536"/>
    <w:rsid w:val="00F26729"/>
    <w:rsid w:val="00F459A1"/>
    <w:rsid w:val="00F47160"/>
    <w:rsid w:val="00F62308"/>
    <w:rsid w:val="00F708DA"/>
    <w:rsid w:val="00F771A2"/>
    <w:rsid w:val="00F8008E"/>
    <w:rsid w:val="00F92020"/>
    <w:rsid w:val="00FA32F4"/>
    <w:rsid w:val="00FB36FF"/>
    <w:rsid w:val="00FB6C6E"/>
    <w:rsid w:val="00FE7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1D"/>
  </w:style>
  <w:style w:type="paragraph" w:styleId="1">
    <w:name w:val="heading 1"/>
    <w:basedOn w:val="a"/>
    <w:next w:val="a"/>
    <w:link w:val="10"/>
    <w:uiPriority w:val="9"/>
    <w:qFormat/>
    <w:rsid w:val="00A91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1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61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61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061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061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061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061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061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A1272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82D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2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28E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C469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16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">
    <w:name w:val="text"/>
    <w:basedOn w:val="a0"/>
    <w:rsid w:val="007738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46&amp;n=16426&amp;date=21.12.2023" TargetMode="External"/><Relationship Id="rId18" Type="http://schemas.openxmlformats.org/officeDocument/2006/relationships/hyperlink" Target="https://login.consultant.ru/link/?req=doc&amp;base=LAW&amp;n=399610&amp;date=21.12.2023&amp;dst=100010&amp;field=134" TargetMode="External"/><Relationship Id="rId26" Type="http://schemas.openxmlformats.org/officeDocument/2006/relationships/hyperlink" Target="https://login.consultant.ru/link/?req=doc&amp;base=LAW&amp;n=456147&amp;date=21.12.2023" TargetMode="External"/><Relationship Id="rId39" Type="http://schemas.openxmlformats.org/officeDocument/2006/relationships/hyperlink" Target="https://login.consultant.ru/link/?req=doc&amp;base=LAW&amp;n=460373&amp;date=21.12.2023" TargetMode="External"/><Relationship Id="rId21" Type="http://schemas.openxmlformats.org/officeDocument/2006/relationships/hyperlink" Target="https://login.consultant.ru/link/?req=doc&amp;base=LAW&amp;n=441135&amp;date=21.12.2023" TargetMode="External"/><Relationship Id="rId34" Type="http://schemas.openxmlformats.org/officeDocument/2006/relationships/hyperlink" Target="https://login.consultant.ru/link/?req=doc&amp;base=LAW&amp;n=456147&amp;date=21.12.2023" TargetMode="External"/><Relationship Id="rId42" Type="http://schemas.openxmlformats.org/officeDocument/2006/relationships/hyperlink" Target="https://login.consultant.ru/link/?req=doc&amp;base=LAW&amp;n=456147&amp;date=21.12.2023" TargetMode="External"/><Relationship Id="rId47" Type="http://schemas.openxmlformats.org/officeDocument/2006/relationships/hyperlink" Target="https://login.consultant.ru/link/?req=doc&amp;base=LAW&amp;n=456147&amp;date=21.12.2023" TargetMode="External"/><Relationship Id="rId50" Type="http://schemas.openxmlformats.org/officeDocument/2006/relationships/hyperlink" Target="https://login.consultant.ru/link/?req=doc&amp;base=LAW&amp;n=456147&amp;date=21.12.2023" TargetMode="External"/><Relationship Id="rId55" Type="http://schemas.openxmlformats.org/officeDocument/2006/relationships/hyperlink" Target="https://login.consultant.ru/link/?req=doc&amp;base=LAW&amp;n=461085&amp;date=21.12.2023&amp;dst=3139&amp;field=134" TargetMode="External"/><Relationship Id="rId7" Type="http://schemas.openxmlformats.org/officeDocument/2006/relationships/hyperlink" Target="https://login.consultant.ru/link/?req=doc&amp;base=LAW&amp;n=461085&amp;date=21.12.2023&amp;dst=3174&amp;field=134" TargetMode="External"/><Relationship Id="rId12" Type="http://schemas.openxmlformats.org/officeDocument/2006/relationships/hyperlink" Target="https://minyust.e-dag.ru" TargetMode="External"/><Relationship Id="rId17" Type="http://schemas.openxmlformats.org/officeDocument/2006/relationships/hyperlink" Target="https://login.consultant.ru/link/?req=doc&amp;base=LAW&amp;n=461085&amp;date=21.12.2023&amp;dst=2618&amp;field=134" TargetMode="External"/><Relationship Id="rId25" Type="http://schemas.openxmlformats.org/officeDocument/2006/relationships/hyperlink" Target="https://login.consultant.ru/link/?req=doc&amp;base=LAW&amp;n=456147&amp;date=21.12.2023" TargetMode="External"/><Relationship Id="rId33" Type="http://schemas.openxmlformats.org/officeDocument/2006/relationships/hyperlink" Target="https://login.consultant.ru/link/?req=doc&amp;base=LAW&amp;n=456147&amp;date=21.12.2023" TargetMode="External"/><Relationship Id="rId38" Type="http://schemas.openxmlformats.org/officeDocument/2006/relationships/hyperlink" Target="https://login.consultant.ru/link/?req=doc&amp;base=LAW&amp;n=461085&amp;date=21.12.2023&amp;dst=3139&amp;field=134" TargetMode="External"/><Relationship Id="rId46" Type="http://schemas.openxmlformats.org/officeDocument/2006/relationships/hyperlink" Target="https://login.consultant.ru/link/?req=doc&amp;base=LAW&amp;n=456147&amp;date=21.12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1085&amp;date=21.12.2023&amp;dst=103636&amp;field=134" TargetMode="External"/><Relationship Id="rId20" Type="http://schemas.openxmlformats.org/officeDocument/2006/relationships/hyperlink" Target="https://login.consultant.ru/link/?req=doc&amp;base=LAW&amp;n=150634&amp;date=21.12.2023" TargetMode="External"/><Relationship Id="rId29" Type="http://schemas.openxmlformats.org/officeDocument/2006/relationships/hyperlink" Target="https://login.consultant.ru/link/?req=doc&amp;base=LAW&amp;n=456147&amp;date=21.12.2023" TargetMode="External"/><Relationship Id="rId41" Type="http://schemas.openxmlformats.org/officeDocument/2006/relationships/hyperlink" Target="https://login.consultant.ru/link/?req=doc&amp;base=LAW&amp;n=441135&amp;date=21.12.2023" TargetMode="External"/><Relationship Id="rId54" Type="http://schemas.openxmlformats.org/officeDocument/2006/relationships/hyperlink" Target="https://login.consultant.ru/link/?req=doc&amp;base=LAW&amp;n=456147&amp;date=21.12.202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1085&amp;date=21.12.2023&amp;dst=3164&amp;field=134" TargetMode="External"/><Relationship Id="rId11" Type="http://schemas.openxmlformats.org/officeDocument/2006/relationships/hyperlink" Target="http://www.pravo.gov.ru" TargetMode="External"/><Relationship Id="rId24" Type="http://schemas.openxmlformats.org/officeDocument/2006/relationships/hyperlink" Target="https://login.consultant.ru/link/?req=doc&amp;base=LAW&amp;n=456147&amp;date=21.12.2023" TargetMode="External"/><Relationship Id="rId32" Type="http://schemas.openxmlformats.org/officeDocument/2006/relationships/hyperlink" Target="https://login.consultant.ru/link/?req=doc&amp;base=LAW&amp;n=456147&amp;date=21.12.2023" TargetMode="External"/><Relationship Id="rId37" Type="http://schemas.openxmlformats.org/officeDocument/2006/relationships/hyperlink" Target="https://login.consultant.ru/link/?req=doc&amp;base=LAW&amp;n=456147&amp;date=21.12.2023" TargetMode="External"/><Relationship Id="rId40" Type="http://schemas.openxmlformats.org/officeDocument/2006/relationships/hyperlink" Target="https://login.consultant.ru/link/?req=doc&amp;base=LAW&amp;n=150634&amp;date=21.12.2023" TargetMode="External"/><Relationship Id="rId45" Type="http://schemas.openxmlformats.org/officeDocument/2006/relationships/hyperlink" Target="https://login.consultant.ru/link/?req=doc&amp;base=LAW&amp;n=456147&amp;date=21.12.2023" TargetMode="External"/><Relationship Id="rId53" Type="http://schemas.openxmlformats.org/officeDocument/2006/relationships/hyperlink" Target="https://login.consultant.ru/link/?req=doc&amp;base=LAW&amp;n=456147&amp;date=21.12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1085&amp;date=21.12.2023&amp;dst=3171&amp;field=134" TargetMode="External"/><Relationship Id="rId23" Type="http://schemas.openxmlformats.org/officeDocument/2006/relationships/hyperlink" Target="https://login.consultant.ru/link/?req=doc&amp;base=LAW&amp;n=456147&amp;date=21.12.2023" TargetMode="External"/><Relationship Id="rId28" Type="http://schemas.openxmlformats.org/officeDocument/2006/relationships/hyperlink" Target="https://login.consultant.ru/link/?req=doc&amp;base=LAW&amp;n=456147&amp;date=21.12.2023" TargetMode="External"/><Relationship Id="rId36" Type="http://schemas.openxmlformats.org/officeDocument/2006/relationships/hyperlink" Target="https://login.consultant.ru/link/?req=doc&amp;base=LAW&amp;n=456147&amp;date=21.12.2023" TargetMode="External"/><Relationship Id="rId49" Type="http://schemas.openxmlformats.org/officeDocument/2006/relationships/hyperlink" Target="https://login.consultant.ru/link/?req=doc&amp;base=LAW&amp;n=456147&amp;date=21.12.2023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99610&amp;date=21.12.2023&amp;dst=100016&amp;field=134" TargetMode="External"/><Relationship Id="rId19" Type="http://schemas.openxmlformats.org/officeDocument/2006/relationships/hyperlink" Target="https://login.consultant.ru/link/?req=doc&amp;base=LAW&amp;n=460373&amp;date=21.12.2023" TargetMode="External"/><Relationship Id="rId31" Type="http://schemas.openxmlformats.org/officeDocument/2006/relationships/hyperlink" Target="https://login.consultant.ru/link/?req=doc&amp;base=LAW&amp;n=456147&amp;date=21.12.2023" TargetMode="External"/><Relationship Id="rId44" Type="http://schemas.openxmlformats.org/officeDocument/2006/relationships/hyperlink" Target="https://login.consultant.ru/link/?req=doc&amp;base=LAW&amp;n=456147&amp;date=21.12.2023" TargetMode="External"/><Relationship Id="rId52" Type="http://schemas.openxmlformats.org/officeDocument/2006/relationships/hyperlink" Target="https://login.consultant.ru/link/?req=doc&amp;base=LAW&amp;n=456147&amp;date=21.12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085&amp;date=21.12.2023&amp;dst=3193&amp;field=134" TargetMode="External"/><Relationship Id="rId14" Type="http://schemas.openxmlformats.org/officeDocument/2006/relationships/hyperlink" Target="https://login.consultant.ru/link/?req=doc&amp;base=LAW&amp;n=461085&amp;date=21.12.2023&amp;dst=2320&amp;field=134" TargetMode="External"/><Relationship Id="rId22" Type="http://schemas.openxmlformats.org/officeDocument/2006/relationships/hyperlink" Target="https://login.consultant.ru/link/?req=doc&amp;base=LAW&amp;n=456147&amp;date=21.12.2023" TargetMode="External"/><Relationship Id="rId27" Type="http://schemas.openxmlformats.org/officeDocument/2006/relationships/hyperlink" Target="https://login.consultant.ru/link/?req=doc&amp;base=LAW&amp;n=456147&amp;date=21.12.2023" TargetMode="External"/><Relationship Id="rId30" Type="http://schemas.openxmlformats.org/officeDocument/2006/relationships/hyperlink" Target="https://login.consultant.ru/link/?req=doc&amp;base=LAW&amp;n=456147&amp;date=21.12.2023" TargetMode="External"/><Relationship Id="rId35" Type="http://schemas.openxmlformats.org/officeDocument/2006/relationships/hyperlink" Target="https://login.consultant.ru/link/?req=doc&amp;base=LAW&amp;n=456147&amp;date=21.12.2023" TargetMode="External"/><Relationship Id="rId43" Type="http://schemas.openxmlformats.org/officeDocument/2006/relationships/hyperlink" Target="https://login.consultant.ru/link/?req=doc&amp;base=LAW&amp;n=456147&amp;date=21.12.2023" TargetMode="External"/><Relationship Id="rId48" Type="http://schemas.openxmlformats.org/officeDocument/2006/relationships/hyperlink" Target="https://login.consultant.ru/link/?req=doc&amp;base=LAW&amp;n=456147&amp;date=21.12.2023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61085&amp;date=21.12.2023&amp;dst=103638&amp;field=134" TargetMode="External"/><Relationship Id="rId51" Type="http://schemas.openxmlformats.org/officeDocument/2006/relationships/hyperlink" Target="https://login.consultant.ru/link/?req=doc&amp;base=LAW&amp;n=456147&amp;date=21.12.2023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C0D6-0A2D-4C0C-BD13-840BB2CF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</TotalTime>
  <Pages>17</Pages>
  <Words>5645</Words>
  <Characters>32178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50</cp:revision>
  <cp:lastPrinted>2024-01-19T14:52:00Z</cp:lastPrinted>
  <dcterms:created xsi:type="dcterms:W3CDTF">2022-10-26T11:10:00Z</dcterms:created>
  <dcterms:modified xsi:type="dcterms:W3CDTF">2024-01-22T12:34:00Z</dcterms:modified>
</cp:coreProperties>
</file>