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7C" w:rsidRDefault="0007587C" w:rsidP="0050657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7005" w:rsidRDefault="005A7005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271D" w:rsidRDefault="00B3271D" w:rsidP="00EF0987">
      <w:pPr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3271D" w:rsidRDefault="00B3271D" w:rsidP="005065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71D" w:rsidRPr="00BA72B5" w:rsidRDefault="00B3271D" w:rsidP="00EF09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2B5">
        <w:rPr>
          <w:rFonts w:ascii="Times New Roman" w:hAnsi="Times New Roman" w:cs="Times New Roman"/>
          <w:b/>
          <w:sz w:val="28"/>
          <w:szCs w:val="28"/>
        </w:rPr>
        <w:t>МИНИСТЕРСТВО ЮСТИЦИИ  РЕСПУБЛИКИ ДАГЕСТАН</w:t>
      </w:r>
    </w:p>
    <w:p w:rsidR="007621BA" w:rsidRDefault="007621BA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1BA" w:rsidRDefault="00B3271D" w:rsidP="00EF09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(МИНЮСТ РД)</w:t>
      </w:r>
    </w:p>
    <w:p w:rsidR="007621BA" w:rsidRDefault="007621BA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1BA" w:rsidRPr="00BA72B5" w:rsidRDefault="00B3271D" w:rsidP="00EF09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2B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3271D" w:rsidRDefault="00BA72B5" w:rsidP="005065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</w:t>
      </w:r>
    </w:p>
    <w:p w:rsidR="00BA72B5" w:rsidRPr="00B3271D" w:rsidRDefault="00BA72B5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6492" w:rsidRPr="00EF0987" w:rsidRDefault="005A7005" w:rsidP="00BD2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0987">
        <w:rPr>
          <w:rFonts w:ascii="Times New Roman" w:hAnsi="Times New Roman" w:cs="Times New Roman"/>
          <w:b/>
          <w:sz w:val="28"/>
          <w:szCs w:val="28"/>
        </w:rPr>
        <w:t>«О внесении изменений в Административный регламент предоставления Министерством юстиции Республики Дагестан</w:t>
      </w:r>
      <w:r w:rsidR="00EF0987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  <w:r w:rsidR="00EF0987" w:rsidRPr="00EF0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987">
        <w:rPr>
          <w:rFonts w:ascii="Times New Roman" w:hAnsi="Times New Roman" w:cs="Times New Roman"/>
          <w:b/>
          <w:sz w:val="28"/>
          <w:szCs w:val="28"/>
        </w:rPr>
        <w:t xml:space="preserve">по проставлению </w:t>
      </w:r>
      <w:proofErr w:type="spellStart"/>
      <w:r w:rsidRPr="00EF0987">
        <w:rPr>
          <w:rFonts w:ascii="Times New Roman" w:hAnsi="Times New Roman" w:cs="Times New Roman"/>
          <w:b/>
          <w:sz w:val="28"/>
          <w:szCs w:val="28"/>
        </w:rPr>
        <w:t>апостиля</w:t>
      </w:r>
      <w:proofErr w:type="spellEnd"/>
      <w:r w:rsidRPr="00EF0987">
        <w:rPr>
          <w:rFonts w:ascii="Times New Roman" w:hAnsi="Times New Roman" w:cs="Times New Roman"/>
          <w:b/>
          <w:sz w:val="28"/>
          <w:szCs w:val="28"/>
        </w:rPr>
        <w:t xml:space="preserve"> на российских официальных документах,</w:t>
      </w:r>
      <w:r w:rsidR="00822EA5" w:rsidRPr="00EF0987">
        <w:rPr>
          <w:rFonts w:ascii="Times New Roman" w:hAnsi="Times New Roman" w:cs="Times New Roman"/>
          <w:b/>
          <w:sz w:val="28"/>
          <w:szCs w:val="28"/>
        </w:rPr>
        <w:t xml:space="preserve"> выданных органами записи актов гражданского состояния на территории Республики Дагестан в подтверждение фактов государственной регистрации актов гражданского состояния или их отсутствия,</w:t>
      </w:r>
      <w:r w:rsidRPr="00EF0987">
        <w:rPr>
          <w:rFonts w:ascii="Times New Roman" w:hAnsi="Times New Roman" w:cs="Times New Roman"/>
          <w:b/>
          <w:sz w:val="28"/>
          <w:szCs w:val="28"/>
        </w:rPr>
        <w:t xml:space="preserve"> подлежащих вывозу</w:t>
      </w:r>
      <w:r w:rsidR="00EF0987" w:rsidRPr="00EF098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F0987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822EA5" w:rsidRPr="00EF0987">
        <w:rPr>
          <w:rFonts w:ascii="Times New Roman" w:hAnsi="Times New Roman" w:cs="Times New Roman"/>
          <w:b/>
          <w:sz w:val="28"/>
          <w:szCs w:val="28"/>
        </w:rPr>
        <w:t>границу»</w:t>
      </w:r>
      <w:r w:rsidRPr="00EF0987">
        <w:rPr>
          <w:rFonts w:ascii="Times New Roman" w:hAnsi="Times New Roman" w:cs="Times New Roman"/>
          <w:b/>
          <w:sz w:val="28"/>
          <w:szCs w:val="28"/>
        </w:rPr>
        <w:t xml:space="preserve"> утвержденный приказом Министерства юстиции </w:t>
      </w:r>
      <w:r w:rsidR="00EF0987" w:rsidRPr="00EF098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F0987">
        <w:rPr>
          <w:rFonts w:ascii="Times New Roman" w:hAnsi="Times New Roman" w:cs="Times New Roman"/>
          <w:b/>
          <w:sz w:val="28"/>
          <w:szCs w:val="28"/>
        </w:rPr>
        <w:t>Республики Дагестан от 31.05.2023 № 102-ОД».</w:t>
      </w:r>
      <w:proofErr w:type="gramEnd"/>
    </w:p>
    <w:p w:rsidR="003050E6" w:rsidRDefault="003050E6" w:rsidP="0050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C24" w:rsidRDefault="00AC6492" w:rsidP="00F63C4A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Постановлением Правительства Российской</w:t>
      </w:r>
      <w:r w:rsidR="00EF098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 от 20</w:t>
      </w:r>
      <w:r w:rsidR="00F63C4A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2021</w:t>
      </w:r>
      <w:r w:rsidR="00F63C4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1228 «Об утверждении Правил разработки </w:t>
      </w:r>
      <w:r w:rsidR="00F63C4A">
        <w:rPr>
          <w:sz w:val="28"/>
          <w:szCs w:val="28"/>
        </w:rPr>
        <w:t xml:space="preserve">      </w:t>
      </w:r>
      <w:r>
        <w:rPr>
          <w:sz w:val="28"/>
          <w:szCs w:val="28"/>
        </w:rPr>
        <w:t>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BA72B5">
        <w:rPr>
          <w:sz w:val="28"/>
          <w:szCs w:val="28"/>
        </w:rPr>
        <w:t xml:space="preserve"> </w:t>
      </w:r>
      <w:r w:rsidR="00BA72B5" w:rsidRPr="00BC4311">
        <w:rPr>
          <w:sz w:val="28"/>
          <w:szCs w:val="28"/>
        </w:rPr>
        <w:t>(</w:t>
      </w:r>
      <w:r w:rsidR="00BC4311">
        <w:rPr>
          <w:sz w:val="28"/>
          <w:szCs w:val="28"/>
        </w:rPr>
        <w:t>Собрание законодательства Российской Федерации</w:t>
      </w:r>
      <w:r w:rsidR="00BC4311" w:rsidRPr="00BC4311">
        <w:rPr>
          <w:sz w:val="28"/>
          <w:szCs w:val="28"/>
        </w:rPr>
        <w:t xml:space="preserve">, 2021, </w:t>
      </w:r>
      <w:r w:rsidR="00BC4311">
        <w:rPr>
          <w:sz w:val="28"/>
          <w:szCs w:val="28"/>
        </w:rPr>
        <w:t>№</w:t>
      </w:r>
      <w:r w:rsidR="00BC4311" w:rsidRPr="00BC4311">
        <w:rPr>
          <w:sz w:val="28"/>
          <w:szCs w:val="28"/>
        </w:rPr>
        <w:t xml:space="preserve"> 31, ст. 5904.</w:t>
      </w:r>
      <w:r w:rsidR="00F63C4A">
        <w:rPr>
          <w:sz w:val="28"/>
          <w:szCs w:val="28"/>
        </w:rPr>
        <w:t>;</w:t>
      </w:r>
      <w:r w:rsidR="00BC4311">
        <w:rPr>
          <w:sz w:val="28"/>
          <w:szCs w:val="28"/>
        </w:rPr>
        <w:t xml:space="preserve"> </w:t>
      </w:r>
      <w:r w:rsidR="00F63C4A">
        <w:rPr>
          <w:sz w:val="28"/>
          <w:szCs w:val="28"/>
        </w:rPr>
        <w:t>о</w:t>
      </w:r>
      <w:r w:rsidR="00F63C4A" w:rsidRPr="00F63C4A">
        <w:rPr>
          <w:sz w:val="28"/>
          <w:szCs w:val="28"/>
        </w:rPr>
        <w:t>фициальный интернет-портал правовой информации (</w:t>
      </w:r>
      <w:hyperlink r:id="rId5" w:history="1">
        <w:r w:rsidR="00F63C4A" w:rsidRPr="00F63C4A">
          <w:rPr>
            <w:rStyle w:val="a8"/>
            <w:sz w:val="28"/>
            <w:szCs w:val="28"/>
            <w:u w:val="none"/>
            <w:lang w:val="en-US"/>
          </w:rPr>
          <w:t>www</w:t>
        </w:r>
        <w:r w:rsidR="00F63C4A" w:rsidRPr="00F63C4A">
          <w:rPr>
            <w:rStyle w:val="a8"/>
            <w:sz w:val="28"/>
            <w:szCs w:val="28"/>
            <w:u w:val="none"/>
          </w:rPr>
          <w:t>.pravo</w:t>
        </w:r>
        <w:proofErr w:type="gramEnd"/>
        <w:r w:rsidR="00F63C4A" w:rsidRPr="00F63C4A">
          <w:rPr>
            <w:rStyle w:val="a8"/>
            <w:sz w:val="28"/>
            <w:szCs w:val="28"/>
            <w:u w:val="none"/>
          </w:rPr>
          <w:t>.</w:t>
        </w:r>
        <w:proofErr w:type="gramStart"/>
        <w:r w:rsidR="00F63C4A" w:rsidRPr="00F63C4A">
          <w:rPr>
            <w:rStyle w:val="a8"/>
            <w:sz w:val="28"/>
            <w:szCs w:val="28"/>
            <w:u w:val="none"/>
          </w:rPr>
          <w:t>gov.ru</w:t>
        </w:r>
      </w:hyperlink>
      <w:r w:rsidR="00F63C4A" w:rsidRPr="00F63C4A">
        <w:rPr>
          <w:sz w:val="28"/>
          <w:szCs w:val="28"/>
        </w:rPr>
        <w:t>), 2024</w:t>
      </w:r>
      <w:r w:rsidR="00F63C4A">
        <w:rPr>
          <w:sz w:val="28"/>
          <w:szCs w:val="28"/>
        </w:rPr>
        <w:t xml:space="preserve">, 19 февраля, № </w:t>
      </w:r>
      <w:r w:rsidR="00F63C4A" w:rsidRPr="00F63C4A">
        <w:rPr>
          <w:sz w:val="28"/>
          <w:szCs w:val="28"/>
        </w:rPr>
        <w:t>0001202402190014</w:t>
      </w:r>
      <w:r w:rsidR="00BA72B5" w:rsidRPr="00BC4311">
        <w:rPr>
          <w:sz w:val="28"/>
          <w:szCs w:val="28"/>
        </w:rPr>
        <w:t xml:space="preserve">), </w:t>
      </w:r>
      <w:r w:rsidR="00BA72B5">
        <w:rPr>
          <w:sz w:val="28"/>
          <w:szCs w:val="28"/>
        </w:rPr>
        <w:t>п</w:t>
      </w:r>
      <w:r w:rsidR="00AB5B25">
        <w:rPr>
          <w:sz w:val="28"/>
          <w:szCs w:val="28"/>
        </w:rPr>
        <w:t>остановлением Правительства Республики Дагестан от 08</w:t>
      </w:r>
      <w:r w:rsidR="00F63C4A">
        <w:rPr>
          <w:sz w:val="28"/>
          <w:szCs w:val="28"/>
        </w:rPr>
        <w:t xml:space="preserve"> апреля </w:t>
      </w:r>
      <w:r w:rsidR="00AB5B25">
        <w:rPr>
          <w:sz w:val="28"/>
          <w:szCs w:val="28"/>
        </w:rPr>
        <w:t xml:space="preserve">2022 </w:t>
      </w:r>
      <w:r w:rsidR="00F63C4A">
        <w:rPr>
          <w:sz w:val="28"/>
          <w:szCs w:val="28"/>
        </w:rPr>
        <w:t xml:space="preserve">г. </w:t>
      </w:r>
      <w:r w:rsidR="00AB5B25">
        <w:rPr>
          <w:sz w:val="28"/>
          <w:szCs w:val="28"/>
        </w:rPr>
        <w:t>№ 83</w:t>
      </w:r>
      <w:r w:rsidR="00EF0987">
        <w:rPr>
          <w:sz w:val="28"/>
          <w:szCs w:val="28"/>
        </w:rPr>
        <w:t xml:space="preserve"> </w:t>
      </w:r>
      <w:r w:rsidR="00F63C4A">
        <w:rPr>
          <w:sz w:val="28"/>
          <w:szCs w:val="28"/>
        </w:rPr>
        <w:t xml:space="preserve">                                  </w:t>
      </w:r>
      <w:r w:rsidR="00AB5B25">
        <w:rPr>
          <w:sz w:val="28"/>
          <w:szCs w:val="28"/>
        </w:rPr>
        <w:t>«Об утверждении Правил разработки и утверждения административных регламентов предоставления государственных услуг»</w:t>
      </w:r>
      <w:r w:rsidR="00BA72B5">
        <w:rPr>
          <w:sz w:val="28"/>
          <w:szCs w:val="28"/>
        </w:rPr>
        <w:t xml:space="preserve"> (</w:t>
      </w:r>
      <w:r w:rsidR="00F63C4A" w:rsidRPr="00F63C4A">
        <w:rPr>
          <w:sz w:val="28"/>
          <w:szCs w:val="28"/>
        </w:rPr>
        <w:t>интернет-портал правовой информации Республики Дагестан (</w:t>
      </w:r>
      <w:hyperlink r:id="rId6" w:tgtFrame="_blank" w:tooltip="&lt;div class=&quot;doc www&quot;&gt;&lt;span class=&quot;aligner&quot;&gt;&lt;div class=&quot;icon listDocWWW-16&quot;&gt;&lt;/div&gt;&lt;/span&gt;pravo.e-dag.ru&lt;/div&gt;" w:history="1">
        <w:r w:rsidR="00F63C4A" w:rsidRPr="00F63C4A">
          <w:rPr>
            <w:rStyle w:val="a8"/>
            <w:sz w:val="28"/>
            <w:szCs w:val="28"/>
          </w:rPr>
          <w:t>www.pravo.e-dag.ru</w:t>
        </w:r>
      </w:hyperlink>
      <w:r w:rsidR="00F63C4A" w:rsidRPr="00F63C4A">
        <w:rPr>
          <w:sz w:val="28"/>
          <w:szCs w:val="28"/>
        </w:rPr>
        <w:t>), 2022,</w:t>
      </w:r>
      <w:r w:rsidR="00F63C4A">
        <w:rPr>
          <w:sz w:val="28"/>
          <w:szCs w:val="28"/>
        </w:rPr>
        <w:t xml:space="preserve">                  </w:t>
      </w:r>
      <w:r w:rsidR="00F63C4A" w:rsidRPr="00F63C4A">
        <w:rPr>
          <w:sz w:val="28"/>
          <w:szCs w:val="28"/>
        </w:rPr>
        <w:t xml:space="preserve"> 9 апреля, </w:t>
      </w:r>
      <w:r w:rsidR="00F63C4A">
        <w:rPr>
          <w:sz w:val="28"/>
          <w:szCs w:val="28"/>
        </w:rPr>
        <w:t>№</w:t>
      </w:r>
      <w:r w:rsidR="00F63C4A" w:rsidRPr="00F63C4A">
        <w:rPr>
          <w:sz w:val="28"/>
          <w:szCs w:val="28"/>
        </w:rPr>
        <w:t xml:space="preserve"> 05002008680</w:t>
      </w:r>
      <w:r w:rsidR="00BA72B5">
        <w:rPr>
          <w:sz w:val="28"/>
          <w:szCs w:val="28"/>
        </w:rPr>
        <w:t>)</w:t>
      </w:r>
      <w:r w:rsidR="00AB5B25">
        <w:rPr>
          <w:sz w:val="28"/>
          <w:szCs w:val="28"/>
        </w:rPr>
        <w:t xml:space="preserve"> </w:t>
      </w:r>
      <w:r w:rsidR="003050E6">
        <w:rPr>
          <w:sz w:val="28"/>
          <w:szCs w:val="28"/>
        </w:rPr>
        <w:t>приказываю:</w:t>
      </w:r>
      <w:proofErr w:type="gramEnd"/>
    </w:p>
    <w:p w:rsidR="005E72DB" w:rsidRPr="00BA72B5" w:rsidRDefault="005E72DB" w:rsidP="0050657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03408" w:rsidRDefault="00EF0987" w:rsidP="00EF09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A5C2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70A90">
        <w:rPr>
          <w:rFonts w:ascii="Times New Roman" w:hAnsi="Times New Roman" w:cs="Times New Roman"/>
          <w:sz w:val="28"/>
          <w:szCs w:val="28"/>
        </w:rPr>
        <w:t>в</w:t>
      </w:r>
      <w:r w:rsidR="008A5C24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</w:t>
      </w:r>
      <w:r w:rsidR="008A5C24" w:rsidRPr="008A5C24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C24" w:rsidRPr="008A5C24">
        <w:rPr>
          <w:rFonts w:ascii="Times New Roman" w:hAnsi="Times New Roman" w:cs="Times New Roman"/>
          <w:sz w:val="28"/>
          <w:szCs w:val="28"/>
        </w:rPr>
        <w:t>Министерством юстиции Республики Дагестан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C24" w:rsidRPr="008A5C24">
        <w:rPr>
          <w:rFonts w:ascii="Times New Roman" w:hAnsi="Times New Roman" w:cs="Times New Roman"/>
          <w:sz w:val="28"/>
          <w:szCs w:val="28"/>
        </w:rPr>
        <w:t xml:space="preserve">проставлению </w:t>
      </w:r>
      <w:proofErr w:type="spellStart"/>
      <w:r w:rsidR="008A5C24" w:rsidRPr="008A5C24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8A5C24" w:rsidRPr="008A5C24">
        <w:rPr>
          <w:rFonts w:ascii="Times New Roman" w:hAnsi="Times New Roman" w:cs="Times New Roman"/>
          <w:sz w:val="28"/>
          <w:szCs w:val="28"/>
        </w:rPr>
        <w:t xml:space="preserve"> на российских официальных документах, 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C24" w:rsidRPr="008A5C24">
        <w:rPr>
          <w:rFonts w:ascii="Times New Roman" w:hAnsi="Times New Roman" w:cs="Times New Roman"/>
          <w:sz w:val="28"/>
          <w:szCs w:val="28"/>
        </w:rPr>
        <w:t>органами записи актов гражданского состояния на территории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C24" w:rsidRPr="008A5C24">
        <w:rPr>
          <w:rFonts w:ascii="Times New Roman" w:hAnsi="Times New Roman" w:cs="Times New Roman"/>
          <w:sz w:val="28"/>
          <w:szCs w:val="28"/>
        </w:rPr>
        <w:t>Дагестан в подтверждение фактов государственной регистрации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C24" w:rsidRPr="008A5C24">
        <w:rPr>
          <w:rFonts w:ascii="Times New Roman" w:hAnsi="Times New Roman" w:cs="Times New Roman"/>
          <w:sz w:val="28"/>
          <w:szCs w:val="28"/>
        </w:rPr>
        <w:t>гражданского состояния или их отсутствия</w:t>
      </w:r>
      <w:r w:rsidR="00170A90">
        <w:rPr>
          <w:rFonts w:ascii="Times New Roman" w:hAnsi="Times New Roman" w:cs="Times New Roman"/>
          <w:sz w:val="28"/>
          <w:szCs w:val="28"/>
        </w:rPr>
        <w:t>, подлежащих вывозу за границу»</w:t>
      </w:r>
      <w:r w:rsidR="003050E6">
        <w:rPr>
          <w:rFonts w:ascii="Times New Roman" w:hAnsi="Times New Roman" w:cs="Times New Roman"/>
          <w:sz w:val="28"/>
          <w:szCs w:val="28"/>
        </w:rPr>
        <w:t xml:space="preserve"> </w:t>
      </w:r>
      <w:r w:rsidR="003050E6">
        <w:rPr>
          <w:rFonts w:ascii="Times New Roman" w:hAnsi="Times New Roman" w:cs="Times New Roman"/>
          <w:sz w:val="28"/>
          <w:szCs w:val="28"/>
        </w:rPr>
        <w:lastRenderedPageBreak/>
        <w:t>(далее – регламент)</w:t>
      </w:r>
      <w:r w:rsidR="00170A90">
        <w:rPr>
          <w:rFonts w:ascii="Times New Roman" w:hAnsi="Times New Roman" w:cs="Times New Roman"/>
          <w:sz w:val="28"/>
          <w:szCs w:val="28"/>
        </w:rPr>
        <w:t>, утвержденный приказом Министерства юс</w:t>
      </w:r>
      <w:r>
        <w:rPr>
          <w:rFonts w:ascii="Times New Roman" w:hAnsi="Times New Roman" w:cs="Times New Roman"/>
          <w:sz w:val="28"/>
          <w:szCs w:val="28"/>
        </w:rPr>
        <w:t xml:space="preserve">тиции Республики Дагестан </w:t>
      </w:r>
      <w:r w:rsidR="00170A90">
        <w:rPr>
          <w:rFonts w:ascii="Times New Roman" w:hAnsi="Times New Roman" w:cs="Times New Roman"/>
          <w:sz w:val="28"/>
          <w:szCs w:val="28"/>
        </w:rPr>
        <w:t>от 31</w:t>
      </w:r>
      <w:r w:rsidR="00BA7516">
        <w:rPr>
          <w:rFonts w:ascii="Times New Roman" w:hAnsi="Times New Roman" w:cs="Times New Roman"/>
          <w:sz w:val="28"/>
          <w:szCs w:val="28"/>
        </w:rPr>
        <w:t xml:space="preserve"> мая </w:t>
      </w:r>
      <w:r w:rsidR="00170A90">
        <w:rPr>
          <w:rFonts w:ascii="Times New Roman" w:hAnsi="Times New Roman" w:cs="Times New Roman"/>
          <w:sz w:val="28"/>
          <w:szCs w:val="28"/>
        </w:rPr>
        <w:t>2023 года № 102-ОД</w:t>
      </w:r>
      <w:r w:rsidR="00BA7516">
        <w:rPr>
          <w:rFonts w:ascii="Times New Roman" w:hAnsi="Times New Roman" w:cs="Times New Roman"/>
          <w:sz w:val="28"/>
          <w:szCs w:val="28"/>
        </w:rPr>
        <w:t xml:space="preserve"> (Зарегистрирован                   в Министерстве</w:t>
      </w:r>
      <w:proofErr w:type="gramEnd"/>
      <w:r w:rsidR="00BA7516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13 июня 2023 г. за № 6660)</w:t>
      </w:r>
      <w:r w:rsidR="00170A9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63C4A" w:rsidRPr="00BA7516" w:rsidRDefault="00F63C4A" w:rsidP="00EF09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170A90" w:rsidRPr="00EF0987" w:rsidRDefault="00EF0987" w:rsidP="00F63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16E43" w:rsidRPr="00EF0987">
        <w:rPr>
          <w:rFonts w:ascii="Times New Roman" w:hAnsi="Times New Roman" w:cs="Times New Roman"/>
          <w:sz w:val="28"/>
          <w:szCs w:val="28"/>
        </w:rPr>
        <w:t>Абзац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C24" w:rsidRPr="00EF0987">
        <w:rPr>
          <w:rFonts w:ascii="Times New Roman" w:hAnsi="Times New Roman" w:cs="Times New Roman"/>
          <w:sz w:val="28"/>
          <w:szCs w:val="28"/>
        </w:rPr>
        <w:t>подраздел</w:t>
      </w:r>
      <w:r w:rsidR="00B3271D" w:rsidRPr="00EF0987">
        <w:rPr>
          <w:rFonts w:ascii="Times New Roman" w:hAnsi="Times New Roman" w:cs="Times New Roman"/>
          <w:sz w:val="28"/>
          <w:szCs w:val="28"/>
        </w:rPr>
        <w:t>а</w:t>
      </w:r>
      <w:r w:rsidR="008A5C24" w:rsidRPr="00EF0987">
        <w:rPr>
          <w:rFonts w:ascii="Times New Roman" w:hAnsi="Times New Roman" w:cs="Times New Roman"/>
          <w:sz w:val="28"/>
          <w:szCs w:val="28"/>
        </w:rPr>
        <w:t xml:space="preserve"> 2.6</w:t>
      </w:r>
      <w:r w:rsidR="00DB789F" w:rsidRPr="00EF0987">
        <w:rPr>
          <w:rFonts w:ascii="Times New Roman" w:hAnsi="Times New Roman" w:cs="Times New Roman"/>
          <w:sz w:val="28"/>
          <w:szCs w:val="28"/>
        </w:rPr>
        <w:t>.1.</w:t>
      </w:r>
      <w:r w:rsidR="003050E6" w:rsidRPr="00EF0987">
        <w:rPr>
          <w:rFonts w:ascii="Times New Roman" w:hAnsi="Times New Roman" w:cs="Times New Roman"/>
          <w:sz w:val="28"/>
          <w:szCs w:val="28"/>
        </w:rPr>
        <w:t xml:space="preserve"> регламента </w:t>
      </w:r>
      <w:r w:rsidR="00B3271D" w:rsidRPr="00EF098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 </w:t>
      </w:r>
      <w:r w:rsidR="00170A90" w:rsidRPr="00EF0987">
        <w:rPr>
          <w:rFonts w:ascii="Times New Roman" w:hAnsi="Times New Roman" w:cs="Times New Roman"/>
          <w:sz w:val="28"/>
          <w:szCs w:val="28"/>
        </w:rPr>
        <w:t>«</w:t>
      </w:r>
      <w:r w:rsidR="00DB789F" w:rsidRPr="00EF0987">
        <w:rPr>
          <w:rFonts w:ascii="Times New Roman" w:hAnsi="Times New Roman" w:cs="Times New Roman"/>
          <w:sz w:val="28"/>
          <w:szCs w:val="28"/>
        </w:rPr>
        <w:t>П</w:t>
      </w:r>
      <w:r w:rsidR="00170A90" w:rsidRPr="00EF0987">
        <w:rPr>
          <w:rFonts w:ascii="Times New Roman" w:hAnsi="Times New Roman" w:cs="Times New Roman"/>
          <w:sz w:val="28"/>
          <w:szCs w:val="28"/>
        </w:rPr>
        <w:t>еречень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71D" w:rsidRPr="00EF0987">
        <w:rPr>
          <w:rFonts w:ascii="Times New Roman" w:hAnsi="Times New Roman" w:cs="Times New Roman"/>
          <w:sz w:val="28"/>
          <w:szCs w:val="28"/>
        </w:rPr>
        <w:t>необходимых для предос</w:t>
      </w:r>
      <w:r w:rsidR="00F63C4A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B3271D" w:rsidRPr="00EF0987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86515" w:rsidRPr="00EF0987">
        <w:rPr>
          <w:rFonts w:ascii="Times New Roman" w:hAnsi="Times New Roman" w:cs="Times New Roman"/>
          <w:sz w:val="28"/>
          <w:szCs w:val="28"/>
        </w:rPr>
        <w:t>заявитель предоставляет самостоятельно,</w:t>
      </w:r>
      <w:r w:rsidR="00B3271D" w:rsidRPr="00EF0987">
        <w:rPr>
          <w:rFonts w:ascii="Times New Roman" w:hAnsi="Times New Roman" w:cs="Times New Roman"/>
          <w:sz w:val="28"/>
          <w:szCs w:val="28"/>
        </w:rPr>
        <w:t xml:space="preserve"> </w:t>
      </w:r>
      <w:r w:rsidR="00F63C4A" w:rsidRPr="00EF0987">
        <w:rPr>
          <w:rFonts w:ascii="Times New Roman" w:hAnsi="Times New Roman" w:cs="Times New Roman"/>
          <w:sz w:val="28"/>
          <w:szCs w:val="28"/>
        </w:rPr>
        <w:t xml:space="preserve">порядок их представления </w:t>
      </w:r>
      <w:r w:rsidR="00B3271D" w:rsidRPr="00EF0987">
        <w:rPr>
          <w:rFonts w:ascii="Times New Roman" w:hAnsi="Times New Roman" w:cs="Times New Roman"/>
          <w:sz w:val="28"/>
          <w:szCs w:val="28"/>
        </w:rPr>
        <w:t xml:space="preserve">заявителем, </w:t>
      </w:r>
      <w:r w:rsidR="00F63C4A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  <w:r w:rsidR="00B3271D" w:rsidRPr="00EF0987">
        <w:rPr>
          <w:rFonts w:ascii="Times New Roman" w:hAnsi="Times New Roman" w:cs="Times New Roman"/>
          <w:sz w:val="28"/>
          <w:szCs w:val="28"/>
        </w:rPr>
        <w:t>».</w:t>
      </w:r>
    </w:p>
    <w:p w:rsidR="003050E6" w:rsidRPr="00EF0987" w:rsidRDefault="00EF0987" w:rsidP="00E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050E6" w:rsidRPr="00EF0987">
        <w:rPr>
          <w:rFonts w:ascii="Times New Roman" w:hAnsi="Times New Roman" w:cs="Times New Roman"/>
          <w:sz w:val="28"/>
          <w:szCs w:val="28"/>
        </w:rPr>
        <w:t xml:space="preserve">Подраздел 2.6. </w:t>
      </w:r>
      <w:r w:rsidR="00265BFA" w:rsidRPr="00EF0987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050E6" w:rsidRPr="00EF0987">
        <w:rPr>
          <w:rFonts w:ascii="Times New Roman" w:hAnsi="Times New Roman" w:cs="Times New Roman"/>
          <w:sz w:val="28"/>
          <w:szCs w:val="28"/>
        </w:rPr>
        <w:t>дополнить пункт</w:t>
      </w:r>
      <w:r w:rsidR="00265BFA" w:rsidRPr="00EF0987">
        <w:rPr>
          <w:rFonts w:ascii="Times New Roman" w:hAnsi="Times New Roman" w:cs="Times New Roman"/>
          <w:sz w:val="28"/>
          <w:szCs w:val="28"/>
        </w:rPr>
        <w:t>о</w:t>
      </w:r>
      <w:r w:rsidR="003050E6" w:rsidRPr="00EF0987">
        <w:rPr>
          <w:rFonts w:ascii="Times New Roman" w:hAnsi="Times New Roman" w:cs="Times New Roman"/>
          <w:sz w:val="28"/>
          <w:szCs w:val="28"/>
        </w:rPr>
        <w:t>м</w:t>
      </w:r>
      <w:r w:rsidR="005E72DB" w:rsidRPr="00EF0987">
        <w:rPr>
          <w:rFonts w:ascii="Times New Roman" w:hAnsi="Times New Roman" w:cs="Times New Roman"/>
          <w:sz w:val="28"/>
          <w:szCs w:val="28"/>
        </w:rPr>
        <w:t xml:space="preserve"> 2.6.</w:t>
      </w:r>
      <w:r w:rsidR="00D72BC0">
        <w:rPr>
          <w:rFonts w:ascii="Times New Roman" w:hAnsi="Times New Roman" w:cs="Times New Roman"/>
          <w:sz w:val="28"/>
          <w:szCs w:val="28"/>
        </w:rPr>
        <w:t>4</w:t>
      </w:r>
      <w:r w:rsidR="005E72DB" w:rsidRPr="00EF0987">
        <w:rPr>
          <w:rFonts w:ascii="Times New Roman" w:hAnsi="Times New Roman" w:cs="Times New Roman"/>
          <w:sz w:val="28"/>
          <w:szCs w:val="28"/>
        </w:rPr>
        <w:t>.</w:t>
      </w:r>
      <w:r w:rsidR="00BA72B5">
        <w:rPr>
          <w:rFonts w:ascii="Times New Roman" w:hAnsi="Times New Roman" w:cs="Times New Roman"/>
          <w:sz w:val="28"/>
          <w:szCs w:val="28"/>
        </w:rPr>
        <w:t xml:space="preserve"> </w:t>
      </w:r>
      <w:r w:rsidR="005E72DB" w:rsidRPr="00EF0987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3050E6" w:rsidRPr="00EF0987">
        <w:rPr>
          <w:rFonts w:ascii="Times New Roman" w:hAnsi="Times New Roman" w:cs="Times New Roman"/>
          <w:sz w:val="28"/>
          <w:szCs w:val="28"/>
        </w:rPr>
        <w:t>:</w:t>
      </w:r>
    </w:p>
    <w:p w:rsidR="003050E6" w:rsidRPr="00A54CDA" w:rsidRDefault="006B01C7" w:rsidP="00A54CDA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54CDA">
        <w:rPr>
          <w:sz w:val="28"/>
          <w:szCs w:val="28"/>
        </w:rPr>
        <w:t>«</w:t>
      </w:r>
      <w:r w:rsidR="00186515" w:rsidRPr="00A54CDA">
        <w:rPr>
          <w:sz w:val="28"/>
          <w:szCs w:val="28"/>
        </w:rPr>
        <w:t xml:space="preserve">Перечень документов, необходимых для предоставления государственной услуги, </w:t>
      </w:r>
      <w:r w:rsidR="00A54CDA" w:rsidRPr="00A54CDA">
        <w:rPr>
          <w:sz w:val="28"/>
          <w:szCs w:val="28"/>
        </w:rPr>
        <w:t>получаемых в рамках межведомственного информационного взаимодействия, которые заявитель вправе предоставить по собственной инициативе</w:t>
      </w:r>
      <w:r w:rsidR="00265BFA" w:rsidRPr="00A54CDA">
        <w:rPr>
          <w:sz w:val="28"/>
          <w:szCs w:val="28"/>
        </w:rPr>
        <w:t>,</w:t>
      </w:r>
      <w:r w:rsidR="00EF0987" w:rsidRPr="00A54CDA">
        <w:rPr>
          <w:sz w:val="28"/>
          <w:szCs w:val="28"/>
        </w:rPr>
        <w:t xml:space="preserve"> </w:t>
      </w:r>
      <w:r w:rsidR="00F63C4A" w:rsidRPr="00A54CDA">
        <w:rPr>
          <w:sz w:val="28"/>
          <w:szCs w:val="28"/>
        </w:rPr>
        <w:t>порядок их представления заявителем, в том числе в электронной форме</w:t>
      </w:r>
      <w:r w:rsidR="00186515" w:rsidRPr="00A54CDA">
        <w:rPr>
          <w:sz w:val="28"/>
          <w:szCs w:val="28"/>
        </w:rPr>
        <w:t>:</w:t>
      </w:r>
    </w:p>
    <w:p w:rsidR="00265BFA" w:rsidRDefault="00265BFA" w:rsidP="00EF09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документы, подтверждающие факт оплаты государственной пошлины, в том числе при наличии возможности – в </w:t>
      </w:r>
      <w:r w:rsidR="00AB5B25">
        <w:rPr>
          <w:rFonts w:ascii="Times New Roman" w:hAnsi="Times New Roman" w:cs="Times New Roman"/>
          <w:sz w:val="28"/>
          <w:szCs w:val="28"/>
        </w:rPr>
        <w:t>электронной форме;</w:t>
      </w:r>
    </w:p>
    <w:p w:rsidR="00716E43" w:rsidRPr="00716E43" w:rsidRDefault="00716E43" w:rsidP="00EF09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Pr="00716E43">
        <w:rPr>
          <w:rFonts w:ascii="Times New Roman" w:hAnsi="Times New Roman" w:cs="Times New Roman"/>
          <w:sz w:val="28"/>
          <w:szCs w:val="28"/>
        </w:rPr>
        <w:t>апрещается требовать от заявителя:</w:t>
      </w:r>
    </w:p>
    <w:p w:rsidR="00716E43" w:rsidRPr="00716E43" w:rsidRDefault="00716E43" w:rsidP="00EF09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E4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16E43" w:rsidRPr="00716E43" w:rsidRDefault="00716E43" w:rsidP="00EF09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E4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716E43">
        <w:rPr>
          <w:rFonts w:ascii="Times New Roman" w:hAnsi="Times New Roman" w:cs="Times New Roman"/>
          <w:sz w:val="28"/>
          <w:szCs w:val="28"/>
        </w:rPr>
        <w:t xml:space="preserve"> 6 статьи 7 Федерального закона от 27 июля 2010 г. </w:t>
      </w:r>
      <w:r w:rsidR="009F7ACA">
        <w:rPr>
          <w:rFonts w:ascii="Times New Roman" w:hAnsi="Times New Roman" w:cs="Times New Roman"/>
          <w:sz w:val="28"/>
          <w:szCs w:val="28"/>
        </w:rPr>
        <w:t>№</w:t>
      </w:r>
      <w:r w:rsidR="00EF0987">
        <w:rPr>
          <w:rFonts w:ascii="Times New Roman" w:hAnsi="Times New Roman" w:cs="Times New Roman"/>
          <w:sz w:val="28"/>
          <w:szCs w:val="28"/>
        </w:rPr>
        <w:t xml:space="preserve"> 210-ФЗ «</w:t>
      </w:r>
      <w:r w:rsidRPr="00716E4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EF0987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716E43">
        <w:rPr>
          <w:rFonts w:ascii="Times New Roman" w:hAnsi="Times New Roman" w:cs="Times New Roman"/>
          <w:sz w:val="28"/>
          <w:szCs w:val="28"/>
        </w:rPr>
        <w:t>;</w:t>
      </w:r>
    </w:p>
    <w:p w:rsidR="00716E43" w:rsidRDefault="00716E43" w:rsidP="00EF09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E4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="00D50E5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16E43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 июля 2010 г. </w:t>
      </w:r>
      <w:r w:rsidR="009F7ACA">
        <w:rPr>
          <w:rFonts w:ascii="Times New Roman" w:hAnsi="Times New Roman" w:cs="Times New Roman"/>
          <w:sz w:val="28"/>
          <w:szCs w:val="28"/>
        </w:rPr>
        <w:t>№</w:t>
      </w:r>
      <w:r w:rsidR="00EF0987">
        <w:rPr>
          <w:rFonts w:ascii="Times New Roman" w:hAnsi="Times New Roman" w:cs="Times New Roman"/>
          <w:sz w:val="28"/>
          <w:szCs w:val="28"/>
        </w:rPr>
        <w:t xml:space="preserve"> 210-ФЗ «</w:t>
      </w:r>
      <w:r w:rsidRPr="00716E43">
        <w:rPr>
          <w:rFonts w:ascii="Times New Roman" w:hAnsi="Times New Roman" w:cs="Times New Roman"/>
          <w:sz w:val="28"/>
          <w:szCs w:val="28"/>
        </w:rPr>
        <w:t>Об организации предоставления государ</w:t>
      </w:r>
      <w:r w:rsidR="00EF0987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B5B25" w:rsidRDefault="00265BFA" w:rsidP="00EF09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B5B2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епредставление заявителем документов, содержащих вышеуказанные сведения, не является основанием для отказа заявителю</w:t>
      </w:r>
      <w:r w:rsidR="00D50E5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услуги</w:t>
      </w:r>
      <w:r w:rsidR="006B01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4A70" w:rsidRPr="00EF0987" w:rsidRDefault="00EF0987" w:rsidP="00E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4A70" w:rsidRPr="00EF0987">
        <w:rPr>
          <w:rFonts w:ascii="Times New Roman" w:hAnsi="Times New Roman" w:cs="Times New Roman"/>
          <w:sz w:val="28"/>
          <w:szCs w:val="28"/>
        </w:rPr>
        <w:t>Начальнику Управления ЗАГС Джабраиловой М.К.:</w:t>
      </w:r>
    </w:p>
    <w:p w:rsidR="00BD2EDF" w:rsidRDefault="00265BFA" w:rsidP="00EF09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настоящий приказ</w:t>
      </w:r>
      <w:r w:rsidR="00D50E5A">
        <w:rPr>
          <w:rFonts w:ascii="Times New Roman" w:hAnsi="Times New Roman" w:cs="Times New Roman"/>
          <w:sz w:val="28"/>
          <w:szCs w:val="28"/>
        </w:rPr>
        <w:t xml:space="preserve"> </w:t>
      </w:r>
      <w:r w:rsidR="003E78EF" w:rsidRPr="003E78EF">
        <w:rPr>
          <w:rFonts w:ascii="Times New Roman" w:hAnsi="Times New Roman" w:cs="Times New Roman"/>
          <w:sz w:val="28"/>
          <w:szCs w:val="28"/>
        </w:rPr>
        <w:t>на государственную регистрацию</w:t>
      </w:r>
      <w:r w:rsidR="00D50E5A">
        <w:rPr>
          <w:rFonts w:ascii="Times New Roman" w:hAnsi="Times New Roman" w:cs="Times New Roman"/>
          <w:sz w:val="28"/>
          <w:szCs w:val="28"/>
        </w:rPr>
        <w:t xml:space="preserve"> </w:t>
      </w:r>
      <w:r w:rsidR="00D367D0">
        <w:rPr>
          <w:rFonts w:ascii="Times New Roman" w:hAnsi="Times New Roman" w:cs="Times New Roman"/>
          <w:sz w:val="28"/>
          <w:szCs w:val="28"/>
        </w:rPr>
        <w:t>в отдел регистрации ВНПА у</w:t>
      </w:r>
      <w:r w:rsidR="003E78EF">
        <w:rPr>
          <w:rFonts w:ascii="Times New Roman" w:hAnsi="Times New Roman" w:cs="Times New Roman"/>
          <w:sz w:val="28"/>
          <w:szCs w:val="28"/>
        </w:rPr>
        <w:t xml:space="preserve">правления по законодательству и нормотворческой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="003E78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в установленном порядке;</w:t>
      </w:r>
    </w:p>
    <w:p w:rsidR="003E78EF" w:rsidRDefault="007B4651" w:rsidP="00EF09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65BFA" w:rsidRPr="00BD2ED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65BFA" w:rsidRPr="00BD2EDF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BD2EDF" w:rsidRPr="003E78EF" w:rsidRDefault="00EF0987" w:rsidP="00EF0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8EF">
        <w:rPr>
          <w:rFonts w:ascii="Times New Roman" w:hAnsi="Times New Roman" w:cs="Times New Roman"/>
          <w:sz w:val="28"/>
          <w:szCs w:val="28"/>
        </w:rPr>
        <w:t>.</w:t>
      </w:r>
      <w:r w:rsidR="00745DEE">
        <w:rPr>
          <w:rFonts w:ascii="Times New Roman" w:hAnsi="Times New Roman" w:cs="Times New Roman"/>
          <w:sz w:val="28"/>
          <w:szCs w:val="28"/>
        </w:rPr>
        <w:t xml:space="preserve"> </w:t>
      </w:r>
      <w:r w:rsidR="00265BFA" w:rsidRPr="003E78EF">
        <w:rPr>
          <w:rFonts w:ascii="Times New Roman" w:hAnsi="Times New Roman" w:cs="Times New Roman"/>
          <w:sz w:val="28"/>
          <w:szCs w:val="28"/>
        </w:rPr>
        <w:t>Настоящий приказ вступает в силу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BFA" w:rsidRPr="003E78EF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57D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265BFA" w:rsidRPr="003E78EF">
        <w:rPr>
          <w:rFonts w:ascii="Times New Roman" w:hAnsi="Times New Roman" w:cs="Times New Roman"/>
          <w:sz w:val="28"/>
          <w:szCs w:val="28"/>
        </w:rPr>
        <w:t>порядке.</w:t>
      </w:r>
    </w:p>
    <w:p w:rsidR="003E78EF" w:rsidRDefault="00EF0987" w:rsidP="00EF09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EDF" w:rsidRPr="003E78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78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E78EF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3E78EF" w:rsidRDefault="003E78EF" w:rsidP="0050657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78EF" w:rsidRDefault="003E78EF" w:rsidP="005065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D2EDF" w:rsidRPr="003E78EF" w:rsidRDefault="003E78EF" w:rsidP="0050657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Министр                                                                              Х.Э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265BFA" w:rsidRPr="00265BFA" w:rsidRDefault="00265BFA" w:rsidP="0050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A70" w:rsidRPr="00A94A70" w:rsidRDefault="00A94A70" w:rsidP="0050657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B3271D" w:rsidRPr="00B3271D" w:rsidRDefault="00B3271D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0A90" w:rsidRDefault="00170A90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4651" w:rsidRDefault="007B4651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4651" w:rsidRDefault="007B4651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4651" w:rsidRDefault="007B4651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47A" w:rsidRDefault="003F747A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47A" w:rsidRDefault="003F747A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47A" w:rsidRDefault="003F747A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47A" w:rsidRDefault="003F747A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47A" w:rsidRDefault="003F747A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47A" w:rsidRDefault="003F747A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47A" w:rsidRDefault="003F747A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936" w:rsidRDefault="003C1936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936" w:rsidRDefault="003C1936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936" w:rsidRDefault="003C1936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936" w:rsidRDefault="003C1936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936" w:rsidRPr="00822EA5" w:rsidRDefault="003C1936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47A" w:rsidRDefault="003F747A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4651" w:rsidRDefault="007B4651" w:rsidP="0050657D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Исп.Алиева Д.А.(88722631634)</w:t>
      </w:r>
    </w:p>
    <w:p w:rsidR="007B4651" w:rsidRDefault="007B4651" w:rsidP="005065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27.02.2024</w:t>
      </w:r>
    </w:p>
    <w:p w:rsidR="007B4651" w:rsidRPr="00170A90" w:rsidRDefault="007B4651" w:rsidP="005065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4651" w:rsidRPr="00170A90" w:rsidSect="00EF0987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80C"/>
    <w:multiLevelType w:val="hybridMultilevel"/>
    <w:tmpl w:val="AAA4D548"/>
    <w:lvl w:ilvl="0" w:tplc="A2E24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3B163B"/>
    <w:multiLevelType w:val="hybridMultilevel"/>
    <w:tmpl w:val="9452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C24"/>
    <w:rsid w:val="0007587C"/>
    <w:rsid w:val="00170A90"/>
    <w:rsid w:val="00186515"/>
    <w:rsid w:val="002005C5"/>
    <w:rsid w:val="00265BFA"/>
    <w:rsid w:val="003050E6"/>
    <w:rsid w:val="003C1936"/>
    <w:rsid w:val="003E78EF"/>
    <w:rsid w:val="003F747A"/>
    <w:rsid w:val="00482393"/>
    <w:rsid w:val="004D1A11"/>
    <w:rsid w:val="0050657D"/>
    <w:rsid w:val="005A7005"/>
    <w:rsid w:val="005C759D"/>
    <w:rsid w:val="005C7F30"/>
    <w:rsid w:val="005E72DB"/>
    <w:rsid w:val="006B01C7"/>
    <w:rsid w:val="006B4D2A"/>
    <w:rsid w:val="00716E43"/>
    <w:rsid w:val="00745DEE"/>
    <w:rsid w:val="007563A4"/>
    <w:rsid w:val="007621BA"/>
    <w:rsid w:val="00791CDF"/>
    <w:rsid w:val="007A2734"/>
    <w:rsid w:val="007B4651"/>
    <w:rsid w:val="00804938"/>
    <w:rsid w:val="00822EA5"/>
    <w:rsid w:val="008A5C24"/>
    <w:rsid w:val="009A10B5"/>
    <w:rsid w:val="009C36A6"/>
    <w:rsid w:val="009F7ACA"/>
    <w:rsid w:val="00A03408"/>
    <w:rsid w:val="00A54CDA"/>
    <w:rsid w:val="00A94A70"/>
    <w:rsid w:val="00AB5B25"/>
    <w:rsid w:val="00AC6492"/>
    <w:rsid w:val="00B3271D"/>
    <w:rsid w:val="00B53894"/>
    <w:rsid w:val="00B7114E"/>
    <w:rsid w:val="00B92747"/>
    <w:rsid w:val="00B93072"/>
    <w:rsid w:val="00BA72B5"/>
    <w:rsid w:val="00BA7516"/>
    <w:rsid w:val="00BB7A13"/>
    <w:rsid w:val="00BC4311"/>
    <w:rsid w:val="00BD218D"/>
    <w:rsid w:val="00BD2EDF"/>
    <w:rsid w:val="00C401B1"/>
    <w:rsid w:val="00D3326A"/>
    <w:rsid w:val="00D367D0"/>
    <w:rsid w:val="00D50E5A"/>
    <w:rsid w:val="00D72BC0"/>
    <w:rsid w:val="00DB789F"/>
    <w:rsid w:val="00E56C2D"/>
    <w:rsid w:val="00ED4A97"/>
    <w:rsid w:val="00EF0987"/>
    <w:rsid w:val="00F63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C24"/>
    <w:pPr>
      <w:ind w:left="720"/>
      <w:contextualSpacing/>
    </w:pPr>
  </w:style>
  <w:style w:type="paragraph" w:styleId="a4">
    <w:name w:val="No Spacing"/>
    <w:uiPriority w:val="1"/>
    <w:qFormat/>
    <w:rsid w:val="00BD2ED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26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C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63C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C24"/>
    <w:pPr>
      <w:ind w:left="720"/>
      <w:contextualSpacing/>
    </w:pPr>
  </w:style>
  <w:style w:type="paragraph" w:styleId="a4">
    <w:name w:val="No Spacing"/>
    <w:uiPriority w:val="1"/>
    <w:qFormat/>
    <w:rsid w:val="00BD2ED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e-dag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2024-02-27T14:45:00Z</cp:lastPrinted>
  <dcterms:created xsi:type="dcterms:W3CDTF">2024-05-13T09:36:00Z</dcterms:created>
  <dcterms:modified xsi:type="dcterms:W3CDTF">2024-05-13T09:36:00Z</dcterms:modified>
</cp:coreProperties>
</file>