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35" w:rsidRDefault="00E73335" w:rsidP="00E733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6950" cy="102425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335" w:rsidRDefault="00E73335" w:rsidP="00E733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3335" w:rsidRDefault="00E73335" w:rsidP="00E73335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E73335" w:rsidRDefault="00E73335" w:rsidP="00E7333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E73335" w:rsidRDefault="00E73335" w:rsidP="00E73335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E73335" w:rsidRDefault="00E73335" w:rsidP="00E7333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E73335" w:rsidRDefault="00E73335" w:rsidP="00E7333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3335" w:rsidRDefault="00E73335" w:rsidP="00E7333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«19» июня 2018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103-ОД</w:t>
      </w:r>
    </w:p>
    <w:p w:rsidR="00E73335" w:rsidRPr="00E73335" w:rsidRDefault="00E73335" w:rsidP="00E7333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335">
        <w:rPr>
          <w:rFonts w:ascii="Times New Roman" w:hAnsi="Times New Roman" w:cs="Times New Roman"/>
          <w:sz w:val="28"/>
          <w:szCs w:val="28"/>
        </w:rPr>
        <w:t>г.</w:t>
      </w:r>
      <w:r w:rsidR="00CB02C4">
        <w:rPr>
          <w:rFonts w:ascii="Times New Roman" w:hAnsi="Times New Roman" w:cs="Times New Roman"/>
          <w:sz w:val="28"/>
          <w:szCs w:val="28"/>
        </w:rPr>
        <w:t xml:space="preserve"> </w:t>
      </w:r>
      <w:r w:rsidRPr="00E73335">
        <w:rPr>
          <w:rFonts w:ascii="Times New Roman" w:hAnsi="Times New Roman" w:cs="Times New Roman"/>
          <w:sz w:val="28"/>
          <w:szCs w:val="28"/>
        </w:rPr>
        <w:t>Махачкала</w:t>
      </w:r>
    </w:p>
    <w:p w:rsidR="00E73335" w:rsidRDefault="00E73335" w:rsidP="00E733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3335" w:rsidRPr="00167DD4" w:rsidRDefault="00E73335" w:rsidP="00E733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DD4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E73335" w:rsidRPr="00167DD4" w:rsidRDefault="00E73335" w:rsidP="00E733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DD4">
        <w:rPr>
          <w:rFonts w:ascii="Times New Roman" w:hAnsi="Times New Roman" w:cs="Times New Roman"/>
          <w:sz w:val="28"/>
          <w:szCs w:val="28"/>
        </w:rPr>
        <w:t>об отделе государственной службы, кадров и делопроизводства</w:t>
      </w:r>
    </w:p>
    <w:p w:rsidR="00E73335" w:rsidRPr="00167DD4" w:rsidRDefault="00E73335" w:rsidP="00E733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DD4">
        <w:rPr>
          <w:rFonts w:ascii="Times New Roman" w:hAnsi="Times New Roman" w:cs="Times New Roman"/>
          <w:sz w:val="28"/>
          <w:szCs w:val="28"/>
        </w:rPr>
        <w:t>Министерства юстиции  Республики Дагестан</w:t>
      </w:r>
    </w:p>
    <w:p w:rsidR="00E73335" w:rsidRPr="00167DD4" w:rsidRDefault="00E73335" w:rsidP="00E733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335" w:rsidRPr="00167DD4" w:rsidRDefault="00E73335" w:rsidP="00E73335">
      <w:pPr>
        <w:jc w:val="both"/>
        <w:rPr>
          <w:rFonts w:ascii="Times New Roman" w:hAnsi="Times New Roman" w:cs="Times New Roman"/>
          <w:sz w:val="28"/>
          <w:szCs w:val="28"/>
        </w:rPr>
      </w:pPr>
      <w:r w:rsidRPr="00167DD4">
        <w:rPr>
          <w:rFonts w:ascii="Times New Roman" w:hAnsi="Times New Roman" w:cs="Times New Roman"/>
          <w:sz w:val="28"/>
          <w:szCs w:val="28"/>
        </w:rPr>
        <w:t xml:space="preserve">В целях реализации ст. 42 Закона Республики Дагестан от 12.10.2005 № 32      «О государственной гражданской службе Республики Дагестан», в соответствии с поручением Управления Администрации Главы и Правительства Республики Дагестан по вопросам государственной службы, кадров и государственным наградам от 04.06.2018 г. № 01-4983/18, Типовым положением о подразделении по вопросам государственной службы и кадров федерального органа исполнительной власти, руководство деятельностью которого осуществляет Правительство Российской Федерации, утвержденным Минтрудом России от 03.05.2018 № П-4451, руководствуясь Положением о Министерстве юстиции Республики Дагестан, утвержденным постановлением Правительства Республики Дагестан от 30.04.2010 № 128, </w:t>
      </w:r>
    </w:p>
    <w:p w:rsidR="00E73335" w:rsidRPr="00167DD4" w:rsidRDefault="00E73335" w:rsidP="00E733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335" w:rsidRPr="00167DD4" w:rsidRDefault="00E73335" w:rsidP="00E73335">
      <w:pPr>
        <w:jc w:val="both"/>
        <w:rPr>
          <w:rFonts w:ascii="Times New Roman" w:hAnsi="Times New Roman" w:cs="Times New Roman"/>
          <w:sz w:val="28"/>
          <w:szCs w:val="28"/>
        </w:rPr>
      </w:pPr>
      <w:r w:rsidRPr="00167DD4">
        <w:rPr>
          <w:rFonts w:ascii="Times New Roman" w:hAnsi="Times New Roman" w:cs="Times New Roman"/>
          <w:sz w:val="28"/>
          <w:szCs w:val="28"/>
        </w:rPr>
        <w:t xml:space="preserve">          приказываю:</w:t>
      </w:r>
    </w:p>
    <w:p w:rsidR="00E73335" w:rsidRPr="00167DD4" w:rsidRDefault="00E73335" w:rsidP="00E733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335" w:rsidRPr="00167DD4" w:rsidRDefault="00E73335" w:rsidP="00E73335">
      <w:pPr>
        <w:jc w:val="both"/>
        <w:rPr>
          <w:rFonts w:ascii="Times New Roman" w:hAnsi="Times New Roman" w:cs="Times New Roman"/>
          <w:sz w:val="28"/>
          <w:szCs w:val="28"/>
        </w:rPr>
      </w:pPr>
      <w:r w:rsidRPr="00167DD4">
        <w:rPr>
          <w:rFonts w:ascii="Times New Roman" w:hAnsi="Times New Roman" w:cs="Times New Roman"/>
          <w:sz w:val="28"/>
          <w:szCs w:val="28"/>
        </w:rPr>
        <w:t>1. Утвердить прилагаемое Положение об отделе государственной службы, кадров и делопроизводства Министерства юстиции Республики Дагестан» (далее – Министерство).</w:t>
      </w:r>
    </w:p>
    <w:p w:rsidR="00E73335" w:rsidRPr="00167DD4" w:rsidRDefault="00E73335" w:rsidP="00E73335">
      <w:pPr>
        <w:jc w:val="both"/>
        <w:rPr>
          <w:rFonts w:ascii="Times New Roman" w:hAnsi="Times New Roman" w:cs="Times New Roman"/>
          <w:sz w:val="28"/>
          <w:szCs w:val="28"/>
        </w:rPr>
      </w:pPr>
      <w:r w:rsidRPr="00167DD4">
        <w:rPr>
          <w:rFonts w:ascii="Times New Roman" w:hAnsi="Times New Roman" w:cs="Times New Roman"/>
          <w:sz w:val="28"/>
          <w:szCs w:val="28"/>
        </w:rPr>
        <w:t>2. Признать утратившим силу Приложение № 1 Приказа Министерства от 01.12.2017 г. № 158-ОД.</w:t>
      </w:r>
    </w:p>
    <w:p w:rsidR="00E73335" w:rsidRPr="00167DD4" w:rsidRDefault="00E73335" w:rsidP="00E73335">
      <w:pPr>
        <w:jc w:val="both"/>
        <w:rPr>
          <w:rFonts w:ascii="Times New Roman" w:hAnsi="Times New Roman" w:cs="Times New Roman"/>
          <w:sz w:val="28"/>
          <w:szCs w:val="28"/>
        </w:rPr>
      </w:pPr>
      <w:r w:rsidRPr="00167DD4">
        <w:rPr>
          <w:rFonts w:ascii="Times New Roman" w:hAnsi="Times New Roman" w:cs="Times New Roman"/>
          <w:sz w:val="28"/>
          <w:szCs w:val="28"/>
        </w:rPr>
        <w:t xml:space="preserve">3. Отделу информационных технологий и использования документов Министерства (Т.Ф. Кочетковой) разместить настоящий приказ на официальном сайте  Министерства в информационно-телекоммуникационной сети «Интернет» (http://minyustrd.ru/). </w:t>
      </w:r>
    </w:p>
    <w:p w:rsidR="00E73335" w:rsidRPr="00167DD4" w:rsidRDefault="00E73335" w:rsidP="00E73335">
      <w:pPr>
        <w:jc w:val="both"/>
        <w:rPr>
          <w:rFonts w:ascii="Times New Roman" w:hAnsi="Times New Roman" w:cs="Times New Roman"/>
          <w:sz w:val="28"/>
          <w:szCs w:val="28"/>
        </w:rPr>
      </w:pPr>
      <w:r w:rsidRPr="00167DD4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E73335" w:rsidRPr="00167DD4" w:rsidRDefault="00E73335" w:rsidP="00E733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335" w:rsidRDefault="00E73335" w:rsidP="00E733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335" w:rsidRDefault="00E73335" w:rsidP="00E73335">
      <w:pPr>
        <w:pStyle w:val="a5"/>
        <w:shd w:val="clear" w:color="auto" w:fill="auto"/>
        <w:spacing w:line="240" w:lineRule="auto"/>
        <w:jc w:val="center"/>
      </w:pPr>
      <w:r w:rsidRPr="00167DD4">
        <w:rPr>
          <w:sz w:val="28"/>
          <w:szCs w:val="28"/>
        </w:rPr>
        <w:t>Врио министра                                                                               Х.Э.  Пашабеков</w:t>
      </w:r>
    </w:p>
    <w:p w:rsidR="00D8060B" w:rsidRPr="00167DD4" w:rsidRDefault="00167DD4" w:rsidP="00167DD4">
      <w:pPr>
        <w:pStyle w:val="a5"/>
        <w:shd w:val="clear" w:color="auto" w:fill="auto"/>
        <w:spacing w:line="240" w:lineRule="auto"/>
        <w:ind w:left="6372"/>
        <w:jc w:val="center"/>
      </w:pPr>
      <w:r w:rsidRPr="00167DD4">
        <w:lastRenderedPageBreak/>
        <w:t>Приложение</w:t>
      </w:r>
    </w:p>
    <w:p w:rsidR="00167DD4" w:rsidRPr="00167DD4" w:rsidRDefault="00167DD4" w:rsidP="00167DD4">
      <w:pPr>
        <w:pStyle w:val="a5"/>
        <w:shd w:val="clear" w:color="auto" w:fill="auto"/>
        <w:spacing w:line="240" w:lineRule="auto"/>
        <w:ind w:left="6372"/>
        <w:jc w:val="center"/>
      </w:pPr>
      <w:r w:rsidRPr="00167DD4">
        <w:t>к Приказу Министерства юстиции</w:t>
      </w:r>
    </w:p>
    <w:p w:rsidR="00167DD4" w:rsidRPr="00167DD4" w:rsidRDefault="00167DD4" w:rsidP="00167DD4">
      <w:pPr>
        <w:pStyle w:val="a5"/>
        <w:shd w:val="clear" w:color="auto" w:fill="auto"/>
        <w:spacing w:line="240" w:lineRule="auto"/>
        <w:ind w:left="6372"/>
        <w:jc w:val="center"/>
      </w:pPr>
      <w:r w:rsidRPr="00167DD4">
        <w:t>Республики Дагестан</w:t>
      </w:r>
    </w:p>
    <w:p w:rsidR="00167DD4" w:rsidRPr="00167DD4" w:rsidRDefault="00AB60EA" w:rsidP="00167DD4">
      <w:pPr>
        <w:pStyle w:val="a5"/>
        <w:shd w:val="clear" w:color="auto" w:fill="auto"/>
        <w:spacing w:line="240" w:lineRule="auto"/>
        <w:ind w:left="6372"/>
        <w:jc w:val="center"/>
      </w:pPr>
      <w:r>
        <w:t xml:space="preserve">от  </w:t>
      </w:r>
      <w:r w:rsidRPr="00E73335">
        <w:t>19.06.</w:t>
      </w:r>
      <w:r w:rsidR="00167DD4" w:rsidRPr="00E73335">
        <w:t>2018 г.</w:t>
      </w:r>
      <w:r>
        <w:t xml:space="preserve"> № </w:t>
      </w:r>
      <w:r w:rsidRPr="00E73335">
        <w:t>103-ОД</w:t>
      </w:r>
    </w:p>
    <w:p w:rsidR="00167DD4" w:rsidRDefault="00167DD4" w:rsidP="00167DD4">
      <w:pPr>
        <w:pStyle w:val="40"/>
        <w:shd w:val="clear" w:color="auto" w:fill="auto"/>
        <w:spacing w:before="0" w:after="62" w:line="240" w:lineRule="auto"/>
        <w:rPr>
          <w:sz w:val="28"/>
          <w:szCs w:val="28"/>
        </w:rPr>
      </w:pPr>
    </w:p>
    <w:p w:rsidR="00167DD4" w:rsidRDefault="00167DD4" w:rsidP="00F76920">
      <w:pPr>
        <w:pStyle w:val="40"/>
        <w:shd w:val="clear" w:color="auto" w:fill="auto"/>
        <w:spacing w:before="0" w:after="62" w:line="240" w:lineRule="auto"/>
        <w:jc w:val="center"/>
        <w:rPr>
          <w:sz w:val="28"/>
          <w:szCs w:val="28"/>
        </w:rPr>
      </w:pPr>
    </w:p>
    <w:p w:rsidR="0027752E" w:rsidRPr="00BB489F" w:rsidRDefault="008664D2" w:rsidP="00F76920">
      <w:pPr>
        <w:pStyle w:val="40"/>
        <w:shd w:val="clear" w:color="auto" w:fill="auto"/>
        <w:spacing w:before="0" w:after="62" w:line="240" w:lineRule="auto"/>
        <w:jc w:val="center"/>
        <w:rPr>
          <w:sz w:val="28"/>
          <w:szCs w:val="28"/>
        </w:rPr>
      </w:pPr>
      <w:r w:rsidRPr="00BB489F">
        <w:rPr>
          <w:sz w:val="28"/>
          <w:szCs w:val="28"/>
        </w:rPr>
        <w:t>ПОЛОЖЕНИЕ</w:t>
      </w:r>
    </w:p>
    <w:p w:rsidR="001F1854" w:rsidRPr="00BB489F" w:rsidRDefault="008664D2" w:rsidP="00F76920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BB489F">
        <w:rPr>
          <w:sz w:val="28"/>
          <w:szCs w:val="28"/>
        </w:rPr>
        <w:t>о</w:t>
      </w:r>
      <w:r w:rsidR="001F1854" w:rsidRPr="00BB489F">
        <w:rPr>
          <w:sz w:val="28"/>
          <w:szCs w:val="28"/>
        </w:rPr>
        <w:t xml:space="preserve">б отделе государственной службы, кадров и делопроизводства </w:t>
      </w:r>
    </w:p>
    <w:p w:rsidR="001F1854" w:rsidRPr="00BB489F" w:rsidRDefault="001F1854" w:rsidP="00F76920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BB489F">
        <w:rPr>
          <w:sz w:val="28"/>
          <w:szCs w:val="28"/>
        </w:rPr>
        <w:t>Министерства юстиции  Республики Дагестан</w:t>
      </w:r>
    </w:p>
    <w:p w:rsidR="001F1854" w:rsidRPr="00BB489F" w:rsidRDefault="001F1854" w:rsidP="00F76920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BB489F" w:rsidRPr="00BB489F" w:rsidRDefault="008664D2" w:rsidP="00F76920">
      <w:pPr>
        <w:pStyle w:val="22"/>
        <w:numPr>
          <w:ilvl w:val="0"/>
          <w:numId w:val="4"/>
        </w:numPr>
        <w:shd w:val="clear" w:color="auto" w:fill="auto"/>
        <w:tabs>
          <w:tab w:val="left" w:pos="3535"/>
        </w:tabs>
        <w:spacing w:before="0" w:after="250" w:line="240" w:lineRule="auto"/>
        <w:rPr>
          <w:sz w:val="28"/>
          <w:szCs w:val="28"/>
        </w:rPr>
      </w:pPr>
      <w:r w:rsidRPr="00BB489F">
        <w:rPr>
          <w:sz w:val="28"/>
          <w:szCs w:val="28"/>
        </w:rPr>
        <w:t>Общие положения</w:t>
      </w:r>
    </w:p>
    <w:p w:rsidR="00BB489F" w:rsidRPr="00BB489F" w:rsidRDefault="008664D2" w:rsidP="00F76920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Настоящим положением определяются правовое положение и основные функции </w:t>
      </w:r>
      <w:r w:rsidR="001F1854" w:rsidRPr="00BB489F">
        <w:rPr>
          <w:sz w:val="28"/>
          <w:szCs w:val="28"/>
        </w:rPr>
        <w:t xml:space="preserve">отдела </w:t>
      </w:r>
      <w:r w:rsidR="001F1854" w:rsidRPr="00BB489F">
        <w:rPr>
          <w:bCs/>
          <w:sz w:val="28"/>
          <w:szCs w:val="28"/>
        </w:rPr>
        <w:t xml:space="preserve">государственной службы, кадров и делопроизводства </w:t>
      </w:r>
      <w:r w:rsidR="001F1854" w:rsidRPr="00BB489F">
        <w:rPr>
          <w:sz w:val="28"/>
          <w:szCs w:val="28"/>
        </w:rPr>
        <w:t>Министерства юстиции  Республики Дагестан</w:t>
      </w:r>
      <w:r w:rsidRPr="00BB489F">
        <w:rPr>
          <w:sz w:val="28"/>
          <w:szCs w:val="28"/>
        </w:rPr>
        <w:t xml:space="preserve">, руководство деятельностью которого осуществляет Правительство </w:t>
      </w:r>
      <w:r w:rsidR="001F1854" w:rsidRPr="00BB489F">
        <w:rPr>
          <w:sz w:val="28"/>
          <w:szCs w:val="28"/>
        </w:rPr>
        <w:t>Республики Дагестан</w:t>
      </w:r>
      <w:r w:rsidRPr="00BB489F">
        <w:rPr>
          <w:sz w:val="28"/>
          <w:szCs w:val="28"/>
        </w:rPr>
        <w:t xml:space="preserve"> (далее - </w:t>
      </w:r>
      <w:r w:rsidR="00952DF1" w:rsidRPr="00BB489F">
        <w:rPr>
          <w:sz w:val="28"/>
          <w:szCs w:val="28"/>
        </w:rPr>
        <w:t>П</w:t>
      </w:r>
      <w:r w:rsidRPr="00BB489F">
        <w:rPr>
          <w:sz w:val="28"/>
          <w:szCs w:val="28"/>
        </w:rPr>
        <w:t>оложение).</w:t>
      </w:r>
    </w:p>
    <w:p w:rsidR="00952DF1" w:rsidRPr="00BB489F" w:rsidRDefault="00952DF1" w:rsidP="00F76920">
      <w:pPr>
        <w:pStyle w:val="Default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Отдела государственной службы, кадров и делопроизводства (далее – Отдел) </w:t>
      </w:r>
      <w:r w:rsidR="008664D2" w:rsidRPr="00BB489F">
        <w:rPr>
          <w:sz w:val="28"/>
          <w:szCs w:val="28"/>
        </w:rPr>
        <w:t xml:space="preserve"> в своей деятельности руководствуется Конституцией Российской Федерации, </w:t>
      </w:r>
      <w:r w:rsidRPr="00BB489F">
        <w:rPr>
          <w:sz w:val="28"/>
          <w:szCs w:val="28"/>
        </w:rPr>
        <w:t xml:space="preserve">Конституцией Республики Дагестан; Трудовым кодексом Российской Федерации, </w:t>
      </w:r>
      <w:r w:rsidR="00AB3F39">
        <w:rPr>
          <w:sz w:val="28"/>
          <w:szCs w:val="28"/>
        </w:rPr>
        <w:t>Федеральным</w:t>
      </w:r>
      <w:r w:rsidRPr="00BB489F">
        <w:rPr>
          <w:sz w:val="28"/>
          <w:szCs w:val="28"/>
        </w:rPr>
        <w:t xml:space="preserve"> закона от 27 мая 2003 г. № 58-ФЗ «О системе государственной службы Российской Федерации», Федеральным законом от 27 июля 2004 г. № 79-ФЗ «О государственной гражданской службе Российской Федерации», </w:t>
      </w:r>
      <w:r w:rsidR="00AB3F39">
        <w:rPr>
          <w:sz w:val="28"/>
          <w:szCs w:val="28"/>
        </w:rPr>
        <w:t>Федеральным</w:t>
      </w:r>
      <w:r w:rsidR="00AB3F39" w:rsidRPr="00256F25">
        <w:rPr>
          <w:sz w:val="28"/>
          <w:szCs w:val="28"/>
        </w:rPr>
        <w:t xml:space="preserve"> закон</w:t>
      </w:r>
      <w:r w:rsidR="00AB3F39">
        <w:rPr>
          <w:sz w:val="28"/>
          <w:szCs w:val="28"/>
        </w:rPr>
        <w:t>ом</w:t>
      </w:r>
      <w:r w:rsidR="00AB3F39" w:rsidRPr="00256F25">
        <w:rPr>
          <w:sz w:val="28"/>
          <w:szCs w:val="28"/>
        </w:rPr>
        <w:t xml:space="preserve"> от 22 октября </w:t>
      </w:r>
      <w:smartTag w:uri="urn:schemas-microsoft-com:office:smarttags" w:element="metricconverter">
        <w:smartTagPr>
          <w:attr w:name="ProductID" w:val="2004 г"/>
        </w:smartTagPr>
        <w:r w:rsidR="00AB3F39" w:rsidRPr="00256F25">
          <w:rPr>
            <w:sz w:val="28"/>
            <w:szCs w:val="28"/>
          </w:rPr>
          <w:t>2004 г</w:t>
        </w:r>
      </w:smartTag>
      <w:r w:rsidR="00AB3F39" w:rsidRPr="00256F25">
        <w:rPr>
          <w:sz w:val="28"/>
          <w:szCs w:val="28"/>
        </w:rPr>
        <w:t xml:space="preserve">. «Об архивном деле в Российской Федерации»; </w:t>
      </w:r>
      <w:r w:rsidR="00DC147E" w:rsidRPr="00BB489F">
        <w:rPr>
          <w:sz w:val="28"/>
          <w:szCs w:val="28"/>
        </w:rPr>
        <w:t>Законом Республ</w:t>
      </w:r>
      <w:r w:rsidR="00DC147E">
        <w:rPr>
          <w:sz w:val="28"/>
          <w:szCs w:val="28"/>
        </w:rPr>
        <w:t xml:space="preserve">ики Дагестан от 12.10.2005 № 32 </w:t>
      </w:r>
      <w:r w:rsidR="00DC147E" w:rsidRPr="00BB489F">
        <w:rPr>
          <w:sz w:val="28"/>
          <w:szCs w:val="28"/>
        </w:rPr>
        <w:t>«О государственной гражданской службе Республики Дагестан», Постановлением Правительства Респ</w:t>
      </w:r>
      <w:r w:rsidR="00DC147E">
        <w:rPr>
          <w:sz w:val="28"/>
          <w:szCs w:val="28"/>
        </w:rPr>
        <w:t>ублики Дагестан от 30.04.2010</w:t>
      </w:r>
      <w:r w:rsidR="00DC147E" w:rsidRPr="00BB489F">
        <w:rPr>
          <w:sz w:val="28"/>
          <w:szCs w:val="28"/>
        </w:rPr>
        <w:t xml:space="preserve"> № 128 «Вопросы Министерства юстиции Республики Дагестан»</w:t>
      </w:r>
      <w:r w:rsidR="00DC147E">
        <w:rPr>
          <w:sz w:val="28"/>
          <w:szCs w:val="28"/>
        </w:rPr>
        <w:t xml:space="preserve">; </w:t>
      </w:r>
      <w:r w:rsidR="00AB3F39" w:rsidRPr="00256F25">
        <w:rPr>
          <w:sz w:val="28"/>
          <w:szCs w:val="28"/>
        </w:rPr>
        <w:t>постановление</w:t>
      </w:r>
      <w:r w:rsidR="00AB3F39">
        <w:rPr>
          <w:sz w:val="28"/>
          <w:szCs w:val="28"/>
        </w:rPr>
        <w:t>мПравительства Р</w:t>
      </w:r>
      <w:r w:rsidR="00DC147E">
        <w:rPr>
          <w:sz w:val="28"/>
          <w:szCs w:val="28"/>
        </w:rPr>
        <w:t xml:space="preserve">еспублики </w:t>
      </w:r>
      <w:r w:rsidR="00AB3F39">
        <w:rPr>
          <w:sz w:val="28"/>
          <w:szCs w:val="28"/>
        </w:rPr>
        <w:t>Д</w:t>
      </w:r>
      <w:r w:rsidR="00DC147E">
        <w:rPr>
          <w:sz w:val="28"/>
          <w:szCs w:val="28"/>
        </w:rPr>
        <w:t>агестан</w:t>
      </w:r>
      <w:r w:rsidR="00AB3F39">
        <w:rPr>
          <w:sz w:val="28"/>
          <w:szCs w:val="28"/>
        </w:rPr>
        <w:t xml:space="preserve"> от 10.02.2014 №</w:t>
      </w:r>
      <w:r w:rsidR="00AB3F39" w:rsidRPr="00256F25">
        <w:rPr>
          <w:sz w:val="28"/>
          <w:szCs w:val="28"/>
        </w:rPr>
        <w:t xml:space="preserve"> 44 «О межведомственном электронном документообороте»; </w:t>
      </w:r>
      <w:r w:rsidR="00DC147E">
        <w:rPr>
          <w:sz w:val="28"/>
          <w:szCs w:val="28"/>
        </w:rPr>
        <w:t>Инструкцией</w:t>
      </w:r>
      <w:r w:rsidR="00AB3F39" w:rsidRPr="00256F25">
        <w:rPr>
          <w:sz w:val="28"/>
          <w:szCs w:val="28"/>
        </w:rPr>
        <w:t xml:space="preserve"> по делопроизводству в Министерстве юстиции Республики Дагестан»</w:t>
      </w:r>
      <w:r w:rsidR="00DC147E">
        <w:rPr>
          <w:sz w:val="28"/>
          <w:szCs w:val="28"/>
        </w:rPr>
        <w:t xml:space="preserve">, </w:t>
      </w:r>
      <w:r w:rsidR="00E53954">
        <w:rPr>
          <w:sz w:val="28"/>
          <w:szCs w:val="28"/>
        </w:rPr>
        <w:t xml:space="preserve">а так же </w:t>
      </w:r>
      <w:r w:rsidRPr="00BB489F">
        <w:rPr>
          <w:sz w:val="28"/>
          <w:szCs w:val="28"/>
        </w:rPr>
        <w:t xml:space="preserve">иными нормативными актами Российской Федерации и </w:t>
      </w:r>
      <w:r w:rsidR="00E53954">
        <w:rPr>
          <w:sz w:val="28"/>
          <w:szCs w:val="28"/>
        </w:rPr>
        <w:t>Республики Дагестан</w:t>
      </w:r>
      <w:r w:rsidRPr="00BB489F">
        <w:rPr>
          <w:sz w:val="28"/>
          <w:szCs w:val="28"/>
        </w:rPr>
        <w:t xml:space="preserve">. </w:t>
      </w:r>
    </w:p>
    <w:p w:rsidR="0027752E" w:rsidRPr="00BB489F" w:rsidRDefault="008664D2" w:rsidP="00F76920">
      <w:pPr>
        <w:pStyle w:val="22"/>
        <w:numPr>
          <w:ilvl w:val="0"/>
          <w:numId w:val="2"/>
        </w:numPr>
        <w:shd w:val="clear" w:color="auto" w:fill="auto"/>
        <w:tabs>
          <w:tab w:val="left" w:pos="1021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Деятельность </w:t>
      </w:r>
      <w:r w:rsidR="007F0BAB" w:rsidRPr="00BB489F">
        <w:rPr>
          <w:sz w:val="28"/>
          <w:szCs w:val="28"/>
        </w:rPr>
        <w:t>О</w:t>
      </w:r>
      <w:r w:rsidR="00952DF1" w:rsidRPr="00BB489F">
        <w:rPr>
          <w:sz w:val="28"/>
          <w:szCs w:val="28"/>
        </w:rPr>
        <w:t>тдела</w:t>
      </w:r>
      <w:r w:rsidRPr="00BB489F">
        <w:rPr>
          <w:sz w:val="28"/>
          <w:szCs w:val="28"/>
        </w:rPr>
        <w:t xml:space="preserve"> контролируется и координируется непосредственно </w:t>
      </w:r>
      <w:r w:rsidR="00952DF1" w:rsidRPr="00BB489F">
        <w:rPr>
          <w:sz w:val="28"/>
          <w:szCs w:val="28"/>
        </w:rPr>
        <w:t>министром юстиции Республики Дагестан (далее – министр)</w:t>
      </w:r>
      <w:r w:rsidRPr="00BB489F">
        <w:rPr>
          <w:sz w:val="28"/>
          <w:szCs w:val="28"/>
        </w:rPr>
        <w:t>.</w:t>
      </w:r>
    </w:p>
    <w:p w:rsidR="0027752E" w:rsidRPr="00BB489F" w:rsidRDefault="00952DF1" w:rsidP="00F76920">
      <w:pPr>
        <w:pStyle w:val="22"/>
        <w:numPr>
          <w:ilvl w:val="0"/>
          <w:numId w:val="2"/>
        </w:numPr>
        <w:shd w:val="clear" w:color="auto" w:fill="auto"/>
        <w:tabs>
          <w:tab w:val="left" w:pos="997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Министром</w:t>
      </w:r>
      <w:r w:rsidR="008664D2" w:rsidRPr="00BB489F">
        <w:rPr>
          <w:sz w:val="28"/>
          <w:szCs w:val="28"/>
        </w:rPr>
        <w:t xml:space="preserve"> создаются надлежащие организационно-технические условия, необходимые для обеспечения эффективной реализации функций </w:t>
      </w:r>
      <w:r w:rsidRPr="00BB489F">
        <w:rPr>
          <w:sz w:val="28"/>
          <w:szCs w:val="28"/>
        </w:rPr>
        <w:t>отдела</w:t>
      </w:r>
      <w:r w:rsidR="008664D2" w:rsidRPr="00BB489F">
        <w:rPr>
          <w:sz w:val="28"/>
          <w:szCs w:val="28"/>
        </w:rPr>
        <w:t>.</w:t>
      </w:r>
    </w:p>
    <w:p w:rsidR="00E53954" w:rsidRPr="00E53954" w:rsidRDefault="00952DF1" w:rsidP="00F76920">
      <w:pPr>
        <w:pStyle w:val="22"/>
        <w:numPr>
          <w:ilvl w:val="0"/>
          <w:numId w:val="2"/>
        </w:numPr>
        <w:shd w:val="clear" w:color="auto" w:fill="auto"/>
        <w:tabs>
          <w:tab w:val="left" w:pos="1008"/>
        </w:tabs>
        <w:spacing w:before="0" w:after="269" w:line="240" w:lineRule="auto"/>
        <w:ind w:firstLine="72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Начальник отдела </w:t>
      </w:r>
      <w:r w:rsidR="008664D2" w:rsidRPr="00BB489F">
        <w:rPr>
          <w:sz w:val="28"/>
          <w:szCs w:val="28"/>
        </w:rPr>
        <w:t xml:space="preserve"> несет персональную ответственность за выполнение </w:t>
      </w:r>
      <w:r w:rsidRPr="00E53954">
        <w:rPr>
          <w:sz w:val="28"/>
          <w:szCs w:val="28"/>
        </w:rPr>
        <w:t xml:space="preserve">возложенных на </w:t>
      </w:r>
      <w:r w:rsidR="007F0BAB" w:rsidRPr="00E53954">
        <w:rPr>
          <w:sz w:val="28"/>
          <w:szCs w:val="28"/>
        </w:rPr>
        <w:t>О</w:t>
      </w:r>
      <w:r w:rsidRPr="00E53954">
        <w:rPr>
          <w:sz w:val="28"/>
          <w:szCs w:val="28"/>
        </w:rPr>
        <w:t>тдел</w:t>
      </w:r>
      <w:r w:rsidR="008664D2" w:rsidRPr="00E53954">
        <w:rPr>
          <w:sz w:val="28"/>
          <w:szCs w:val="28"/>
        </w:rPr>
        <w:t xml:space="preserve"> функций.</w:t>
      </w:r>
    </w:p>
    <w:p w:rsidR="00E53954" w:rsidRDefault="00E53954" w:rsidP="00F76920">
      <w:pPr>
        <w:pStyle w:val="22"/>
        <w:numPr>
          <w:ilvl w:val="0"/>
          <w:numId w:val="2"/>
        </w:numPr>
        <w:shd w:val="clear" w:color="auto" w:fill="auto"/>
        <w:tabs>
          <w:tab w:val="left" w:pos="1008"/>
        </w:tabs>
        <w:spacing w:before="0" w:after="269" w:line="240" w:lineRule="auto"/>
        <w:ind w:firstLine="720"/>
        <w:jc w:val="both"/>
        <w:rPr>
          <w:sz w:val="28"/>
          <w:szCs w:val="28"/>
        </w:rPr>
      </w:pPr>
      <w:r w:rsidRPr="00E53954">
        <w:rPr>
          <w:sz w:val="28"/>
          <w:szCs w:val="28"/>
        </w:rPr>
        <w:t>Отдел имеет печать, содержащую наименование отдела, для заверения копий приказов и распоряжений Министерства (министра), а также иных документов, находящихся на хранении в Отделе.</w:t>
      </w:r>
    </w:p>
    <w:p w:rsidR="00167DD4" w:rsidRDefault="00167DD4" w:rsidP="00167DD4">
      <w:pPr>
        <w:pStyle w:val="22"/>
        <w:shd w:val="clear" w:color="auto" w:fill="auto"/>
        <w:tabs>
          <w:tab w:val="left" w:pos="1008"/>
        </w:tabs>
        <w:spacing w:before="0" w:after="269" w:line="240" w:lineRule="auto"/>
        <w:jc w:val="both"/>
        <w:rPr>
          <w:sz w:val="28"/>
          <w:szCs w:val="28"/>
        </w:rPr>
      </w:pPr>
    </w:p>
    <w:p w:rsidR="00167DD4" w:rsidRPr="00E53954" w:rsidRDefault="00167DD4" w:rsidP="00167DD4">
      <w:pPr>
        <w:pStyle w:val="22"/>
        <w:shd w:val="clear" w:color="auto" w:fill="auto"/>
        <w:tabs>
          <w:tab w:val="left" w:pos="1008"/>
        </w:tabs>
        <w:spacing w:before="0" w:after="269" w:line="240" w:lineRule="auto"/>
        <w:jc w:val="both"/>
        <w:rPr>
          <w:sz w:val="28"/>
          <w:szCs w:val="28"/>
        </w:rPr>
      </w:pPr>
    </w:p>
    <w:p w:rsidR="00DC147E" w:rsidRDefault="008664D2" w:rsidP="00F76920">
      <w:pPr>
        <w:pStyle w:val="22"/>
        <w:shd w:val="clear" w:color="auto" w:fill="auto"/>
        <w:tabs>
          <w:tab w:val="left" w:pos="2574"/>
        </w:tabs>
        <w:spacing w:before="0" w:after="214" w:line="240" w:lineRule="auto"/>
        <w:rPr>
          <w:sz w:val="28"/>
          <w:szCs w:val="28"/>
        </w:rPr>
      </w:pPr>
      <w:r w:rsidRPr="00BB489F">
        <w:rPr>
          <w:sz w:val="28"/>
          <w:szCs w:val="28"/>
          <w:lang w:val="en-US"/>
        </w:rPr>
        <w:t>II</w:t>
      </w:r>
      <w:r w:rsidRPr="00BB489F">
        <w:rPr>
          <w:sz w:val="28"/>
          <w:szCs w:val="28"/>
        </w:rPr>
        <w:t xml:space="preserve">.Основные функции </w:t>
      </w:r>
      <w:r w:rsidR="00DC147E">
        <w:rPr>
          <w:sz w:val="28"/>
          <w:szCs w:val="28"/>
        </w:rPr>
        <w:t>Отдела</w:t>
      </w:r>
    </w:p>
    <w:p w:rsidR="00F76920" w:rsidRDefault="00952DF1" w:rsidP="00F76920">
      <w:pPr>
        <w:pStyle w:val="22"/>
        <w:numPr>
          <w:ilvl w:val="0"/>
          <w:numId w:val="2"/>
        </w:numPr>
        <w:shd w:val="clear" w:color="auto" w:fill="auto"/>
        <w:tabs>
          <w:tab w:val="left" w:pos="997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BB489F">
        <w:rPr>
          <w:sz w:val="28"/>
          <w:szCs w:val="28"/>
        </w:rPr>
        <w:lastRenderedPageBreak/>
        <w:t>Отдел</w:t>
      </w:r>
      <w:r w:rsidR="008664D2" w:rsidRPr="00BB489F">
        <w:rPr>
          <w:sz w:val="28"/>
          <w:szCs w:val="28"/>
        </w:rPr>
        <w:t xml:space="preserve"> осуществляет следующие основные функции:</w:t>
      </w:r>
    </w:p>
    <w:p w:rsidR="00F76920" w:rsidRPr="00F76920" w:rsidRDefault="00DC147E" w:rsidP="00F76920">
      <w:pPr>
        <w:pStyle w:val="22"/>
        <w:shd w:val="clear" w:color="auto" w:fill="auto"/>
        <w:tabs>
          <w:tab w:val="left" w:pos="997"/>
        </w:tabs>
        <w:spacing w:before="0" w:line="240" w:lineRule="auto"/>
        <w:ind w:left="720"/>
        <w:jc w:val="both"/>
        <w:rPr>
          <w:sz w:val="28"/>
          <w:szCs w:val="28"/>
        </w:rPr>
      </w:pPr>
      <w:r w:rsidRPr="00F76920">
        <w:rPr>
          <w:sz w:val="28"/>
          <w:szCs w:val="28"/>
        </w:rPr>
        <w:tab/>
      </w:r>
    </w:p>
    <w:p w:rsidR="00DC147E" w:rsidRPr="00F76920" w:rsidRDefault="00F76920" w:rsidP="00F76920">
      <w:pPr>
        <w:pStyle w:val="22"/>
        <w:shd w:val="clear" w:color="auto" w:fill="auto"/>
        <w:spacing w:before="0" w:line="240" w:lineRule="auto"/>
        <w:ind w:firstLine="708"/>
        <w:jc w:val="left"/>
        <w:rPr>
          <w:b/>
          <w:sz w:val="28"/>
          <w:szCs w:val="28"/>
          <w:u w:val="single"/>
        </w:rPr>
      </w:pPr>
      <w:r w:rsidRPr="00F76920">
        <w:rPr>
          <w:b/>
          <w:sz w:val="28"/>
          <w:szCs w:val="28"/>
          <w:u w:val="single"/>
        </w:rPr>
        <w:t>в</w:t>
      </w:r>
      <w:r w:rsidR="00DC147E" w:rsidRPr="00F76920">
        <w:rPr>
          <w:b/>
          <w:sz w:val="28"/>
          <w:szCs w:val="28"/>
          <w:u w:val="single"/>
        </w:rPr>
        <w:t xml:space="preserve"> части  государственной службы и кадров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036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формирование кадрового состава для замещения должностей государственной</w:t>
      </w:r>
      <w:r w:rsidR="0028484B" w:rsidRPr="00BB489F">
        <w:rPr>
          <w:sz w:val="28"/>
          <w:szCs w:val="28"/>
        </w:rPr>
        <w:t xml:space="preserve"> гражданской</w:t>
      </w:r>
      <w:r w:rsidRPr="00BB489F">
        <w:rPr>
          <w:sz w:val="28"/>
          <w:szCs w:val="28"/>
        </w:rPr>
        <w:t xml:space="preserve"> службы (далее - кадровый состав, </w:t>
      </w:r>
      <w:r w:rsidR="0028484B" w:rsidRPr="00BB489F">
        <w:rPr>
          <w:sz w:val="28"/>
          <w:szCs w:val="28"/>
        </w:rPr>
        <w:t xml:space="preserve">гражданская </w:t>
      </w:r>
      <w:r w:rsidRPr="00BB489F">
        <w:rPr>
          <w:sz w:val="28"/>
          <w:szCs w:val="28"/>
        </w:rPr>
        <w:t xml:space="preserve"> служба), обладающего необходимыми профессиональными и личностными качествами;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00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обеспечение единых подходов к осуществлению кадровой работы и ее методическое обеспечение в структурных подразделениях </w:t>
      </w:r>
      <w:r w:rsidR="0028484B" w:rsidRPr="00BB489F">
        <w:rPr>
          <w:sz w:val="28"/>
          <w:szCs w:val="28"/>
        </w:rPr>
        <w:t>министерства</w:t>
      </w:r>
      <w:r w:rsidRPr="00BB489F">
        <w:rPr>
          <w:sz w:val="28"/>
          <w:szCs w:val="28"/>
        </w:rPr>
        <w:t>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026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анализ потребности и организация привлечения кадров для замещения должностей </w:t>
      </w:r>
      <w:r w:rsidR="0028484B" w:rsidRPr="00BB489F">
        <w:rPr>
          <w:sz w:val="28"/>
          <w:szCs w:val="28"/>
        </w:rPr>
        <w:t>гражданской</w:t>
      </w:r>
      <w:r w:rsidRPr="00BB489F">
        <w:rPr>
          <w:sz w:val="28"/>
          <w:szCs w:val="28"/>
        </w:rPr>
        <w:t xml:space="preserve"> службы в </w:t>
      </w:r>
      <w:r w:rsidR="0028484B" w:rsidRPr="00BB489F">
        <w:rPr>
          <w:sz w:val="28"/>
          <w:szCs w:val="28"/>
        </w:rPr>
        <w:t>министерстве</w:t>
      </w:r>
      <w:r w:rsidRPr="00BB489F">
        <w:rPr>
          <w:sz w:val="28"/>
          <w:szCs w:val="28"/>
        </w:rPr>
        <w:t xml:space="preserve">, в том числе посредством взаимодействия с образовательными организациями, осуществляющими подготовку студентов по специальностям и направлениям подготовки профессионального образования, необходимым для замещения должностей </w:t>
      </w:r>
      <w:r w:rsidR="0028484B" w:rsidRPr="00BB489F">
        <w:rPr>
          <w:sz w:val="28"/>
          <w:szCs w:val="28"/>
        </w:rPr>
        <w:t>гражданской</w:t>
      </w:r>
      <w:r w:rsidRPr="00BB489F">
        <w:rPr>
          <w:sz w:val="28"/>
          <w:szCs w:val="28"/>
        </w:rPr>
        <w:t xml:space="preserve"> службы в </w:t>
      </w:r>
      <w:r w:rsidR="0028484B" w:rsidRPr="00BB489F">
        <w:rPr>
          <w:sz w:val="28"/>
          <w:szCs w:val="28"/>
        </w:rPr>
        <w:t>министерстве</w:t>
      </w:r>
      <w:r w:rsidRPr="00BB489F">
        <w:rPr>
          <w:sz w:val="28"/>
          <w:szCs w:val="28"/>
        </w:rPr>
        <w:t>, организации заключения договоров о целевом приеме и договоров о целевом обучении;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008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подготовка предложений по формированию и совершенствованию штатной структуры </w:t>
      </w:r>
      <w:r w:rsidR="0028484B" w:rsidRPr="00BB489F">
        <w:rPr>
          <w:sz w:val="28"/>
          <w:szCs w:val="28"/>
        </w:rPr>
        <w:t>министерства</w:t>
      </w:r>
      <w:r w:rsidRPr="00BB489F">
        <w:rPr>
          <w:sz w:val="28"/>
          <w:szCs w:val="28"/>
        </w:rPr>
        <w:t xml:space="preserve"> и проведению организационно-штатных мероприятий;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022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подготовка предложений по реализации</w:t>
      </w:r>
      <w:r w:rsidR="0028484B" w:rsidRPr="00BB489F">
        <w:rPr>
          <w:sz w:val="28"/>
          <w:szCs w:val="28"/>
        </w:rPr>
        <w:t xml:space="preserve"> положений Федерального закона «</w:t>
      </w:r>
      <w:r w:rsidRPr="00BB489F">
        <w:rPr>
          <w:sz w:val="28"/>
          <w:szCs w:val="28"/>
        </w:rPr>
        <w:t>О государственной гражданс</w:t>
      </w:r>
      <w:r w:rsidR="0028484B" w:rsidRPr="00BB489F">
        <w:rPr>
          <w:sz w:val="28"/>
          <w:szCs w:val="28"/>
        </w:rPr>
        <w:t>кой службе Российской Федерации» и Закона Республики Дагестан «О государственной гражданской службе Республики Дагестан»</w:t>
      </w:r>
      <w:r w:rsidRPr="00BB489F">
        <w:rPr>
          <w:sz w:val="28"/>
          <w:szCs w:val="28"/>
        </w:rPr>
        <w:t xml:space="preserve"> и иных нормативных правовых актов</w:t>
      </w:r>
      <w:r w:rsidR="007F0BAB" w:rsidRPr="00BB489F">
        <w:rPr>
          <w:sz w:val="28"/>
          <w:szCs w:val="28"/>
        </w:rPr>
        <w:t xml:space="preserve"> Российской Федерации и </w:t>
      </w:r>
      <w:r w:rsidR="0028484B" w:rsidRPr="00BB489F">
        <w:rPr>
          <w:sz w:val="28"/>
          <w:szCs w:val="28"/>
        </w:rPr>
        <w:t>Республики Дагестан</w:t>
      </w:r>
      <w:r w:rsidRPr="00BB489F">
        <w:rPr>
          <w:sz w:val="28"/>
          <w:szCs w:val="28"/>
        </w:rPr>
        <w:t xml:space="preserve"> о государственной службе и внесение указанных предложений </w:t>
      </w:r>
      <w:r w:rsidR="0028484B" w:rsidRPr="00BB489F">
        <w:rPr>
          <w:sz w:val="28"/>
          <w:szCs w:val="28"/>
        </w:rPr>
        <w:t>министру</w:t>
      </w:r>
      <w:r w:rsidRPr="00BB489F">
        <w:rPr>
          <w:sz w:val="28"/>
          <w:szCs w:val="28"/>
        </w:rPr>
        <w:t>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169"/>
        </w:tabs>
        <w:spacing w:before="0" w:line="240" w:lineRule="auto"/>
        <w:ind w:firstLine="66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организация проведения конкурсов на замещение вакантных должностей </w:t>
      </w:r>
      <w:r w:rsidR="0028484B" w:rsidRPr="00BB489F">
        <w:rPr>
          <w:sz w:val="28"/>
          <w:szCs w:val="28"/>
        </w:rPr>
        <w:t>гражданской</w:t>
      </w:r>
      <w:r w:rsidRPr="00BB489F">
        <w:rPr>
          <w:sz w:val="28"/>
          <w:szCs w:val="28"/>
        </w:rPr>
        <w:t xml:space="preserve"> службы (в том числе подготовка предложений по составу конкурсной комиссии, срокам и порядку ее работы) и включение государственных гражданских служащих (далее - гражданские служащие) в кадровый резерв </w:t>
      </w:r>
      <w:r w:rsidR="0028484B" w:rsidRPr="00BB489F">
        <w:rPr>
          <w:sz w:val="28"/>
          <w:szCs w:val="28"/>
        </w:rPr>
        <w:t>министерства</w:t>
      </w:r>
      <w:r w:rsidRPr="00BB489F">
        <w:rPr>
          <w:sz w:val="28"/>
          <w:szCs w:val="28"/>
        </w:rPr>
        <w:t xml:space="preserve"> на основе единой методики пр</w:t>
      </w:r>
      <w:r w:rsidR="0028484B" w:rsidRPr="00BB489F">
        <w:rPr>
          <w:sz w:val="28"/>
          <w:szCs w:val="28"/>
        </w:rPr>
        <w:t>оведения</w:t>
      </w:r>
      <w:r w:rsidR="0028484B" w:rsidRPr="00BB489F">
        <w:rPr>
          <w:sz w:val="28"/>
          <w:szCs w:val="28"/>
        </w:rPr>
        <w:tab/>
        <w:t>конкурсов на</w:t>
      </w:r>
      <w:r w:rsidR="0028484B" w:rsidRPr="00BB489F">
        <w:rPr>
          <w:sz w:val="28"/>
          <w:szCs w:val="28"/>
        </w:rPr>
        <w:tab/>
        <w:t xml:space="preserve">замещение </w:t>
      </w:r>
      <w:r w:rsidRPr="00BB489F">
        <w:rPr>
          <w:sz w:val="28"/>
          <w:szCs w:val="28"/>
        </w:rPr>
        <w:t>вакантных должностей</w:t>
      </w:r>
    </w:p>
    <w:p w:rsidR="0027752E" w:rsidRPr="00BB489F" w:rsidRDefault="008664D2" w:rsidP="00F76920">
      <w:pPr>
        <w:pStyle w:val="22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государственной гражданской службы Российской Федерации и включения в кадровый резерв государственных органов, утвержденной постановлением Пра</w:t>
      </w:r>
      <w:r w:rsidR="0028484B" w:rsidRPr="00BB489F">
        <w:rPr>
          <w:sz w:val="28"/>
          <w:szCs w:val="28"/>
        </w:rPr>
        <w:t>вительства Российской Федерации № 397 от 31 марта 2018 г. «</w:t>
      </w:r>
      <w:r w:rsidRPr="00BB489F">
        <w:rPr>
          <w:sz w:val="28"/>
          <w:szCs w:val="28"/>
        </w:rPr>
        <w:t>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</w:t>
      </w:r>
      <w:r w:rsidR="0028484B" w:rsidRPr="00BB489F">
        <w:rPr>
          <w:sz w:val="28"/>
          <w:szCs w:val="28"/>
        </w:rPr>
        <w:t xml:space="preserve"> резерв государственных органов»</w:t>
      </w:r>
      <w:r w:rsidRPr="00BB489F">
        <w:rPr>
          <w:sz w:val="28"/>
          <w:szCs w:val="28"/>
        </w:rPr>
        <w:t>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164"/>
        </w:tabs>
        <w:spacing w:before="0" w:line="240" w:lineRule="auto"/>
        <w:ind w:firstLine="66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обеспечение формирования кадрового резерва </w:t>
      </w:r>
      <w:r w:rsidR="007F0BAB" w:rsidRPr="00BB489F">
        <w:rPr>
          <w:sz w:val="28"/>
          <w:szCs w:val="28"/>
        </w:rPr>
        <w:t>Министерства</w:t>
      </w:r>
      <w:r w:rsidRPr="00BB489F">
        <w:rPr>
          <w:sz w:val="28"/>
          <w:szCs w:val="28"/>
        </w:rPr>
        <w:t>, организация работы с кадровым резервом и его эффективное использование, включая подготовку проекта положения о кадровом резерве;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171"/>
        </w:tabs>
        <w:spacing w:before="0" w:line="240" w:lineRule="auto"/>
        <w:ind w:firstLine="66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обеспечение должностного роста государственных</w:t>
      </w:r>
      <w:r w:rsidR="007F0BAB" w:rsidRPr="00BB489F">
        <w:rPr>
          <w:sz w:val="28"/>
          <w:szCs w:val="28"/>
        </w:rPr>
        <w:t xml:space="preserve"> гражданских</w:t>
      </w:r>
      <w:r w:rsidRPr="00BB489F">
        <w:rPr>
          <w:sz w:val="28"/>
          <w:szCs w:val="28"/>
        </w:rPr>
        <w:t xml:space="preserve"> служащих</w:t>
      </w:r>
      <w:r w:rsidR="007F0BAB" w:rsidRPr="00BB489F">
        <w:rPr>
          <w:sz w:val="28"/>
          <w:szCs w:val="28"/>
        </w:rPr>
        <w:t xml:space="preserve"> Министерства</w:t>
      </w:r>
      <w:r w:rsidRPr="00BB489F">
        <w:rPr>
          <w:sz w:val="28"/>
          <w:szCs w:val="28"/>
        </w:rPr>
        <w:t>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171"/>
        </w:tabs>
        <w:spacing w:before="0" w:line="240" w:lineRule="auto"/>
        <w:ind w:firstLine="66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организация мероприятий по повышению мотивации государственных </w:t>
      </w:r>
      <w:r w:rsidR="007F0BAB" w:rsidRPr="00BB489F">
        <w:rPr>
          <w:sz w:val="28"/>
          <w:szCs w:val="28"/>
        </w:rPr>
        <w:t xml:space="preserve">гражданских </w:t>
      </w:r>
      <w:r w:rsidRPr="00BB489F">
        <w:rPr>
          <w:sz w:val="28"/>
          <w:szCs w:val="28"/>
        </w:rPr>
        <w:t>служащих к эффективному и добросовестному исполнению должностных обязанностей;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304"/>
        </w:tabs>
        <w:spacing w:before="0" w:line="240" w:lineRule="auto"/>
        <w:ind w:firstLine="66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осуществление мер, направленных на содействие соблюдению </w:t>
      </w:r>
      <w:r w:rsidRPr="00BB489F">
        <w:rPr>
          <w:sz w:val="28"/>
          <w:szCs w:val="28"/>
        </w:rPr>
        <w:lastRenderedPageBreak/>
        <w:t xml:space="preserve">государственными </w:t>
      </w:r>
      <w:r w:rsidR="007F0BAB" w:rsidRPr="00BB489F">
        <w:rPr>
          <w:sz w:val="28"/>
          <w:szCs w:val="28"/>
        </w:rPr>
        <w:t xml:space="preserve">гражданскими </w:t>
      </w:r>
      <w:r w:rsidRPr="00BB489F">
        <w:rPr>
          <w:sz w:val="28"/>
          <w:szCs w:val="28"/>
        </w:rPr>
        <w:t xml:space="preserve">служащими </w:t>
      </w:r>
      <w:r w:rsidR="007F0BAB" w:rsidRPr="00BB489F">
        <w:rPr>
          <w:sz w:val="28"/>
          <w:szCs w:val="28"/>
        </w:rPr>
        <w:t>Министерства</w:t>
      </w:r>
      <w:r w:rsidRPr="00BB489F">
        <w:rPr>
          <w:sz w:val="28"/>
          <w:szCs w:val="28"/>
        </w:rPr>
        <w:t xml:space="preserve"> этических норм и правил служебного поведения для достойного выполнения профессиональной служебной деятельности;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firstLine="66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организация проведения аттестации государственных</w:t>
      </w:r>
      <w:r w:rsidR="007F0BAB" w:rsidRPr="00BB489F">
        <w:rPr>
          <w:sz w:val="28"/>
          <w:szCs w:val="28"/>
        </w:rPr>
        <w:t xml:space="preserve"> гражданских</w:t>
      </w:r>
      <w:r w:rsidRPr="00BB489F">
        <w:rPr>
          <w:sz w:val="28"/>
          <w:szCs w:val="28"/>
        </w:rPr>
        <w:t xml:space="preserve"> служащих и квалификационных экзаменов, в том числе подготовка предложений по составу аттестационной комиссии, срокам и порядку ее работы;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301"/>
        </w:tabs>
        <w:spacing w:before="0" w:line="240" w:lineRule="auto"/>
        <w:ind w:firstLine="66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организация мероприятий по профессиональному развитию государственных </w:t>
      </w:r>
      <w:r w:rsidR="007F0BAB" w:rsidRPr="00BB489F">
        <w:rPr>
          <w:sz w:val="28"/>
          <w:szCs w:val="28"/>
        </w:rPr>
        <w:t xml:space="preserve">гражданских </w:t>
      </w:r>
      <w:r w:rsidRPr="00BB489F">
        <w:rPr>
          <w:sz w:val="28"/>
          <w:szCs w:val="28"/>
        </w:rPr>
        <w:t xml:space="preserve">служащих </w:t>
      </w:r>
      <w:r w:rsidR="007F0BAB" w:rsidRPr="00BB489F">
        <w:rPr>
          <w:sz w:val="28"/>
          <w:szCs w:val="28"/>
        </w:rPr>
        <w:t>Министерства</w:t>
      </w:r>
      <w:r w:rsidRPr="00BB489F">
        <w:rPr>
          <w:sz w:val="28"/>
          <w:szCs w:val="28"/>
        </w:rPr>
        <w:t xml:space="preserve"> (в соответствии с планом организации мероприятий), в том числе дополнительного профессионального образования и иных мероприятий по их профессиональному развитию;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315"/>
        </w:tabs>
        <w:spacing w:before="0" w:line="240" w:lineRule="auto"/>
        <w:ind w:firstLine="68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подготовка необходимых документов и материалов </w:t>
      </w:r>
      <w:r w:rsidR="004A2485" w:rsidRPr="00BB489F">
        <w:rPr>
          <w:sz w:val="28"/>
          <w:szCs w:val="28"/>
        </w:rPr>
        <w:t>Министру</w:t>
      </w:r>
      <w:r w:rsidRPr="00BB489F">
        <w:rPr>
          <w:sz w:val="28"/>
          <w:szCs w:val="28"/>
        </w:rPr>
        <w:t xml:space="preserve">, а также для направления в Правительство </w:t>
      </w:r>
      <w:r w:rsidR="004A2485" w:rsidRPr="00BB489F">
        <w:rPr>
          <w:sz w:val="28"/>
          <w:szCs w:val="28"/>
        </w:rPr>
        <w:t>Республики Дагестан</w:t>
      </w:r>
      <w:r w:rsidRPr="00BB489F">
        <w:rPr>
          <w:sz w:val="28"/>
          <w:szCs w:val="28"/>
        </w:rPr>
        <w:t xml:space="preserve"> и в Администрацию </w:t>
      </w:r>
      <w:r w:rsidR="004A2485" w:rsidRPr="00BB489F">
        <w:rPr>
          <w:sz w:val="28"/>
          <w:szCs w:val="28"/>
        </w:rPr>
        <w:t>Главы и Правительства Республики Дагестан</w:t>
      </w:r>
      <w:r w:rsidRPr="00BB489F">
        <w:rPr>
          <w:sz w:val="28"/>
          <w:szCs w:val="28"/>
        </w:rPr>
        <w:t xml:space="preserve"> для присвоения классных чинов и специальных званий государственным </w:t>
      </w:r>
      <w:r w:rsidR="004A2485" w:rsidRPr="00BB489F">
        <w:rPr>
          <w:sz w:val="28"/>
          <w:szCs w:val="28"/>
        </w:rPr>
        <w:t xml:space="preserve">гражданским </w:t>
      </w:r>
      <w:r w:rsidRPr="00BB489F">
        <w:rPr>
          <w:sz w:val="28"/>
          <w:szCs w:val="28"/>
        </w:rPr>
        <w:t xml:space="preserve">служащим </w:t>
      </w:r>
      <w:r w:rsidR="004A2485" w:rsidRPr="00BB489F">
        <w:rPr>
          <w:sz w:val="28"/>
          <w:szCs w:val="28"/>
        </w:rPr>
        <w:t>Министерства</w:t>
      </w:r>
      <w:r w:rsidRPr="00BB489F">
        <w:rPr>
          <w:sz w:val="28"/>
          <w:szCs w:val="28"/>
        </w:rPr>
        <w:t>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315"/>
        </w:tabs>
        <w:spacing w:before="0" w:line="240" w:lineRule="auto"/>
        <w:ind w:firstLine="68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организация работы по поощрению и награждению государственных </w:t>
      </w:r>
      <w:r w:rsidR="004A2485" w:rsidRPr="00BB489F">
        <w:rPr>
          <w:sz w:val="28"/>
          <w:szCs w:val="28"/>
        </w:rPr>
        <w:t xml:space="preserve">гражданских </w:t>
      </w:r>
      <w:r w:rsidRPr="00BB489F">
        <w:rPr>
          <w:sz w:val="28"/>
          <w:szCs w:val="28"/>
        </w:rPr>
        <w:t xml:space="preserve">служащих </w:t>
      </w:r>
      <w:r w:rsidR="004A2485" w:rsidRPr="00BB489F">
        <w:rPr>
          <w:sz w:val="28"/>
          <w:szCs w:val="28"/>
        </w:rPr>
        <w:t>Министерства</w:t>
      </w:r>
      <w:r w:rsidRPr="00BB489F">
        <w:rPr>
          <w:sz w:val="28"/>
          <w:szCs w:val="28"/>
        </w:rPr>
        <w:t xml:space="preserve"> за безупречную и эффективную государственную службу;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322"/>
        </w:tabs>
        <w:spacing w:before="0" w:line="240" w:lineRule="auto"/>
        <w:ind w:firstLine="68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анализ практики осуществления кадровой работы и развития кадрового состава, подготовка предложений по ее совершенствованию </w:t>
      </w:r>
      <w:r w:rsidR="004A2485" w:rsidRPr="00BB489F">
        <w:rPr>
          <w:sz w:val="28"/>
          <w:szCs w:val="28"/>
        </w:rPr>
        <w:t>Министру</w:t>
      </w:r>
      <w:r w:rsidRPr="00BB489F">
        <w:rPr>
          <w:sz w:val="28"/>
          <w:szCs w:val="28"/>
        </w:rPr>
        <w:t>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344"/>
        </w:tabs>
        <w:spacing w:before="0" w:line="240" w:lineRule="auto"/>
        <w:ind w:firstLine="68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организация подготовки проектов </w:t>
      </w:r>
      <w:r w:rsidR="004A2485" w:rsidRPr="00BB489F">
        <w:rPr>
          <w:sz w:val="28"/>
          <w:szCs w:val="28"/>
        </w:rPr>
        <w:t>нормативных актов Министерства</w:t>
      </w:r>
      <w:r w:rsidRPr="00BB489F">
        <w:rPr>
          <w:sz w:val="28"/>
          <w:szCs w:val="28"/>
        </w:rPr>
        <w:t xml:space="preserve">, связанных с поступлением на государственную службу, ее прохождением, заключением служебных контрактов, назначением на должность государственной службы, освобождением от замещаемой должности государственной службы, увольнением государственного </w:t>
      </w:r>
      <w:r w:rsidR="004A2485" w:rsidRPr="00BB489F">
        <w:rPr>
          <w:sz w:val="28"/>
          <w:szCs w:val="28"/>
        </w:rPr>
        <w:t xml:space="preserve">гражданского </w:t>
      </w:r>
      <w:r w:rsidRPr="00BB489F">
        <w:rPr>
          <w:sz w:val="28"/>
          <w:szCs w:val="28"/>
        </w:rPr>
        <w:t xml:space="preserve">служащего с государственной службы и выходом его на пенсию, а также оформление соответствующих решений </w:t>
      </w:r>
      <w:r w:rsidR="004A2485" w:rsidRPr="00BB489F">
        <w:rPr>
          <w:sz w:val="28"/>
          <w:szCs w:val="28"/>
        </w:rPr>
        <w:t>Министерства</w:t>
      </w:r>
      <w:r w:rsidRPr="00BB489F">
        <w:rPr>
          <w:sz w:val="28"/>
          <w:szCs w:val="28"/>
        </w:rPr>
        <w:t xml:space="preserve"> (</w:t>
      </w:r>
      <w:r w:rsidR="004A2485" w:rsidRPr="00BB489F">
        <w:rPr>
          <w:sz w:val="28"/>
          <w:szCs w:val="28"/>
        </w:rPr>
        <w:t>Министра</w:t>
      </w:r>
      <w:r w:rsidRPr="00BB489F">
        <w:rPr>
          <w:sz w:val="28"/>
          <w:szCs w:val="28"/>
        </w:rPr>
        <w:t>);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315"/>
        </w:tabs>
        <w:spacing w:before="0" w:line="240" w:lineRule="auto"/>
        <w:ind w:firstLine="68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организация проверки достоверности представляемых гражданином персональных данных и иных сведений при поступлении на государственную</w:t>
      </w:r>
      <w:r w:rsidR="004A2485" w:rsidRPr="00BB489F">
        <w:rPr>
          <w:sz w:val="28"/>
          <w:szCs w:val="28"/>
        </w:rPr>
        <w:t xml:space="preserve"> гражданскую</w:t>
      </w:r>
      <w:r w:rsidRPr="00BB489F">
        <w:rPr>
          <w:sz w:val="28"/>
          <w:szCs w:val="28"/>
        </w:rPr>
        <w:t xml:space="preserve"> службу, а также оформление допуска установленной формы к сведениям, составляющим государственную тайну;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304"/>
        </w:tabs>
        <w:spacing w:before="0" w:line="240" w:lineRule="auto"/>
        <w:ind w:firstLine="68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организация проведения служебных проверок;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315"/>
        </w:tabs>
        <w:spacing w:before="0" w:line="240" w:lineRule="auto"/>
        <w:ind w:firstLine="68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обеспечение деятельности комиссии </w:t>
      </w:r>
      <w:r w:rsidR="004A2485" w:rsidRPr="00BB489F">
        <w:rPr>
          <w:sz w:val="28"/>
          <w:szCs w:val="28"/>
        </w:rPr>
        <w:t>Министерства</w:t>
      </w:r>
      <w:r w:rsidRPr="00BB489F">
        <w:rPr>
          <w:sz w:val="28"/>
          <w:szCs w:val="28"/>
        </w:rPr>
        <w:t xml:space="preserve"> по соблюдению требований к служебному поведению государственных </w:t>
      </w:r>
      <w:r w:rsidR="004A2485" w:rsidRPr="00BB489F">
        <w:rPr>
          <w:sz w:val="28"/>
          <w:szCs w:val="28"/>
        </w:rPr>
        <w:t xml:space="preserve">гражданских служащих Республики Дагестан </w:t>
      </w:r>
      <w:r w:rsidRPr="00BB489F">
        <w:rPr>
          <w:sz w:val="28"/>
          <w:szCs w:val="28"/>
        </w:rPr>
        <w:t>и урегулированию конфликта интересов;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322"/>
        </w:tabs>
        <w:spacing w:before="0" w:line="240" w:lineRule="auto"/>
        <w:ind w:firstLine="68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организация проверки сведений о доходах, об имуществе и обязательствах имущественного характера, а также соблюдения государственными</w:t>
      </w:r>
      <w:r w:rsidR="004A2485" w:rsidRPr="00BB489F">
        <w:rPr>
          <w:sz w:val="28"/>
          <w:szCs w:val="28"/>
        </w:rPr>
        <w:t xml:space="preserve"> гражданскими</w:t>
      </w:r>
      <w:r w:rsidRPr="00BB489F">
        <w:rPr>
          <w:sz w:val="28"/>
          <w:szCs w:val="28"/>
        </w:rPr>
        <w:t xml:space="preserve"> служащими запретов, ограничений и обязанностей, уст</w:t>
      </w:r>
      <w:r w:rsidR="004A2485" w:rsidRPr="00BB489F">
        <w:rPr>
          <w:sz w:val="28"/>
          <w:szCs w:val="28"/>
        </w:rPr>
        <w:t>ановленных Федеральным законом «</w:t>
      </w:r>
      <w:r w:rsidRPr="00BB489F">
        <w:rPr>
          <w:sz w:val="28"/>
          <w:szCs w:val="28"/>
        </w:rPr>
        <w:t>О государственной гражданс</w:t>
      </w:r>
      <w:r w:rsidR="004A2485" w:rsidRPr="00BB489F">
        <w:rPr>
          <w:sz w:val="28"/>
          <w:szCs w:val="28"/>
        </w:rPr>
        <w:t>кой службе Российской Федерации», Законом Республики Дагестан «О государственной гражданской службе Республики Дагестан»</w:t>
      </w:r>
      <w:r w:rsidRPr="00BB489F">
        <w:rPr>
          <w:sz w:val="28"/>
          <w:szCs w:val="28"/>
        </w:rPr>
        <w:t xml:space="preserve"> и другими федеральными законами,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308"/>
        </w:tabs>
        <w:spacing w:before="0" w:line="240" w:lineRule="auto"/>
        <w:ind w:firstLine="68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ведение, учет, хранение и выдача трудовых книжек государственных </w:t>
      </w:r>
      <w:r w:rsidR="004A2485" w:rsidRPr="00BB489F">
        <w:rPr>
          <w:sz w:val="28"/>
          <w:szCs w:val="28"/>
        </w:rPr>
        <w:t xml:space="preserve">гражданских </w:t>
      </w:r>
      <w:r w:rsidRPr="00BB489F">
        <w:rPr>
          <w:sz w:val="28"/>
          <w:szCs w:val="28"/>
        </w:rPr>
        <w:t xml:space="preserve">служащих </w:t>
      </w:r>
      <w:r w:rsidR="004A2485" w:rsidRPr="00BB489F">
        <w:rPr>
          <w:sz w:val="28"/>
          <w:szCs w:val="28"/>
        </w:rPr>
        <w:t>Министерства</w:t>
      </w:r>
      <w:r w:rsidRPr="00BB489F">
        <w:rPr>
          <w:sz w:val="28"/>
          <w:szCs w:val="28"/>
        </w:rPr>
        <w:t>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301"/>
        </w:tabs>
        <w:spacing w:before="0" w:line="240" w:lineRule="auto"/>
        <w:ind w:firstLine="68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ведение личных дел государственных</w:t>
      </w:r>
      <w:r w:rsidR="004A2485" w:rsidRPr="00BB489F">
        <w:rPr>
          <w:sz w:val="28"/>
          <w:szCs w:val="28"/>
        </w:rPr>
        <w:t xml:space="preserve"> гражданских</w:t>
      </w:r>
      <w:r w:rsidRPr="00BB489F">
        <w:rPr>
          <w:sz w:val="28"/>
          <w:szCs w:val="28"/>
        </w:rPr>
        <w:t xml:space="preserve"> служащих </w:t>
      </w:r>
      <w:r w:rsidR="004A2485" w:rsidRPr="00BB489F">
        <w:rPr>
          <w:sz w:val="28"/>
          <w:szCs w:val="28"/>
        </w:rPr>
        <w:t>Министерства</w:t>
      </w:r>
      <w:r w:rsidRPr="00BB489F">
        <w:rPr>
          <w:sz w:val="28"/>
          <w:szCs w:val="28"/>
        </w:rPr>
        <w:t>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оформление и выдача служебных удостоверений государственным</w:t>
      </w:r>
      <w:r w:rsidR="004A2485" w:rsidRPr="00BB489F">
        <w:rPr>
          <w:sz w:val="28"/>
          <w:szCs w:val="28"/>
        </w:rPr>
        <w:t xml:space="preserve"> гражданским</w:t>
      </w:r>
      <w:r w:rsidRPr="00BB489F">
        <w:rPr>
          <w:sz w:val="28"/>
          <w:szCs w:val="28"/>
        </w:rPr>
        <w:t xml:space="preserve"> служащим </w:t>
      </w:r>
      <w:r w:rsidR="004A2485" w:rsidRPr="00BB489F">
        <w:rPr>
          <w:sz w:val="28"/>
          <w:szCs w:val="28"/>
        </w:rPr>
        <w:t>Министерства</w:t>
      </w:r>
      <w:r w:rsidRPr="00BB489F">
        <w:rPr>
          <w:sz w:val="28"/>
          <w:szCs w:val="28"/>
        </w:rPr>
        <w:t>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444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BB489F">
        <w:rPr>
          <w:sz w:val="28"/>
          <w:szCs w:val="28"/>
        </w:rPr>
        <w:lastRenderedPageBreak/>
        <w:t xml:space="preserve">подготовка проектов служебного распорядка </w:t>
      </w:r>
      <w:r w:rsidR="004A2485" w:rsidRPr="00BB489F">
        <w:rPr>
          <w:sz w:val="28"/>
          <w:szCs w:val="28"/>
        </w:rPr>
        <w:t>Министерства</w:t>
      </w:r>
      <w:r w:rsidRPr="00BB489F">
        <w:rPr>
          <w:sz w:val="28"/>
          <w:szCs w:val="28"/>
        </w:rPr>
        <w:t xml:space="preserve">, графиков отпусков государственных </w:t>
      </w:r>
      <w:r w:rsidR="004A2485" w:rsidRPr="00BB489F">
        <w:rPr>
          <w:sz w:val="28"/>
          <w:szCs w:val="28"/>
        </w:rPr>
        <w:t xml:space="preserve">гражданских </w:t>
      </w:r>
      <w:r w:rsidRPr="00BB489F">
        <w:rPr>
          <w:sz w:val="28"/>
          <w:szCs w:val="28"/>
        </w:rPr>
        <w:t xml:space="preserve">служащих и других проектов актов </w:t>
      </w:r>
      <w:r w:rsidR="004A2485" w:rsidRPr="00BB489F">
        <w:rPr>
          <w:sz w:val="28"/>
          <w:szCs w:val="28"/>
        </w:rPr>
        <w:t>Министра</w:t>
      </w:r>
      <w:r w:rsidRPr="00BB489F">
        <w:rPr>
          <w:sz w:val="28"/>
          <w:szCs w:val="28"/>
        </w:rPr>
        <w:t xml:space="preserve"> по вопросам, связанным с регулированием служебного времени и времени отдыха;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240" w:lineRule="auto"/>
        <w:ind w:firstLine="658"/>
        <w:jc w:val="both"/>
        <w:rPr>
          <w:color w:val="auto"/>
          <w:sz w:val="28"/>
          <w:szCs w:val="28"/>
        </w:rPr>
      </w:pPr>
      <w:r w:rsidRPr="00BB489F">
        <w:rPr>
          <w:sz w:val="28"/>
          <w:szCs w:val="28"/>
        </w:rPr>
        <w:t xml:space="preserve">ведение реестра гражданских </w:t>
      </w:r>
      <w:r w:rsidRPr="00BB489F">
        <w:rPr>
          <w:color w:val="auto"/>
          <w:sz w:val="28"/>
          <w:szCs w:val="28"/>
        </w:rPr>
        <w:t xml:space="preserve">служащих </w:t>
      </w:r>
      <w:r w:rsidR="004A2485" w:rsidRPr="00BB489F">
        <w:rPr>
          <w:color w:val="auto"/>
          <w:sz w:val="28"/>
          <w:szCs w:val="28"/>
        </w:rPr>
        <w:t>Министерства</w:t>
      </w:r>
      <w:r w:rsidRPr="00BB489F">
        <w:rPr>
          <w:color w:val="auto"/>
          <w:sz w:val="28"/>
          <w:szCs w:val="28"/>
        </w:rPr>
        <w:t>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452"/>
        </w:tabs>
        <w:spacing w:before="0" w:line="240" w:lineRule="auto"/>
        <w:ind w:firstLine="658"/>
        <w:jc w:val="both"/>
        <w:rPr>
          <w:color w:val="auto"/>
          <w:sz w:val="28"/>
          <w:szCs w:val="28"/>
        </w:rPr>
      </w:pPr>
      <w:r w:rsidRPr="00BB489F">
        <w:rPr>
          <w:color w:val="auto"/>
          <w:sz w:val="28"/>
          <w:szCs w:val="28"/>
        </w:rPr>
        <w:t>применение в кадровой работе в порядке, определенном Правительством Российской Федерации, федеральной государс</w:t>
      </w:r>
      <w:r w:rsidR="004A2485" w:rsidRPr="00BB489F">
        <w:rPr>
          <w:color w:val="auto"/>
          <w:sz w:val="28"/>
          <w:szCs w:val="28"/>
        </w:rPr>
        <w:t>твенной информационной системы «</w:t>
      </w:r>
      <w:r w:rsidRPr="00BB489F">
        <w:rPr>
          <w:color w:val="auto"/>
          <w:sz w:val="28"/>
          <w:szCs w:val="28"/>
        </w:rPr>
        <w:t>Единая информационная система управления кадровым составом государственной гражданс</w:t>
      </w:r>
      <w:r w:rsidR="004A2485" w:rsidRPr="00BB489F">
        <w:rPr>
          <w:color w:val="auto"/>
          <w:sz w:val="28"/>
          <w:szCs w:val="28"/>
        </w:rPr>
        <w:t>кой службы Российской Федерации»</w:t>
      </w:r>
      <w:r w:rsidRPr="00BB489F">
        <w:rPr>
          <w:color w:val="auto"/>
          <w:sz w:val="28"/>
          <w:szCs w:val="28"/>
        </w:rPr>
        <w:t xml:space="preserve"> (далее - единая система)</w:t>
      </w:r>
      <w:r w:rsidR="00836412" w:rsidRPr="00BB489F">
        <w:rPr>
          <w:color w:val="auto"/>
          <w:sz w:val="28"/>
          <w:szCs w:val="28"/>
        </w:rPr>
        <w:t xml:space="preserve"> (</w:t>
      </w:r>
      <w:hyperlink r:id="rId8" w:history="1">
        <w:r w:rsidR="00836412" w:rsidRPr="00BB489F">
          <w:rPr>
            <w:rStyle w:val="a3"/>
            <w:color w:val="auto"/>
            <w:sz w:val="28"/>
            <w:szCs w:val="28"/>
            <w:u w:val="none"/>
          </w:rPr>
          <w:t>https://gossluzhba.gov.ru</w:t>
        </w:r>
      </w:hyperlink>
      <w:r w:rsidR="00836412" w:rsidRPr="00BB489F">
        <w:rPr>
          <w:color w:val="auto"/>
          <w:sz w:val="28"/>
          <w:szCs w:val="28"/>
        </w:rPr>
        <w:t xml:space="preserve">), а так же </w:t>
      </w:r>
      <w:hyperlink r:id="rId9" w:history="1">
        <w:r w:rsidR="006F6D0F">
          <w:rPr>
            <w:rStyle w:val="a3"/>
            <w:color w:val="auto"/>
            <w:sz w:val="28"/>
            <w:szCs w:val="28"/>
            <w:u w:val="none"/>
          </w:rPr>
          <w:t xml:space="preserve">Республиканский </w:t>
        </w:r>
        <w:r w:rsidR="00836412" w:rsidRPr="00BB489F">
          <w:rPr>
            <w:rStyle w:val="a3"/>
            <w:color w:val="auto"/>
            <w:sz w:val="28"/>
            <w:szCs w:val="28"/>
            <w:u w:val="none"/>
          </w:rPr>
          <w:t>портал государственной службы и кадров</w:t>
        </w:r>
      </w:hyperlink>
      <w:r w:rsidR="00836412" w:rsidRPr="00BB489F">
        <w:rPr>
          <w:color w:val="auto"/>
          <w:sz w:val="28"/>
          <w:szCs w:val="28"/>
        </w:rPr>
        <w:t xml:space="preserve"> (https://daggossluzhba.ru)</w:t>
      </w:r>
      <w:r w:rsidRPr="00BB489F">
        <w:rPr>
          <w:color w:val="auto"/>
          <w:sz w:val="28"/>
          <w:szCs w:val="28"/>
        </w:rPr>
        <w:t>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444"/>
        </w:tabs>
        <w:spacing w:before="0" w:line="240" w:lineRule="auto"/>
        <w:ind w:firstLine="658"/>
        <w:jc w:val="both"/>
        <w:rPr>
          <w:color w:val="auto"/>
          <w:sz w:val="28"/>
          <w:szCs w:val="28"/>
        </w:rPr>
      </w:pPr>
      <w:r w:rsidRPr="00BB489F">
        <w:rPr>
          <w:color w:val="auto"/>
          <w:sz w:val="28"/>
          <w:szCs w:val="28"/>
        </w:rPr>
        <w:t>организация и проведение ротации государственных</w:t>
      </w:r>
      <w:r w:rsidR="00836412" w:rsidRPr="00BB489F">
        <w:rPr>
          <w:color w:val="auto"/>
          <w:sz w:val="28"/>
          <w:szCs w:val="28"/>
        </w:rPr>
        <w:t xml:space="preserve"> гражданских</w:t>
      </w:r>
      <w:r w:rsidRPr="00BB489F">
        <w:rPr>
          <w:color w:val="auto"/>
          <w:sz w:val="28"/>
          <w:szCs w:val="28"/>
        </w:rPr>
        <w:t xml:space="preserve"> служащих </w:t>
      </w:r>
      <w:r w:rsidR="00836412" w:rsidRPr="00BB489F">
        <w:rPr>
          <w:color w:val="auto"/>
          <w:sz w:val="28"/>
          <w:szCs w:val="28"/>
        </w:rPr>
        <w:t>Министерства</w:t>
      </w:r>
      <w:r w:rsidRPr="00BB489F">
        <w:rPr>
          <w:color w:val="auto"/>
          <w:sz w:val="28"/>
          <w:szCs w:val="28"/>
        </w:rPr>
        <w:t>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448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BB489F">
        <w:rPr>
          <w:color w:val="auto"/>
          <w:sz w:val="28"/>
          <w:szCs w:val="28"/>
        </w:rPr>
        <w:t xml:space="preserve">оказание государственным </w:t>
      </w:r>
      <w:r w:rsidR="00836412" w:rsidRPr="00BB489F">
        <w:rPr>
          <w:color w:val="auto"/>
          <w:sz w:val="28"/>
          <w:szCs w:val="28"/>
        </w:rPr>
        <w:t xml:space="preserve">гражданским </w:t>
      </w:r>
      <w:r w:rsidRPr="00BB489F">
        <w:rPr>
          <w:color w:val="auto"/>
          <w:sz w:val="28"/>
          <w:szCs w:val="28"/>
        </w:rPr>
        <w:t xml:space="preserve">служащим </w:t>
      </w:r>
      <w:r w:rsidR="00836412" w:rsidRPr="00BB489F">
        <w:rPr>
          <w:color w:val="auto"/>
          <w:sz w:val="28"/>
          <w:szCs w:val="28"/>
        </w:rPr>
        <w:t>Министерства</w:t>
      </w:r>
      <w:r w:rsidRPr="00BB489F">
        <w:rPr>
          <w:color w:val="auto"/>
          <w:sz w:val="28"/>
          <w:szCs w:val="28"/>
        </w:rPr>
        <w:t xml:space="preserve"> консультативной помощи по вопросам, связанным с применением законодательства Российской</w:t>
      </w:r>
      <w:r w:rsidRPr="00BB489F">
        <w:rPr>
          <w:sz w:val="28"/>
          <w:szCs w:val="28"/>
        </w:rPr>
        <w:t xml:space="preserve"> Федерации</w:t>
      </w:r>
      <w:r w:rsidR="00836412" w:rsidRPr="00BB489F">
        <w:rPr>
          <w:sz w:val="28"/>
          <w:szCs w:val="28"/>
        </w:rPr>
        <w:t xml:space="preserve"> и Республики Дагестан</w:t>
      </w:r>
      <w:r w:rsidRPr="00BB489F">
        <w:rPr>
          <w:sz w:val="28"/>
          <w:szCs w:val="28"/>
        </w:rPr>
        <w:t xml:space="preserve"> о государственной службе;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455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подготовка отчетов и справок по кадровой работе в </w:t>
      </w:r>
      <w:r w:rsidR="00836412" w:rsidRPr="00BB489F">
        <w:rPr>
          <w:sz w:val="28"/>
          <w:szCs w:val="28"/>
        </w:rPr>
        <w:t>Министерстве</w:t>
      </w:r>
      <w:r w:rsidRPr="00BB489F">
        <w:rPr>
          <w:sz w:val="28"/>
          <w:szCs w:val="28"/>
        </w:rPr>
        <w:t>;</w:t>
      </w:r>
    </w:p>
    <w:p w:rsidR="0027752E" w:rsidRPr="00BB489F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524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подготовка предложений по материальному стимулированию и нематериальной мотивации государственных </w:t>
      </w:r>
      <w:r w:rsidR="00836412" w:rsidRPr="00BB489F">
        <w:rPr>
          <w:sz w:val="28"/>
          <w:szCs w:val="28"/>
        </w:rPr>
        <w:t xml:space="preserve">гражданских </w:t>
      </w:r>
      <w:r w:rsidRPr="00BB489F">
        <w:rPr>
          <w:sz w:val="28"/>
          <w:szCs w:val="28"/>
        </w:rPr>
        <w:t xml:space="preserve">служащих </w:t>
      </w:r>
      <w:r w:rsidR="00836412" w:rsidRPr="00BB489F">
        <w:rPr>
          <w:sz w:val="28"/>
          <w:szCs w:val="28"/>
        </w:rPr>
        <w:t>Министерства</w:t>
      </w:r>
      <w:r w:rsidRPr="00BB489F">
        <w:rPr>
          <w:sz w:val="28"/>
          <w:szCs w:val="28"/>
        </w:rPr>
        <w:t xml:space="preserve">, включая разработку положений о премировании за выполнение особо важных и сложных заданий, а также оказание методологической помощи структурным подразделениям </w:t>
      </w:r>
      <w:r w:rsidR="00836412" w:rsidRPr="00BB489F">
        <w:rPr>
          <w:sz w:val="28"/>
          <w:szCs w:val="28"/>
        </w:rPr>
        <w:t>Министерства</w:t>
      </w:r>
      <w:r w:rsidRPr="00BB489F">
        <w:rPr>
          <w:sz w:val="28"/>
          <w:szCs w:val="28"/>
        </w:rPr>
        <w:t xml:space="preserve"> в указанных вопросах;</w:t>
      </w:r>
    </w:p>
    <w:p w:rsidR="00EA5012" w:rsidRDefault="008664D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452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проведение иных мероприятий по совершенствованию кадровой работы й развитию кадрового состава </w:t>
      </w:r>
      <w:r w:rsidR="00836412" w:rsidRPr="00BB489F">
        <w:rPr>
          <w:sz w:val="28"/>
          <w:szCs w:val="28"/>
        </w:rPr>
        <w:t>Министерства</w:t>
      </w:r>
      <w:r w:rsidR="00EA5012">
        <w:rPr>
          <w:sz w:val="28"/>
          <w:szCs w:val="28"/>
        </w:rPr>
        <w:t>;</w:t>
      </w:r>
    </w:p>
    <w:p w:rsidR="00EA5012" w:rsidRDefault="00836412" w:rsidP="00F76920">
      <w:pPr>
        <w:pStyle w:val="22"/>
        <w:numPr>
          <w:ilvl w:val="0"/>
          <w:numId w:val="3"/>
        </w:numPr>
        <w:shd w:val="clear" w:color="auto" w:fill="auto"/>
        <w:tabs>
          <w:tab w:val="left" w:pos="1452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EA5012">
        <w:rPr>
          <w:sz w:val="28"/>
          <w:szCs w:val="28"/>
        </w:rPr>
        <w:t>определение должностного лица, ответственного за работу по профилактике коррупционных и иных правонарушений в Министерстве;</w:t>
      </w:r>
    </w:p>
    <w:p w:rsidR="006F6D0F" w:rsidRDefault="006F6D0F" w:rsidP="00F76920">
      <w:pPr>
        <w:pStyle w:val="22"/>
        <w:shd w:val="clear" w:color="auto" w:fill="auto"/>
        <w:tabs>
          <w:tab w:val="left" w:pos="1452"/>
        </w:tabs>
        <w:spacing w:before="0" w:line="240" w:lineRule="auto"/>
        <w:jc w:val="both"/>
        <w:rPr>
          <w:sz w:val="28"/>
          <w:szCs w:val="28"/>
        </w:rPr>
      </w:pPr>
    </w:p>
    <w:p w:rsidR="006F6D0F" w:rsidRPr="00167DD4" w:rsidRDefault="00F76920" w:rsidP="00167DD4">
      <w:pPr>
        <w:pStyle w:val="22"/>
        <w:shd w:val="clear" w:color="auto" w:fill="auto"/>
        <w:tabs>
          <w:tab w:val="left" w:pos="709"/>
        </w:tabs>
        <w:spacing w:before="0" w:line="240" w:lineRule="auto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F76920">
        <w:rPr>
          <w:b/>
          <w:sz w:val="28"/>
          <w:szCs w:val="28"/>
          <w:u w:val="single"/>
        </w:rPr>
        <w:t xml:space="preserve">в </w:t>
      </w:r>
      <w:r w:rsidR="006F6D0F" w:rsidRPr="00F76920">
        <w:rPr>
          <w:b/>
          <w:sz w:val="28"/>
          <w:szCs w:val="28"/>
          <w:u w:val="single"/>
        </w:rPr>
        <w:t>части делопроизводства:</w:t>
      </w:r>
    </w:p>
    <w:p w:rsidR="006F6D0F" w:rsidRDefault="00EA5012" w:rsidP="00F76920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обеспечение делопроизводства</w:t>
      </w:r>
      <w:r w:rsidRPr="00EA5012">
        <w:rPr>
          <w:sz w:val="28"/>
          <w:szCs w:val="28"/>
        </w:rPr>
        <w:t xml:space="preserve"> и документооборот</w:t>
      </w:r>
      <w:r w:rsidR="00DC147E">
        <w:rPr>
          <w:sz w:val="28"/>
          <w:szCs w:val="28"/>
        </w:rPr>
        <w:t>а</w:t>
      </w:r>
      <w:r w:rsidRPr="00EA5012">
        <w:rPr>
          <w:sz w:val="28"/>
          <w:szCs w:val="28"/>
        </w:rPr>
        <w:t xml:space="preserve"> Министерства</w:t>
      </w:r>
      <w:r w:rsidR="00763DAC">
        <w:rPr>
          <w:sz w:val="28"/>
          <w:szCs w:val="28"/>
        </w:rPr>
        <w:t>, подготовка предложений</w:t>
      </w:r>
      <w:r w:rsidR="005B03AD">
        <w:rPr>
          <w:sz w:val="28"/>
          <w:szCs w:val="28"/>
        </w:rPr>
        <w:t>по оптимизации делопроизводства, в том числе системы электронного документооборота (СЭД) «Дело»;</w:t>
      </w:r>
    </w:p>
    <w:p w:rsidR="006F6D0F" w:rsidRDefault="00763DAC" w:rsidP="00F76920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6F6D0F">
        <w:rPr>
          <w:sz w:val="28"/>
          <w:szCs w:val="28"/>
        </w:rPr>
        <w:t>организация и осуществление</w:t>
      </w:r>
      <w:r w:rsidR="00EA5012" w:rsidRPr="006F6D0F">
        <w:rPr>
          <w:sz w:val="28"/>
          <w:szCs w:val="28"/>
        </w:rPr>
        <w:t xml:space="preserve"> учет</w:t>
      </w:r>
      <w:r w:rsidRPr="006F6D0F">
        <w:rPr>
          <w:sz w:val="28"/>
          <w:szCs w:val="28"/>
        </w:rPr>
        <w:t>а</w:t>
      </w:r>
      <w:r w:rsidR="00EA5012" w:rsidRPr="006F6D0F">
        <w:rPr>
          <w:sz w:val="28"/>
          <w:szCs w:val="28"/>
        </w:rPr>
        <w:t xml:space="preserve"> документов с контрол</w:t>
      </w:r>
      <w:r w:rsidRPr="006F6D0F">
        <w:rPr>
          <w:sz w:val="28"/>
          <w:szCs w:val="28"/>
        </w:rPr>
        <w:t xml:space="preserve">ьным сроком исполнения, контроля </w:t>
      </w:r>
      <w:r w:rsidR="00EA5012" w:rsidRPr="006F6D0F">
        <w:rPr>
          <w:sz w:val="28"/>
          <w:szCs w:val="28"/>
        </w:rPr>
        <w:t>за своевременностью их исполнения структурными подразделениями Министерства;</w:t>
      </w:r>
    </w:p>
    <w:p w:rsidR="006F6D0F" w:rsidRDefault="00763DAC" w:rsidP="00F76920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6F6D0F">
        <w:rPr>
          <w:sz w:val="28"/>
          <w:szCs w:val="28"/>
        </w:rPr>
        <w:t xml:space="preserve">осуществление </w:t>
      </w:r>
      <w:r w:rsidR="00EA5012" w:rsidRPr="006F6D0F">
        <w:rPr>
          <w:sz w:val="28"/>
          <w:szCs w:val="28"/>
        </w:rPr>
        <w:t>проверки правильности оформления проектов приказов и распоряжений Министерства, исходящих документов структурных подразделений;</w:t>
      </w:r>
    </w:p>
    <w:p w:rsidR="006F6D0F" w:rsidRDefault="00763DAC" w:rsidP="00F76920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6F6D0F">
        <w:rPr>
          <w:sz w:val="28"/>
          <w:szCs w:val="28"/>
        </w:rPr>
        <w:t xml:space="preserve">организация </w:t>
      </w:r>
      <w:r w:rsidR="00EA5012" w:rsidRPr="006F6D0F">
        <w:rPr>
          <w:sz w:val="28"/>
          <w:szCs w:val="28"/>
        </w:rPr>
        <w:t>проверки исполнения структурными подразделениями поручений, поставленных на контроль;</w:t>
      </w:r>
    </w:p>
    <w:p w:rsidR="009C7ED0" w:rsidRDefault="00763DAC" w:rsidP="00F76920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6F6D0F">
        <w:rPr>
          <w:sz w:val="28"/>
          <w:szCs w:val="28"/>
        </w:rPr>
        <w:t>организация подготовки и проведения</w:t>
      </w:r>
      <w:r w:rsidR="00EA5012" w:rsidRPr="006F6D0F">
        <w:rPr>
          <w:sz w:val="28"/>
          <w:szCs w:val="28"/>
        </w:rPr>
        <w:t xml:space="preserve"> оперативных совещаний при Министерстве</w:t>
      </w:r>
      <w:r w:rsidRPr="006F6D0F">
        <w:rPr>
          <w:sz w:val="28"/>
          <w:szCs w:val="28"/>
        </w:rPr>
        <w:t>. В</w:t>
      </w:r>
      <w:r w:rsidR="00EA5012" w:rsidRPr="006F6D0F">
        <w:rPr>
          <w:sz w:val="28"/>
          <w:szCs w:val="28"/>
        </w:rPr>
        <w:t>едение протоколов и контроль за реализацией принятых решений;</w:t>
      </w:r>
    </w:p>
    <w:p w:rsidR="009C7ED0" w:rsidRPr="005B03AD" w:rsidRDefault="005B03AD" w:rsidP="00F76920">
      <w:pPr>
        <w:pStyle w:val="a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B03AD">
        <w:rPr>
          <w:rFonts w:ascii="Times New Roman" w:hAnsi="Times New Roman" w:cs="Times New Roman"/>
          <w:sz w:val="28"/>
          <w:szCs w:val="28"/>
        </w:rPr>
        <w:t>подготовка предложений по составу и форме бланочной продукции, изготовлению печатей, штампов Министерства;</w:t>
      </w:r>
    </w:p>
    <w:p w:rsidR="009C7ED0" w:rsidRDefault="00763DAC" w:rsidP="00F76920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9C7ED0">
        <w:rPr>
          <w:sz w:val="28"/>
          <w:szCs w:val="28"/>
        </w:rPr>
        <w:t>ведение</w:t>
      </w:r>
      <w:r w:rsidR="00EA5012" w:rsidRPr="009C7ED0">
        <w:rPr>
          <w:sz w:val="28"/>
          <w:szCs w:val="28"/>
        </w:rPr>
        <w:t xml:space="preserve"> учет</w:t>
      </w:r>
      <w:r w:rsidRPr="009C7ED0">
        <w:rPr>
          <w:sz w:val="28"/>
          <w:szCs w:val="28"/>
        </w:rPr>
        <w:t>а</w:t>
      </w:r>
      <w:r w:rsidR="00EA5012" w:rsidRPr="009C7ED0">
        <w:rPr>
          <w:sz w:val="28"/>
          <w:szCs w:val="28"/>
        </w:rPr>
        <w:t xml:space="preserve"> приказов и распоряжений, поручений Министерства </w:t>
      </w:r>
      <w:r w:rsidR="00EA5012" w:rsidRPr="009C7ED0">
        <w:rPr>
          <w:sz w:val="28"/>
          <w:szCs w:val="28"/>
        </w:rPr>
        <w:lastRenderedPageBreak/>
        <w:t>(министра), решений органов государственной власти</w:t>
      </w:r>
      <w:r w:rsidRPr="009C7ED0">
        <w:rPr>
          <w:sz w:val="28"/>
          <w:szCs w:val="28"/>
        </w:rPr>
        <w:t xml:space="preserve"> Республики Дагестан</w:t>
      </w:r>
      <w:r w:rsidR="00EA5012" w:rsidRPr="009C7ED0">
        <w:rPr>
          <w:sz w:val="28"/>
          <w:szCs w:val="28"/>
        </w:rPr>
        <w:t xml:space="preserve"> и коллегий Министерства;</w:t>
      </w:r>
    </w:p>
    <w:p w:rsidR="009C7ED0" w:rsidRDefault="006F6D0F" w:rsidP="00F76920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9C7ED0">
        <w:rPr>
          <w:sz w:val="28"/>
          <w:szCs w:val="28"/>
        </w:rPr>
        <w:t>информирование</w:t>
      </w:r>
      <w:r w:rsidR="00763DAC" w:rsidRPr="009C7ED0">
        <w:rPr>
          <w:sz w:val="28"/>
          <w:szCs w:val="28"/>
        </w:rPr>
        <w:t xml:space="preserve"> руководства</w:t>
      </w:r>
      <w:r w:rsidR="00EA5012" w:rsidRPr="009C7ED0">
        <w:rPr>
          <w:sz w:val="28"/>
          <w:szCs w:val="28"/>
        </w:rPr>
        <w:t xml:space="preserve"> Министерства о состоянии исполнительской дисциплины;</w:t>
      </w:r>
    </w:p>
    <w:p w:rsidR="009C7ED0" w:rsidRDefault="00763DAC" w:rsidP="00F76920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9C7ED0">
        <w:rPr>
          <w:sz w:val="28"/>
          <w:szCs w:val="28"/>
        </w:rPr>
        <w:t>оказание методической помощи</w:t>
      </w:r>
      <w:r w:rsidR="00EA5012" w:rsidRPr="009C7ED0">
        <w:rPr>
          <w:sz w:val="28"/>
          <w:szCs w:val="28"/>
        </w:rPr>
        <w:t xml:space="preserve"> структурным подразделениям Министерства по ведению делопроизводства, а также по иным направлениям деятельности Отдела;</w:t>
      </w:r>
    </w:p>
    <w:p w:rsidR="009C7ED0" w:rsidRDefault="00EA5012" w:rsidP="00F76920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9C7ED0">
        <w:rPr>
          <w:sz w:val="28"/>
          <w:szCs w:val="28"/>
        </w:rPr>
        <w:t>ежегодно</w:t>
      </w:r>
      <w:r w:rsidR="00763DAC" w:rsidRPr="009C7ED0">
        <w:rPr>
          <w:sz w:val="28"/>
          <w:szCs w:val="28"/>
        </w:rPr>
        <w:t>е составление сводной номенклатуры</w:t>
      </w:r>
      <w:r w:rsidRPr="009C7ED0">
        <w:rPr>
          <w:sz w:val="28"/>
          <w:szCs w:val="28"/>
        </w:rPr>
        <w:t xml:space="preserve"> дел Министерства на основании номенклатурных дел структурных подразделений;</w:t>
      </w:r>
    </w:p>
    <w:p w:rsidR="009C7ED0" w:rsidRDefault="00763DAC" w:rsidP="00F76920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9C7ED0">
        <w:rPr>
          <w:sz w:val="28"/>
          <w:szCs w:val="28"/>
        </w:rPr>
        <w:t>обеспечение получения и обработки</w:t>
      </w:r>
      <w:r w:rsidR="00EA5012" w:rsidRPr="009C7ED0">
        <w:rPr>
          <w:sz w:val="28"/>
          <w:szCs w:val="28"/>
        </w:rPr>
        <w:t xml:space="preserve"> документов, их регистрацию, доведение до исполнителей, учет, контроль, отправку служебной корреспонденции, формирование номенклатурных дел, иные процедуры документооборота;</w:t>
      </w:r>
    </w:p>
    <w:p w:rsidR="009C7ED0" w:rsidRPr="005B03AD" w:rsidRDefault="00763DAC" w:rsidP="00F76920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5B03AD">
        <w:rPr>
          <w:sz w:val="28"/>
          <w:szCs w:val="28"/>
        </w:rPr>
        <w:t>рассмотрение обращений</w:t>
      </w:r>
      <w:r w:rsidR="00EA5012" w:rsidRPr="005B03AD">
        <w:rPr>
          <w:sz w:val="28"/>
          <w:szCs w:val="28"/>
        </w:rPr>
        <w:t xml:space="preserve"> граждан и юридических лиц</w:t>
      </w:r>
      <w:r w:rsidRPr="005B03AD">
        <w:rPr>
          <w:sz w:val="28"/>
          <w:szCs w:val="28"/>
        </w:rPr>
        <w:t>пределах своей компетенции;</w:t>
      </w:r>
    </w:p>
    <w:p w:rsidR="005B03AD" w:rsidRDefault="005B03AD" w:rsidP="00F76920">
      <w:pPr>
        <w:pStyle w:val="a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B03AD">
        <w:rPr>
          <w:rFonts w:ascii="Times New Roman" w:hAnsi="Times New Roman" w:cs="Times New Roman"/>
          <w:sz w:val="28"/>
          <w:szCs w:val="28"/>
        </w:rPr>
        <w:t>организация личного приема граждан руководством Министерства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03AD" w:rsidRPr="005B03AD" w:rsidRDefault="005B03AD" w:rsidP="00F76920">
      <w:pPr>
        <w:pStyle w:val="a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262B"/>
          <w:sz w:val="28"/>
          <w:szCs w:val="28"/>
          <w:shd w:val="clear" w:color="auto" w:fill="FFFFFF"/>
        </w:rPr>
        <w:t>организация и ведение архива М</w:t>
      </w:r>
      <w:r w:rsidRPr="005B03AD">
        <w:rPr>
          <w:rFonts w:ascii="Times New Roman" w:hAnsi="Times New Roman" w:cs="Times New Roman"/>
          <w:color w:val="44262B"/>
          <w:sz w:val="28"/>
          <w:szCs w:val="28"/>
          <w:shd w:val="clear" w:color="auto" w:fill="FFFFFF"/>
        </w:rPr>
        <w:t>инистерства</w:t>
      </w:r>
      <w:r>
        <w:rPr>
          <w:rFonts w:ascii="Times New Roman" w:hAnsi="Times New Roman" w:cs="Times New Roman"/>
          <w:color w:val="44262B"/>
          <w:sz w:val="28"/>
          <w:szCs w:val="28"/>
          <w:shd w:val="clear" w:color="auto" w:fill="FFFFFF"/>
        </w:rPr>
        <w:t>;</w:t>
      </w:r>
    </w:p>
    <w:p w:rsidR="009C7ED0" w:rsidRPr="005B03AD" w:rsidRDefault="00763DAC" w:rsidP="00F76920">
      <w:pPr>
        <w:pStyle w:val="aa"/>
        <w:numPr>
          <w:ilvl w:val="0"/>
          <w:numId w:val="8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3AD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EA5012" w:rsidRPr="005B03AD">
        <w:rPr>
          <w:rFonts w:ascii="Times New Roman" w:hAnsi="Times New Roman" w:cs="Times New Roman"/>
          <w:sz w:val="28"/>
          <w:szCs w:val="28"/>
        </w:rPr>
        <w:t>руководству Министерства</w:t>
      </w:r>
      <w:r w:rsidRPr="005B03AD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EA5012" w:rsidRPr="005B03AD">
        <w:rPr>
          <w:rFonts w:ascii="Times New Roman" w:hAnsi="Times New Roman" w:cs="Times New Roman"/>
          <w:sz w:val="28"/>
          <w:szCs w:val="28"/>
        </w:rPr>
        <w:t xml:space="preserve"> по совершенствованию республиканского законодательства, а также по разработке, изменению и дополнению нормативных правовых актов Министра по вопросам организационного и документационного обеспечения деятельности;</w:t>
      </w:r>
    </w:p>
    <w:p w:rsidR="009C7ED0" w:rsidRDefault="00763DAC" w:rsidP="00F76920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9C7ED0">
        <w:rPr>
          <w:sz w:val="28"/>
          <w:szCs w:val="28"/>
        </w:rPr>
        <w:t xml:space="preserve">разработка (при необходимости совместно со структурными подразделениями Министерства) проектов приказов, распоряжений и иных организационно-распорядительных документов и методических рекомендаций по направлениям деятельности Отдела; </w:t>
      </w:r>
    </w:p>
    <w:p w:rsidR="009C7ED0" w:rsidRDefault="00763DAC" w:rsidP="00F76920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9C7ED0">
        <w:rPr>
          <w:sz w:val="28"/>
          <w:szCs w:val="28"/>
        </w:rPr>
        <w:t>участие  в подготовке проектов приказов и распоряжений по вопросам, относящимся к компетенции Министерства;</w:t>
      </w:r>
    </w:p>
    <w:p w:rsidR="00EA5012" w:rsidRPr="009C7ED0" w:rsidRDefault="00763DAC" w:rsidP="00F76920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before="0" w:line="240" w:lineRule="auto"/>
        <w:ind w:firstLine="658"/>
        <w:jc w:val="both"/>
        <w:rPr>
          <w:sz w:val="28"/>
          <w:szCs w:val="28"/>
        </w:rPr>
      </w:pPr>
      <w:r w:rsidRPr="009C7ED0">
        <w:rPr>
          <w:sz w:val="28"/>
          <w:szCs w:val="28"/>
        </w:rPr>
        <w:t>осуществление иных функций, определяемых</w:t>
      </w:r>
      <w:r w:rsidR="00EA5012" w:rsidRPr="009C7ED0">
        <w:rPr>
          <w:sz w:val="28"/>
          <w:szCs w:val="28"/>
        </w:rPr>
        <w:t xml:space="preserve"> Министром в соответствии с законодательством Российской Федерации и Республики Дагестан.</w:t>
      </w:r>
    </w:p>
    <w:p w:rsidR="008664D2" w:rsidRPr="00763DAC" w:rsidRDefault="008664D2" w:rsidP="00F76920">
      <w:pPr>
        <w:pStyle w:val="22"/>
        <w:shd w:val="clear" w:color="auto" w:fill="auto"/>
        <w:tabs>
          <w:tab w:val="left" w:pos="1452"/>
        </w:tabs>
        <w:spacing w:before="0" w:line="240" w:lineRule="auto"/>
        <w:jc w:val="both"/>
        <w:rPr>
          <w:sz w:val="28"/>
          <w:szCs w:val="28"/>
        </w:rPr>
      </w:pPr>
    </w:p>
    <w:p w:rsidR="008664D2" w:rsidRPr="00BB489F" w:rsidRDefault="008664D2" w:rsidP="00F76920">
      <w:pPr>
        <w:pStyle w:val="22"/>
        <w:shd w:val="clear" w:color="auto" w:fill="auto"/>
        <w:tabs>
          <w:tab w:val="left" w:pos="3502"/>
        </w:tabs>
        <w:spacing w:before="0" w:line="240" w:lineRule="auto"/>
        <w:rPr>
          <w:sz w:val="28"/>
          <w:szCs w:val="28"/>
        </w:rPr>
      </w:pPr>
    </w:p>
    <w:p w:rsidR="0027752E" w:rsidRDefault="00F76920" w:rsidP="00F76920">
      <w:pPr>
        <w:pStyle w:val="22"/>
        <w:numPr>
          <w:ilvl w:val="0"/>
          <w:numId w:val="9"/>
        </w:numPr>
        <w:shd w:val="clear" w:color="auto" w:fill="auto"/>
        <w:tabs>
          <w:tab w:val="left" w:pos="3502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Права и</w:t>
      </w:r>
      <w:r w:rsidR="008664D2" w:rsidRPr="00BB489F">
        <w:rPr>
          <w:sz w:val="28"/>
          <w:szCs w:val="28"/>
        </w:rPr>
        <w:t xml:space="preserve"> обязанности</w:t>
      </w:r>
      <w:r>
        <w:rPr>
          <w:sz w:val="28"/>
          <w:szCs w:val="28"/>
        </w:rPr>
        <w:t xml:space="preserve"> отдела  </w:t>
      </w:r>
      <w:r w:rsidR="008664D2" w:rsidRPr="00BB489F">
        <w:rPr>
          <w:sz w:val="28"/>
          <w:szCs w:val="28"/>
        </w:rPr>
        <w:t>для осуществления своих функций</w:t>
      </w:r>
    </w:p>
    <w:p w:rsidR="00F76920" w:rsidRPr="00BB489F" w:rsidRDefault="00F76920" w:rsidP="00F76920">
      <w:pPr>
        <w:pStyle w:val="22"/>
        <w:shd w:val="clear" w:color="auto" w:fill="auto"/>
        <w:tabs>
          <w:tab w:val="left" w:pos="3502"/>
        </w:tabs>
        <w:spacing w:before="0" w:line="240" w:lineRule="auto"/>
        <w:ind w:left="1080"/>
        <w:jc w:val="left"/>
        <w:rPr>
          <w:sz w:val="28"/>
          <w:szCs w:val="28"/>
        </w:rPr>
      </w:pPr>
    </w:p>
    <w:p w:rsidR="00F76920" w:rsidRPr="00167DD4" w:rsidRDefault="00836412" w:rsidP="00167DD4">
      <w:pPr>
        <w:pStyle w:val="22"/>
        <w:numPr>
          <w:ilvl w:val="0"/>
          <w:numId w:val="2"/>
        </w:numPr>
        <w:shd w:val="clear" w:color="auto" w:fill="auto"/>
        <w:tabs>
          <w:tab w:val="left" w:pos="987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 xml:space="preserve">Отдел </w:t>
      </w:r>
      <w:r w:rsidR="008664D2" w:rsidRPr="00BB489F">
        <w:rPr>
          <w:sz w:val="28"/>
          <w:szCs w:val="28"/>
        </w:rPr>
        <w:t>имеет право:</w:t>
      </w:r>
    </w:p>
    <w:p w:rsidR="00F16C6D" w:rsidRPr="00F76920" w:rsidRDefault="00F16C6D" w:rsidP="00F76920">
      <w:pPr>
        <w:pStyle w:val="22"/>
        <w:shd w:val="clear" w:color="auto" w:fill="auto"/>
        <w:tabs>
          <w:tab w:val="left" w:pos="987"/>
        </w:tabs>
        <w:spacing w:before="0" w:line="240" w:lineRule="auto"/>
        <w:ind w:left="720"/>
        <w:jc w:val="both"/>
        <w:rPr>
          <w:b/>
          <w:sz w:val="28"/>
          <w:szCs w:val="28"/>
          <w:u w:val="single"/>
        </w:rPr>
      </w:pPr>
      <w:r w:rsidRPr="00F76920">
        <w:rPr>
          <w:b/>
          <w:sz w:val="28"/>
          <w:szCs w:val="28"/>
          <w:u w:val="single"/>
        </w:rPr>
        <w:t>в части государственной службы и кадров:</w:t>
      </w:r>
    </w:p>
    <w:p w:rsidR="0027752E" w:rsidRPr="00BB489F" w:rsidRDefault="008664D2" w:rsidP="00F76920">
      <w:pPr>
        <w:pStyle w:val="22"/>
        <w:shd w:val="clear" w:color="auto" w:fill="auto"/>
        <w:tabs>
          <w:tab w:val="left" w:pos="1005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а)</w:t>
      </w:r>
      <w:r w:rsidRPr="00BB489F">
        <w:rPr>
          <w:sz w:val="28"/>
          <w:szCs w:val="28"/>
        </w:rPr>
        <w:tab/>
        <w:t>запрашивать и получать в установленном порядке информацию от структурных подразделений, а также</w:t>
      </w:r>
      <w:r w:rsidR="00574944" w:rsidRPr="00BB489F">
        <w:rPr>
          <w:sz w:val="28"/>
          <w:szCs w:val="28"/>
        </w:rPr>
        <w:t xml:space="preserve"> подведомственных учреждений Министерства</w:t>
      </w:r>
      <w:r w:rsidRPr="00BB489F">
        <w:rPr>
          <w:sz w:val="28"/>
          <w:szCs w:val="28"/>
        </w:rPr>
        <w:t>, необходимую для выполнения возложенных функций;</w:t>
      </w:r>
    </w:p>
    <w:p w:rsidR="0027752E" w:rsidRPr="00BB489F" w:rsidRDefault="008664D2" w:rsidP="00F76920">
      <w:pPr>
        <w:pStyle w:val="22"/>
        <w:shd w:val="clear" w:color="auto" w:fill="auto"/>
        <w:tabs>
          <w:tab w:val="left" w:pos="1030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б)</w:t>
      </w:r>
      <w:r w:rsidRPr="00BB489F">
        <w:rPr>
          <w:sz w:val="28"/>
          <w:szCs w:val="28"/>
        </w:rPr>
        <w:tab/>
        <w:t>осуществлять</w:t>
      </w:r>
      <w:r w:rsidR="00574944" w:rsidRPr="00BB489F">
        <w:rPr>
          <w:sz w:val="28"/>
          <w:szCs w:val="28"/>
        </w:rPr>
        <w:t xml:space="preserve"> взаимодействие и контроль за</w:t>
      </w:r>
      <w:r w:rsidRPr="00BB489F">
        <w:rPr>
          <w:sz w:val="28"/>
          <w:szCs w:val="28"/>
        </w:rPr>
        <w:t xml:space="preserve">выполнением структурными подразделениями, а также </w:t>
      </w:r>
      <w:r w:rsidR="00574944" w:rsidRPr="00BB489F">
        <w:rPr>
          <w:sz w:val="28"/>
          <w:szCs w:val="28"/>
        </w:rPr>
        <w:t xml:space="preserve">подведомственными учреждениями Министерства </w:t>
      </w:r>
      <w:r w:rsidRPr="00BB489F">
        <w:rPr>
          <w:sz w:val="28"/>
          <w:szCs w:val="28"/>
        </w:rPr>
        <w:t>законодательства о государственной службе и трудового законодательства;</w:t>
      </w:r>
    </w:p>
    <w:p w:rsidR="0027752E" w:rsidRDefault="008664D2" w:rsidP="00F76920">
      <w:pPr>
        <w:pStyle w:val="22"/>
        <w:shd w:val="clear" w:color="auto" w:fill="auto"/>
        <w:tabs>
          <w:tab w:val="left" w:pos="1023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в)</w:t>
      </w:r>
      <w:r w:rsidRPr="00BB489F">
        <w:rPr>
          <w:sz w:val="28"/>
          <w:szCs w:val="28"/>
        </w:rPr>
        <w:tab/>
        <w:t xml:space="preserve">осуществлять взаимодействие с иными федеральными государственными органами, государственными органами </w:t>
      </w:r>
      <w:r w:rsidR="00574944" w:rsidRPr="00BB489F">
        <w:rPr>
          <w:sz w:val="28"/>
          <w:szCs w:val="28"/>
        </w:rPr>
        <w:t>Республики Дагестан</w:t>
      </w:r>
      <w:r w:rsidRPr="00BB489F">
        <w:rPr>
          <w:sz w:val="28"/>
          <w:szCs w:val="28"/>
        </w:rPr>
        <w:t xml:space="preserve">, подведомственными </w:t>
      </w:r>
      <w:r w:rsidR="00574944" w:rsidRPr="00BB489F">
        <w:rPr>
          <w:sz w:val="28"/>
          <w:szCs w:val="28"/>
        </w:rPr>
        <w:t>учреждениями</w:t>
      </w:r>
      <w:r w:rsidRPr="00BB489F">
        <w:rPr>
          <w:sz w:val="28"/>
          <w:szCs w:val="28"/>
        </w:rPr>
        <w:t>, а также иными организациями, в том числе образовательными организациями.</w:t>
      </w:r>
    </w:p>
    <w:p w:rsidR="00F16C6D" w:rsidRPr="00F76920" w:rsidRDefault="00F16C6D" w:rsidP="00F7692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u w:val="single"/>
        </w:rPr>
      </w:pPr>
      <w:r w:rsidRPr="00F76920">
        <w:rPr>
          <w:b/>
          <w:sz w:val="28"/>
          <w:szCs w:val="28"/>
          <w:u w:val="single"/>
        </w:rPr>
        <w:t>в части делопроизводства:</w:t>
      </w:r>
    </w:p>
    <w:p w:rsidR="00F16C6D" w:rsidRDefault="00F16C6D" w:rsidP="00F7692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F16C6D">
        <w:rPr>
          <w:color w:val="000000"/>
          <w:sz w:val="28"/>
          <w:szCs w:val="28"/>
        </w:rPr>
        <w:t xml:space="preserve"> вносить руководству </w:t>
      </w:r>
      <w:r>
        <w:rPr>
          <w:color w:val="000000"/>
          <w:sz w:val="28"/>
          <w:szCs w:val="28"/>
        </w:rPr>
        <w:t xml:space="preserve">Министерства предложения в части </w:t>
      </w:r>
      <w:r w:rsidRPr="00F16C6D">
        <w:rPr>
          <w:color w:val="000000"/>
          <w:sz w:val="28"/>
          <w:szCs w:val="28"/>
        </w:rPr>
        <w:t xml:space="preserve">организационно-методического обеспечения и планирования деятельности </w:t>
      </w:r>
      <w:r>
        <w:rPr>
          <w:color w:val="000000"/>
          <w:sz w:val="28"/>
          <w:szCs w:val="28"/>
        </w:rPr>
        <w:t>Министерства</w:t>
      </w:r>
      <w:r w:rsidRPr="00F16C6D">
        <w:rPr>
          <w:color w:val="000000"/>
          <w:sz w:val="28"/>
          <w:szCs w:val="28"/>
        </w:rPr>
        <w:t>;</w:t>
      </w:r>
    </w:p>
    <w:p w:rsidR="00F16C6D" w:rsidRDefault="00F16C6D" w:rsidP="00F7692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</w:t>
      </w:r>
      <w:r w:rsidRPr="00F16C6D">
        <w:rPr>
          <w:color w:val="000000"/>
          <w:sz w:val="28"/>
          <w:szCs w:val="28"/>
        </w:rPr>
        <w:t>роводить проверки соблюдения порядка ведения делопроизводства структурными подразделениями</w:t>
      </w:r>
      <w:r>
        <w:rPr>
          <w:color w:val="000000"/>
          <w:sz w:val="28"/>
          <w:szCs w:val="28"/>
        </w:rPr>
        <w:t xml:space="preserve"> Министерства</w:t>
      </w:r>
      <w:r w:rsidRPr="00F16C6D">
        <w:rPr>
          <w:color w:val="000000"/>
          <w:sz w:val="28"/>
          <w:szCs w:val="28"/>
        </w:rPr>
        <w:t>;</w:t>
      </w:r>
    </w:p>
    <w:p w:rsidR="00F16C6D" w:rsidRDefault="00F16C6D" w:rsidP="00F7692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F16C6D">
        <w:rPr>
          <w:color w:val="000000"/>
          <w:sz w:val="28"/>
          <w:szCs w:val="28"/>
        </w:rPr>
        <w:t>проводить в структурных подразделениях</w:t>
      </w:r>
      <w:r>
        <w:rPr>
          <w:color w:val="000000"/>
          <w:sz w:val="28"/>
          <w:szCs w:val="28"/>
        </w:rPr>
        <w:t xml:space="preserve"> Министерства </w:t>
      </w:r>
      <w:r w:rsidRPr="00F16C6D">
        <w:rPr>
          <w:color w:val="000000"/>
          <w:sz w:val="28"/>
          <w:szCs w:val="28"/>
        </w:rPr>
        <w:t xml:space="preserve"> проверки исполнительной дисциплины;</w:t>
      </w:r>
    </w:p>
    <w:p w:rsidR="00F16C6D" w:rsidRDefault="00F16C6D" w:rsidP="00F7692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F16C6D">
        <w:rPr>
          <w:color w:val="000000"/>
          <w:sz w:val="28"/>
          <w:szCs w:val="28"/>
        </w:rPr>
        <w:t xml:space="preserve">возвращать в структурные подразделения </w:t>
      </w:r>
      <w:r>
        <w:rPr>
          <w:color w:val="000000"/>
          <w:sz w:val="28"/>
          <w:szCs w:val="28"/>
        </w:rPr>
        <w:t xml:space="preserve">Министерства </w:t>
      </w:r>
      <w:r w:rsidRPr="00F16C6D">
        <w:rPr>
          <w:color w:val="000000"/>
          <w:sz w:val="28"/>
          <w:szCs w:val="28"/>
        </w:rPr>
        <w:t xml:space="preserve">материалы, не соответствующие требованиям Инструкции по делопроизводству </w:t>
      </w:r>
      <w:r>
        <w:rPr>
          <w:color w:val="000000"/>
          <w:sz w:val="28"/>
          <w:szCs w:val="28"/>
        </w:rPr>
        <w:t>Министерства</w:t>
      </w:r>
      <w:r w:rsidRPr="00F16C6D">
        <w:rPr>
          <w:color w:val="000000"/>
          <w:sz w:val="28"/>
          <w:szCs w:val="28"/>
        </w:rPr>
        <w:t>, на доработку;</w:t>
      </w:r>
    </w:p>
    <w:p w:rsidR="00F16C6D" w:rsidRDefault="00F16C6D" w:rsidP="00F7692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Pr="00F16C6D">
        <w:rPr>
          <w:color w:val="000000"/>
          <w:sz w:val="28"/>
          <w:szCs w:val="28"/>
        </w:rPr>
        <w:t xml:space="preserve"> истребовать материалы из структурных подразделений </w:t>
      </w:r>
      <w:r>
        <w:rPr>
          <w:color w:val="000000"/>
          <w:sz w:val="28"/>
          <w:szCs w:val="28"/>
        </w:rPr>
        <w:t xml:space="preserve">Министерства </w:t>
      </w:r>
      <w:r w:rsidRPr="00F16C6D">
        <w:rPr>
          <w:color w:val="000000"/>
          <w:sz w:val="28"/>
          <w:szCs w:val="28"/>
        </w:rPr>
        <w:t xml:space="preserve">по исполнению плана основных организационных мероприятий </w:t>
      </w:r>
      <w:r>
        <w:rPr>
          <w:color w:val="000000"/>
          <w:sz w:val="28"/>
          <w:szCs w:val="28"/>
        </w:rPr>
        <w:t>Министерства</w:t>
      </w:r>
      <w:r w:rsidRPr="00F16C6D">
        <w:rPr>
          <w:color w:val="000000"/>
          <w:sz w:val="28"/>
          <w:szCs w:val="28"/>
        </w:rPr>
        <w:t xml:space="preserve"> и поручений с </w:t>
      </w:r>
      <w:r w:rsidR="00EC4746">
        <w:rPr>
          <w:color w:val="000000"/>
          <w:sz w:val="28"/>
          <w:szCs w:val="28"/>
        </w:rPr>
        <w:t xml:space="preserve">контрольными сроками исполнения, а так же </w:t>
      </w:r>
      <w:r w:rsidRPr="00F16C6D">
        <w:rPr>
          <w:color w:val="000000"/>
          <w:sz w:val="28"/>
          <w:szCs w:val="28"/>
        </w:rPr>
        <w:t>иные материалы, необходимые для выполнения возложенных на Отдел задач;</w:t>
      </w:r>
    </w:p>
    <w:p w:rsidR="00F16C6D" w:rsidRDefault="00EC4746" w:rsidP="00F7692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F16C6D">
        <w:rPr>
          <w:color w:val="000000"/>
          <w:sz w:val="28"/>
          <w:szCs w:val="28"/>
        </w:rPr>
        <w:t xml:space="preserve">) </w:t>
      </w:r>
      <w:r w:rsidR="00F16C6D" w:rsidRPr="00F16C6D">
        <w:rPr>
          <w:color w:val="000000"/>
          <w:sz w:val="28"/>
          <w:szCs w:val="28"/>
        </w:rPr>
        <w:t xml:space="preserve">вносить предложения руководству </w:t>
      </w:r>
      <w:r w:rsidR="00F16C6D">
        <w:rPr>
          <w:color w:val="000000"/>
          <w:sz w:val="28"/>
          <w:szCs w:val="28"/>
        </w:rPr>
        <w:t>Министерства</w:t>
      </w:r>
      <w:r w:rsidR="00F16C6D" w:rsidRPr="00F16C6D">
        <w:rPr>
          <w:color w:val="000000"/>
          <w:sz w:val="28"/>
          <w:szCs w:val="28"/>
        </w:rPr>
        <w:t xml:space="preserve"> об изменении или отмене приказов, распоряжений и иных документов </w:t>
      </w:r>
      <w:r w:rsidR="00F16C6D">
        <w:rPr>
          <w:color w:val="000000"/>
          <w:sz w:val="28"/>
          <w:szCs w:val="28"/>
        </w:rPr>
        <w:t>Министерства</w:t>
      </w:r>
      <w:r w:rsidR="00F16C6D" w:rsidRPr="00F16C6D">
        <w:rPr>
          <w:color w:val="000000"/>
          <w:sz w:val="28"/>
          <w:szCs w:val="28"/>
        </w:rPr>
        <w:t>;</w:t>
      </w:r>
    </w:p>
    <w:p w:rsidR="00F16C6D" w:rsidRDefault="00EC4746" w:rsidP="00F7692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ё</w:t>
      </w:r>
      <w:r w:rsidR="00F16C6D">
        <w:rPr>
          <w:color w:val="000000"/>
          <w:sz w:val="28"/>
          <w:szCs w:val="28"/>
        </w:rPr>
        <w:t xml:space="preserve">) </w:t>
      </w:r>
      <w:r w:rsidR="00F16C6D" w:rsidRPr="00F16C6D">
        <w:rPr>
          <w:color w:val="000000"/>
          <w:sz w:val="28"/>
          <w:szCs w:val="28"/>
        </w:rPr>
        <w:t>осуществлять прием граждан по вопросам, относящимся к компетенции Отдела;</w:t>
      </w:r>
    </w:p>
    <w:p w:rsidR="00F16C6D" w:rsidRDefault="00EC4746" w:rsidP="00F7692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F16C6D">
        <w:rPr>
          <w:color w:val="000000"/>
          <w:sz w:val="28"/>
          <w:szCs w:val="28"/>
        </w:rPr>
        <w:t xml:space="preserve">) </w:t>
      </w:r>
      <w:r w:rsidR="00F16C6D" w:rsidRPr="00F16C6D">
        <w:rPr>
          <w:color w:val="000000"/>
          <w:sz w:val="28"/>
          <w:szCs w:val="28"/>
        </w:rPr>
        <w:t>разрабатывать рекомендации и предложения, направленные на совершенствование деятельности отдела, повышение уровня исполнительской дисциплины, изменение компетенции и штатной численности Отдела;</w:t>
      </w:r>
    </w:p>
    <w:p w:rsidR="00EC4746" w:rsidRDefault="00EC4746" w:rsidP="00F7692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16C6D">
        <w:rPr>
          <w:color w:val="000000"/>
          <w:sz w:val="28"/>
          <w:szCs w:val="28"/>
        </w:rPr>
        <w:t xml:space="preserve">) </w:t>
      </w:r>
      <w:r w:rsidR="00F16C6D" w:rsidRPr="00F16C6D">
        <w:rPr>
          <w:color w:val="000000"/>
          <w:sz w:val="28"/>
          <w:szCs w:val="28"/>
        </w:rPr>
        <w:t xml:space="preserve">участвовать в разработке предложений и обсуждении вопросов, касающихся планирования и совершенствования организации деятельности </w:t>
      </w:r>
      <w:r w:rsidR="00F16C6D">
        <w:rPr>
          <w:color w:val="000000"/>
          <w:sz w:val="28"/>
          <w:szCs w:val="28"/>
        </w:rPr>
        <w:t>Министерства</w:t>
      </w:r>
      <w:r w:rsidR="00F16C6D" w:rsidRPr="00F16C6D">
        <w:rPr>
          <w:color w:val="000000"/>
          <w:sz w:val="28"/>
          <w:szCs w:val="28"/>
        </w:rPr>
        <w:t xml:space="preserve">, подготовки проектов решений </w:t>
      </w:r>
      <w:r w:rsidR="00F16C6D">
        <w:rPr>
          <w:color w:val="000000"/>
          <w:sz w:val="28"/>
          <w:szCs w:val="28"/>
        </w:rPr>
        <w:t>министерства</w:t>
      </w:r>
      <w:r w:rsidR="00F16C6D" w:rsidRPr="00F16C6D">
        <w:rPr>
          <w:color w:val="000000"/>
          <w:sz w:val="28"/>
          <w:szCs w:val="28"/>
        </w:rPr>
        <w:t>, затрагивающих интересы Отдела;</w:t>
      </w:r>
    </w:p>
    <w:p w:rsidR="00EC4746" w:rsidRDefault="00EC4746" w:rsidP="00F7692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</w:t>
      </w:r>
      <w:r w:rsidR="00F16C6D" w:rsidRPr="00F16C6D">
        <w:rPr>
          <w:color w:val="000000"/>
          <w:sz w:val="28"/>
          <w:szCs w:val="28"/>
        </w:rPr>
        <w:t xml:space="preserve">по поручению руководства </w:t>
      </w:r>
      <w:r w:rsidR="00F16C6D">
        <w:rPr>
          <w:color w:val="000000"/>
          <w:sz w:val="28"/>
          <w:szCs w:val="28"/>
        </w:rPr>
        <w:t>Министерства</w:t>
      </w:r>
      <w:r w:rsidR="00F16C6D" w:rsidRPr="00F16C6D">
        <w:rPr>
          <w:color w:val="000000"/>
          <w:sz w:val="28"/>
          <w:szCs w:val="28"/>
        </w:rPr>
        <w:t xml:space="preserve"> принимать участие в заседаниях консультативных, координационных и совещательных органов, комиссий, рабочих групп, «круглых столов», совещаниях, научно-практических конференциях и др. мероприятиях;</w:t>
      </w:r>
    </w:p>
    <w:p w:rsidR="00F16C6D" w:rsidRPr="00EC4746" w:rsidRDefault="00EC4746" w:rsidP="00F7692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к) </w:t>
      </w:r>
      <w:r w:rsidR="00F16C6D" w:rsidRPr="00F16C6D">
        <w:rPr>
          <w:color w:val="000000"/>
          <w:sz w:val="28"/>
          <w:szCs w:val="28"/>
        </w:rPr>
        <w:t xml:space="preserve">осуществлять иные полномочия в соответствии с нормативными правовыми актами </w:t>
      </w:r>
      <w:r w:rsidR="00F16C6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>.</w:t>
      </w:r>
    </w:p>
    <w:p w:rsidR="00F16C6D" w:rsidRPr="00BB489F" w:rsidRDefault="00F16C6D" w:rsidP="00F76920">
      <w:pPr>
        <w:pStyle w:val="22"/>
        <w:shd w:val="clear" w:color="auto" w:fill="auto"/>
        <w:tabs>
          <w:tab w:val="left" w:pos="1023"/>
        </w:tabs>
        <w:spacing w:before="0" w:line="240" w:lineRule="auto"/>
        <w:ind w:firstLine="720"/>
        <w:jc w:val="both"/>
        <w:rPr>
          <w:sz w:val="28"/>
          <w:szCs w:val="28"/>
        </w:rPr>
      </w:pPr>
    </w:p>
    <w:p w:rsidR="0027752E" w:rsidRPr="00BB489F" w:rsidRDefault="00574944" w:rsidP="00F76920">
      <w:pPr>
        <w:pStyle w:val="22"/>
        <w:numPr>
          <w:ilvl w:val="0"/>
          <w:numId w:val="2"/>
        </w:numPr>
        <w:shd w:val="clear" w:color="auto" w:fill="auto"/>
        <w:tabs>
          <w:tab w:val="left" w:pos="973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Отдел</w:t>
      </w:r>
      <w:r w:rsidR="008664D2" w:rsidRPr="00BB489F">
        <w:rPr>
          <w:sz w:val="28"/>
          <w:szCs w:val="28"/>
        </w:rPr>
        <w:t xml:space="preserve"> для осу</w:t>
      </w:r>
      <w:r w:rsidRPr="00BB489F">
        <w:rPr>
          <w:sz w:val="28"/>
          <w:szCs w:val="28"/>
        </w:rPr>
        <w:t>ществления своих функций обязан</w:t>
      </w:r>
      <w:r w:rsidR="008664D2" w:rsidRPr="00BB489F">
        <w:rPr>
          <w:sz w:val="28"/>
          <w:szCs w:val="28"/>
        </w:rPr>
        <w:t>:</w:t>
      </w:r>
    </w:p>
    <w:p w:rsidR="0027752E" w:rsidRPr="00BB489F" w:rsidRDefault="008664D2" w:rsidP="00F76920">
      <w:pPr>
        <w:pStyle w:val="22"/>
        <w:shd w:val="clear" w:color="auto" w:fill="auto"/>
        <w:tabs>
          <w:tab w:val="left" w:pos="1005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а)</w:t>
      </w:r>
      <w:r w:rsidRPr="00BB489F">
        <w:rPr>
          <w:sz w:val="28"/>
          <w:szCs w:val="28"/>
        </w:rPr>
        <w:tab/>
        <w:t>предоставлять в установленном порядке информацию по вопросам, отнесенным к его компетенции;</w:t>
      </w:r>
    </w:p>
    <w:p w:rsidR="0027752E" w:rsidRPr="00BB489F" w:rsidRDefault="008664D2" w:rsidP="00F76920">
      <w:pPr>
        <w:pStyle w:val="22"/>
        <w:shd w:val="clear" w:color="auto" w:fill="auto"/>
        <w:tabs>
          <w:tab w:val="left" w:pos="1074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б)</w:t>
      </w:r>
      <w:r w:rsidRPr="00BB489F">
        <w:rPr>
          <w:sz w:val="28"/>
          <w:szCs w:val="28"/>
        </w:rPr>
        <w:tab/>
        <w:t>вести кадровое делопроизводство;</w:t>
      </w:r>
    </w:p>
    <w:p w:rsidR="0027752E" w:rsidRPr="00BB489F" w:rsidRDefault="008664D2" w:rsidP="00F76920">
      <w:pPr>
        <w:pStyle w:val="22"/>
        <w:shd w:val="clear" w:color="auto" w:fill="auto"/>
        <w:tabs>
          <w:tab w:val="left" w:pos="1002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в)</w:t>
      </w:r>
      <w:r w:rsidRPr="00BB489F">
        <w:rPr>
          <w:sz w:val="28"/>
          <w:szCs w:val="28"/>
        </w:rPr>
        <w:tab/>
        <w:t>применять в кадровой работе единую систему, в том числе использовать унифицированные формы документов кадровой работы, предусмотренных в единой системе;</w:t>
      </w:r>
    </w:p>
    <w:p w:rsidR="0027752E" w:rsidRPr="00BB489F" w:rsidRDefault="008664D2" w:rsidP="00F76920">
      <w:pPr>
        <w:pStyle w:val="22"/>
        <w:shd w:val="clear" w:color="auto" w:fill="auto"/>
        <w:tabs>
          <w:tab w:val="left" w:pos="1005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г)</w:t>
      </w:r>
      <w:r w:rsidRPr="00BB489F">
        <w:rPr>
          <w:sz w:val="28"/>
          <w:szCs w:val="28"/>
        </w:rPr>
        <w:tab/>
        <w:t>осуществлять меры, направленные на развитие профессионализма и компетентности государственных служащих;</w:t>
      </w:r>
    </w:p>
    <w:p w:rsidR="0027752E" w:rsidRPr="00BB489F" w:rsidRDefault="008664D2" w:rsidP="00F76920">
      <w:pPr>
        <w:pStyle w:val="22"/>
        <w:shd w:val="clear" w:color="auto" w:fill="auto"/>
        <w:tabs>
          <w:tab w:val="left" w:pos="1016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BB489F">
        <w:rPr>
          <w:sz w:val="28"/>
          <w:szCs w:val="28"/>
        </w:rPr>
        <w:t>д)</w:t>
      </w:r>
      <w:r w:rsidRPr="00BB489F">
        <w:rPr>
          <w:sz w:val="28"/>
          <w:szCs w:val="28"/>
        </w:rPr>
        <w:tab/>
        <w:t>обеспечивать защиту служебной информации от несанкционированного доступа;</w:t>
      </w:r>
    </w:p>
    <w:p w:rsidR="00EC4746" w:rsidRPr="00EC4746" w:rsidRDefault="008664D2" w:rsidP="00F76920">
      <w:pPr>
        <w:pStyle w:val="22"/>
        <w:shd w:val="clear" w:color="auto" w:fill="auto"/>
        <w:tabs>
          <w:tab w:val="left" w:pos="1012"/>
        </w:tabs>
        <w:spacing w:before="0" w:line="24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BB489F">
        <w:rPr>
          <w:sz w:val="28"/>
          <w:szCs w:val="28"/>
        </w:rPr>
        <w:t>е)</w:t>
      </w:r>
      <w:r w:rsidRPr="00BB489F">
        <w:rPr>
          <w:sz w:val="28"/>
          <w:szCs w:val="28"/>
        </w:rPr>
        <w:tab/>
        <w:t xml:space="preserve">обеспечивать </w:t>
      </w:r>
      <w:r w:rsidRPr="00EC4746">
        <w:rPr>
          <w:sz w:val="28"/>
          <w:szCs w:val="28"/>
        </w:rPr>
        <w:t xml:space="preserve">конфиденциальность персональных данных государственных </w:t>
      </w:r>
      <w:r w:rsidR="00574944" w:rsidRPr="00EC4746">
        <w:rPr>
          <w:sz w:val="28"/>
          <w:szCs w:val="28"/>
        </w:rPr>
        <w:t xml:space="preserve">гражданских </w:t>
      </w:r>
      <w:r w:rsidRPr="00EC4746">
        <w:rPr>
          <w:sz w:val="28"/>
          <w:szCs w:val="28"/>
        </w:rPr>
        <w:t>служащих в соот</w:t>
      </w:r>
      <w:r w:rsidR="00F16C6D" w:rsidRPr="00EC4746">
        <w:rPr>
          <w:sz w:val="28"/>
          <w:szCs w:val="28"/>
        </w:rPr>
        <w:t>ветствии с Федеральным законом «О персональных данных»</w:t>
      </w:r>
      <w:r w:rsidR="00EC4746" w:rsidRPr="00EC4746">
        <w:rPr>
          <w:sz w:val="28"/>
          <w:szCs w:val="28"/>
        </w:rPr>
        <w:t>;</w:t>
      </w:r>
    </w:p>
    <w:p w:rsidR="0027752E" w:rsidRPr="00F76920" w:rsidRDefault="00EC4746" w:rsidP="00F76920">
      <w:pPr>
        <w:pStyle w:val="22"/>
        <w:shd w:val="clear" w:color="auto" w:fill="auto"/>
        <w:tabs>
          <w:tab w:val="left" w:pos="1012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EC4746">
        <w:rPr>
          <w:sz w:val="28"/>
          <w:szCs w:val="28"/>
          <w:shd w:val="clear" w:color="auto" w:fill="FFFFFF"/>
        </w:rPr>
        <w:lastRenderedPageBreak/>
        <w:t>ё)  своевременно и в полном объеме выполнять возложенные на него задачи и функции</w:t>
      </w:r>
      <w:r>
        <w:rPr>
          <w:sz w:val="28"/>
          <w:szCs w:val="28"/>
          <w:shd w:val="clear" w:color="auto" w:fill="FFFFFF"/>
        </w:rPr>
        <w:t xml:space="preserve"> в части делопроизводства, электронного документооборота, исполнительской </w:t>
      </w:r>
      <w:r w:rsidRPr="00F76920">
        <w:rPr>
          <w:sz w:val="28"/>
          <w:szCs w:val="28"/>
          <w:shd w:val="clear" w:color="auto" w:fill="FFFFFF"/>
        </w:rPr>
        <w:t>дисциплины и иных направлений деятельности Отдела.</w:t>
      </w:r>
    </w:p>
    <w:p w:rsidR="008664D2" w:rsidRPr="00F76920" w:rsidRDefault="008664D2" w:rsidP="00F76920">
      <w:pPr>
        <w:pStyle w:val="22"/>
        <w:shd w:val="clear" w:color="auto" w:fill="auto"/>
        <w:tabs>
          <w:tab w:val="left" w:pos="1012"/>
        </w:tabs>
        <w:spacing w:before="0" w:line="240" w:lineRule="auto"/>
        <w:ind w:firstLine="720"/>
        <w:jc w:val="both"/>
        <w:rPr>
          <w:sz w:val="28"/>
          <w:szCs w:val="28"/>
        </w:rPr>
      </w:pPr>
    </w:p>
    <w:p w:rsidR="0027752E" w:rsidRPr="00F76920" w:rsidRDefault="008664D2" w:rsidP="00F76920">
      <w:pPr>
        <w:pStyle w:val="22"/>
        <w:shd w:val="clear" w:color="auto" w:fill="auto"/>
        <w:tabs>
          <w:tab w:val="left" w:pos="2261"/>
        </w:tabs>
        <w:spacing w:before="0" w:after="271" w:line="240" w:lineRule="auto"/>
        <w:rPr>
          <w:sz w:val="28"/>
          <w:szCs w:val="28"/>
        </w:rPr>
      </w:pPr>
      <w:r w:rsidRPr="00F76920">
        <w:rPr>
          <w:sz w:val="28"/>
          <w:szCs w:val="28"/>
          <w:lang w:val="en-US"/>
        </w:rPr>
        <w:t>IV</w:t>
      </w:r>
      <w:r w:rsidRPr="00F76920">
        <w:rPr>
          <w:sz w:val="28"/>
          <w:szCs w:val="28"/>
        </w:rPr>
        <w:t xml:space="preserve">. Организация деятельности </w:t>
      </w:r>
      <w:r w:rsidR="00574944" w:rsidRPr="00F76920">
        <w:rPr>
          <w:sz w:val="28"/>
          <w:szCs w:val="28"/>
        </w:rPr>
        <w:t>Отдела</w:t>
      </w:r>
    </w:p>
    <w:p w:rsidR="0027752E" w:rsidRPr="00F76920" w:rsidRDefault="008664D2" w:rsidP="00F76920">
      <w:pPr>
        <w:pStyle w:val="22"/>
        <w:numPr>
          <w:ilvl w:val="0"/>
          <w:numId w:val="2"/>
        </w:numPr>
        <w:shd w:val="clear" w:color="auto" w:fill="auto"/>
        <w:tabs>
          <w:tab w:val="left" w:pos="1119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F76920">
        <w:rPr>
          <w:sz w:val="28"/>
          <w:szCs w:val="28"/>
        </w:rPr>
        <w:t xml:space="preserve">Структура </w:t>
      </w:r>
      <w:r w:rsidR="00574944" w:rsidRPr="00F76920">
        <w:rPr>
          <w:sz w:val="28"/>
          <w:szCs w:val="28"/>
        </w:rPr>
        <w:t>Отдела</w:t>
      </w:r>
      <w:r w:rsidRPr="00F76920">
        <w:rPr>
          <w:sz w:val="28"/>
          <w:szCs w:val="28"/>
        </w:rPr>
        <w:t xml:space="preserve"> и его численно</w:t>
      </w:r>
      <w:r w:rsidR="00574944" w:rsidRPr="00F76920">
        <w:rPr>
          <w:sz w:val="28"/>
          <w:szCs w:val="28"/>
        </w:rPr>
        <w:t xml:space="preserve">сть утверждается Министром </w:t>
      </w:r>
      <w:r w:rsidRPr="00F76920">
        <w:rPr>
          <w:sz w:val="28"/>
          <w:szCs w:val="28"/>
        </w:rPr>
        <w:t xml:space="preserve">в пределах установленных </w:t>
      </w:r>
      <w:r w:rsidR="00574944" w:rsidRPr="00F76920">
        <w:rPr>
          <w:sz w:val="28"/>
          <w:szCs w:val="28"/>
        </w:rPr>
        <w:t xml:space="preserve">Правительством Республики Дагестан </w:t>
      </w:r>
      <w:r w:rsidRPr="00F76920">
        <w:rPr>
          <w:sz w:val="28"/>
          <w:szCs w:val="28"/>
        </w:rPr>
        <w:t xml:space="preserve">фонда оплаты труда и численности работников </w:t>
      </w:r>
      <w:r w:rsidR="00574944" w:rsidRPr="00F76920">
        <w:rPr>
          <w:sz w:val="28"/>
          <w:szCs w:val="28"/>
        </w:rPr>
        <w:t>Министерства</w:t>
      </w:r>
      <w:r w:rsidRPr="00F76920">
        <w:rPr>
          <w:sz w:val="28"/>
          <w:szCs w:val="28"/>
        </w:rPr>
        <w:t>.</w:t>
      </w:r>
    </w:p>
    <w:p w:rsidR="0027752E" w:rsidRPr="00F76920" w:rsidRDefault="008664D2" w:rsidP="00F76920">
      <w:pPr>
        <w:pStyle w:val="22"/>
        <w:shd w:val="clear" w:color="auto" w:fill="auto"/>
        <w:tabs>
          <w:tab w:val="left" w:pos="730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F76920">
        <w:rPr>
          <w:sz w:val="28"/>
          <w:szCs w:val="28"/>
        </w:rPr>
        <w:t xml:space="preserve">11. Руководство деятельностью </w:t>
      </w:r>
      <w:r w:rsidR="00574944" w:rsidRPr="00F76920">
        <w:rPr>
          <w:sz w:val="28"/>
          <w:szCs w:val="28"/>
        </w:rPr>
        <w:t>Отдела</w:t>
      </w:r>
      <w:r w:rsidRPr="00F76920">
        <w:rPr>
          <w:sz w:val="28"/>
          <w:szCs w:val="28"/>
        </w:rPr>
        <w:t xml:space="preserve"> осуществляет </w:t>
      </w:r>
      <w:r w:rsidR="00574944" w:rsidRPr="00F76920">
        <w:rPr>
          <w:sz w:val="28"/>
          <w:szCs w:val="28"/>
        </w:rPr>
        <w:t>начальник отдела</w:t>
      </w:r>
      <w:r w:rsidRPr="00F76920">
        <w:rPr>
          <w:sz w:val="28"/>
          <w:szCs w:val="28"/>
        </w:rPr>
        <w:t xml:space="preserve">, который назначается на должность и освобождается от должности </w:t>
      </w:r>
      <w:r w:rsidR="00574944" w:rsidRPr="00F76920">
        <w:rPr>
          <w:sz w:val="28"/>
          <w:szCs w:val="28"/>
        </w:rPr>
        <w:t>Министром</w:t>
      </w:r>
      <w:r w:rsidRPr="00F76920">
        <w:rPr>
          <w:sz w:val="28"/>
          <w:szCs w:val="28"/>
        </w:rPr>
        <w:t>.</w:t>
      </w:r>
    </w:p>
    <w:p w:rsidR="0027752E" w:rsidRPr="00F76920" w:rsidRDefault="008664D2" w:rsidP="00F76920">
      <w:pPr>
        <w:pStyle w:val="22"/>
        <w:shd w:val="clear" w:color="auto" w:fill="auto"/>
        <w:tabs>
          <w:tab w:val="left" w:pos="730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F76920">
        <w:rPr>
          <w:sz w:val="28"/>
          <w:szCs w:val="28"/>
        </w:rPr>
        <w:t xml:space="preserve">12. Государственные </w:t>
      </w:r>
      <w:r w:rsidR="00574944" w:rsidRPr="00F76920">
        <w:rPr>
          <w:sz w:val="28"/>
          <w:szCs w:val="28"/>
        </w:rPr>
        <w:t xml:space="preserve">гражданские </w:t>
      </w:r>
      <w:r w:rsidRPr="00F76920">
        <w:rPr>
          <w:sz w:val="28"/>
          <w:szCs w:val="28"/>
        </w:rPr>
        <w:t xml:space="preserve">служащие </w:t>
      </w:r>
      <w:r w:rsidR="00574944" w:rsidRPr="00F76920">
        <w:rPr>
          <w:sz w:val="28"/>
          <w:szCs w:val="28"/>
        </w:rPr>
        <w:t xml:space="preserve">Отдела </w:t>
      </w:r>
      <w:r w:rsidRPr="00F76920">
        <w:rPr>
          <w:sz w:val="28"/>
          <w:szCs w:val="28"/>
        </w:rPr>
        <w:t xml:space="preserve"> осуществляют свои полномочия в соответствии с утвержденными </w:t>
      </w:r>
      <w:r w:rsidR="00574944" w:rsidRPr="00F76920">
        <w:rPr>
          <w:sz w:val="28"/>
          <w:szCs w:val="28"/>
        </w:rPr>
        <w:t>Министром</w:t>
      </w:r>
      <w:r w:rsidRPr="00F76920">
        <w:rPr>
          <w:sz w:val="28"/>
          <w:szCs w:val="28"/>
        </w:rPr>
        <w:t xml:space="preserve"> должностными регламентами, сформированными с учетом области профессиональной служебной деятельности государственных</w:t>
      </w:r>
      <w:r w:rsidR="00574944" w:rsidRPr="00F76920">
        <w:rPr>
          <w:sz w:val="28"/>
          <w:szCs w:val="28"/>
        </w:rPr>
        <w:t xml:space="preserve"> гражданских</w:t>
      </w:r>
      <w:r w:rsidRPr="00F76920">
        <w:rPr>
          <w:sz w:val="28"/>
          <w:szCs w:val="28"/>
        </w:rPr>
        <w:t xml:space="preserve"> служащих, предусмотренной в справочнике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службы с учетом области и вида профессиональной служебной деятельн</w:t>
      </w:r>
      <w:r w:rsidR="00574944" w:rsidRPr="00F76920">
        <w:rPr>
          <w:sz w:val="28"/>
          <w:szCs w:val="28"/>
        </w:rPr>
        <w:t>ости государственных служащих («</w:t>
      </w:r>
      <w:r w:rsidRPr="00F76920">
        <w:rPr>
          <w:sz w:val="28"/>
          <w:szCs w:val="28"/>
        </w:rPr>
        <w:t>Регулирование государственной гра</w:t>
      </w:r>
      <w:r w:rsidR="00574944" w:rsidRPr="00F76920">
        <w:rPr>
          <w:sz w:val="28"/>
          <w:szCs w:val="28"/>
        </w:rPr>
        <w:t>жданской и муниципальной службы»</w:t>
      </w:r>
      <w:r w:rsidRPr="00F76920">
        <w:rPr>
          <w:sz w:val="28"/>
          <w:szCs w:val="28"/>
        </w:rPr>
        <w:t>) и соответствующих ей видов.</w:t>
      </w:r>
    </w:p>
    <w:p w:rsidR="00F76920" w:rsidRPr="00167DD4" w:rsidRDefault="00F76920" w:rsidP="00F7692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6920" w:rsidRPr="00F76920" w:rsidRDefault="00F76920" w:rsidP="00F7692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92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F76920">
        <w:rPr>
          <w:rFonts w:ascii="Times New Roman" w:hAnsi="Times New Roman" w:cs="Times New Roman"/>
          <w:bCs/>
          <w:sz w:val="28"/>
          <w:szCs w:val="28"/>
        </w:rPr>
        <w:t xml:space="preserve">. Ответственность отдела </w:t>
      </w:r>
    </w:p>
    <w:p w:rsidR="00F76920" w:rsidRPr="00F76920" w:rsidRDefault="00F76920" w:rsidP="00F769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920" w:rsidRPr="00F76920" w:rsidRDefault="00F76920" w:rsidP="00F769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920">
        <w:rPr>
          <w:rFonts w:ascii="Times New Roman" w:hAnsi="Times New Roman" w:cs="Times New Roman"/>
          <w:sz w:val="28"/>
          <w:szCs w:val="28"/>
        </w:rPr>
        <w:t>1.Ответственность сотрудников отдела устанавливается их должностными регламентами.</w:t>
      </w:r>
    </w:p>
    <w:p w:rsidR="00F76920" w:rsidRPr="00F76920" w:rsidRDefault="00F76920" w:rsidP="00F769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920">
        <w:rPr>
          <w:rFonts w:ascii="Times New Roman" w:hAnsi="Times New Roman" w:cs="Times New Roman"/>
          <w:sz w:val="28"/>
          <w:szCs w:val="28"/>
        </w:rPr>
        <w:t>2. На начальника отдела возлагается персональная ответственность за:</w:t>
      </w:r>
    </w:p>
    <w:p w:rsidR="00F76920" w:rsidRPr="00F76920" w:rsidRDefault="00F76920" w:rsidP="00F769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920">
        <w:rPr>
          <w:rFonts w:ascii="Times New Roman" w:hAnsi="Times New Roman" w:cs="Times New Roman"/>
          <w:sz w:val="28"/>
          <w:szCs w:val="28"/>
        </w:rPr>
        <w:t xml:space="preserve"> организацию деятельности отдела по выполнению задач и функций, возложенных на отдел;</w:t>
      </w:r>
    </w:p>
    <w:p w:rsidR="00F76920" w:rsidRPr="00F76920" w:rsidRDefault="00F76920" w:rsidP="00F769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920">
        <w:rPr>
          <w:rFonts w:ascii="Times New Roman" w:hAnsi="Times New Roman" w:cs="Times New Roman"/>
          <w:sz w:val="28"/>
          <w:szCs w:val="28"/>
        </w:rPr>
        <w:t xml:space="preserve"> организацию в отделе оперативной и качественной подготовки и исполнения документов, ведение кадрового делопроизводства в соответствии с действующими правилами и инструкциями;</w:t>
      </w:r>
    </w:p>
    <w:p w:rsidR="00F76920" w:rsidRPr="00F76920" w:rsidRDefault="00F76920" w:rsidP="00F769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920">
        <w:rPr>
          <w:rFonts w:ascii="Times New Roman" w:hAnsi="Times New Roman" w:cs="Times New Roman"/>
          <w:sz w:val="28"/>
          <w:szCs w:val="28"/>
        </w:rPr>
        <w:t>соблюдение сотрудниками отдела служебной и исполнительской дисциплины;</w:t>
      </w:r>
    </w:p>
    <w:p w:rsidR="00F76920" w:rsidRPr="00F76920" w:rsidRDefault="00F76920" w:rsidP="00F769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920">
        <w:rPr>
          <w:rFonts w:ascii="Times New Roman" w:hAnsi="Times New Roman" w:cs="Times New Roman"/>
          <w:sz w:val="28"/>
          <w:szCs w:val="28"/>
        </w:rPr>
        <w:t>обеспечение сохранности имущества, находящегося в отделе, и соблюдение правил пожарной безопасности;</w:t>
      </w:r>
    </w:p>
    <w:p w:rsidR="00F76920" w:rsidRPr="00F76920" w:rsidRDefault="00F76920" w:rsidP="00F769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920">
        <w:rPr>
          <w:rFonts w:ascii="Times New Roman" w:hAnsi="Times New Roman" w:cs="Times New Roman"/>
          <w:sz w:val="28"/>
          <w:szCs w:val="28"/>
        </w:rPr>
        <w:t>подбор, расстановку и деятельность сотрудников отдела;</w:t>
      </w:r>
    </w:p>
    <w:p w:rsidR="00167DD4" w:rsidRDefault="00F76920" w:rsidP="00E733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920">
        <w:rPr>
          <w:rFonts w:ascii="Times New Roman" w:hAnsi="Times New Roman" w:cs="Times New Roman"/>
          <w:sz w:val="28"/>
          <w:szCs w:val="28"/>
        </w:rPr>
        <w:t>за надлежащее и своевременное выполнение отделом функций, предусмотренных настоящим Положением.</w:t>
      </w:r>
    </w:p>
    <w:sectPr w:rsidR="00167DD4" w:rsidSect="00E73335">
      <w:pgSz w:w="11900" w:h="16840"/>
      <w:pgMar w:top="851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987" w:rsidRDefault="00F33987">
      <w:r>
        <w:separator/>
      </w:r>
    </w:p>
  </w:endnote>
  <w:endnote w:type="continuationSeparator" w:id="1">
    <w:p w:rsidR="00F33987" w:rsidRDefault="00F3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987" w:rsidRDefault="00F33987"/>
  </w:footnote>
  <w:footnote w:type="continuationSeparator" w:id="1">
    <w:p w:rsidR="00F33987" w:rsidRDefault="00F339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E98"/>
    <w:multiLevelType w:val="multilevel"/>
    <w:tmpl w:val="5F2A6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F0D48"/>
    <w:multiLevelType w:val="multilevel"/>
    <w:tmpl w:val="6A3A8E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874E1F"/>
    <w:multiLevelType w:val="hybridMultilevel"/>
    <w:tmpl w:val="6352C76E"/>
    <w:lvl w:ilvl="0" w:tplc="C6402596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F4285B"/>
    <w:multiLevelType w:val="multilevel"/>
    <w:tmpl w:val="6A3A8E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155040"/>
    <w:multiLevelType w:val="hybridMultilevel"/>
    <w:tmpl w:val="F0E076B4"/>
    <w:lvl w:ilvl="0" w:tplc="70C4A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37F84"/>
    <w:multiLevelType w:val="hybridMultilevel"/>
    <w:tmpl w:val="02586A48"/>
    <w:lvl w:ilvl="0" w:tplc="E05A8C7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0C237C"/>
    <w:multiLevelType w:val="multilevel"/>
    <w:tmpl w:val="6A3A8E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BC665E"/>
    <w:multiLevelType w:val="multilevel"/>
    <w:tmpl w:val="DB6EA6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75055B"/>
    <w:multiLevelType w:val="multilevel"/>
    <w:tmpl w:val="6A3A8E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7752E"/>
    <w:rsid w:val="00167DD4"/>
    <w:rsid w:val="001F1854"/>
    <w:rsid w:val="0027752E"/>
    <w:rsid w:val="0028484B"/>
    <w:rsid w:val="003A022E"/>
    <w:rsid w:val="00417550"/>
    <w:rsid w:val="004A2485"/>
    <w:rsid w:val="00574944"/>
    <w:rsid w:val="005B03AD"/>
    <w:rsid w:val="006F6D0F"/>
    <w:rsid w:val="00763DAC"/>
    <w:rsid w:val="007F0BAB"/>
    <w:rsid w:val="00836412"/>
    <w:rsid w:val="008664D2"/>
    <w:rsid w:val="0088303F"/>
    <w:rsid w:val="00952DF1"/>
    <w:rsid w:val="009C7ED0"/>
    <w:rsid w:val="00AB3F39"/>
    <w:rsid w:val="00AB60EA"/>
    <w:rsid w:val="00B1678D"/>
    <w:rsid w:val="00BB489F"/>
    <w:rsid w:val="00CB02C4"/>
    <w:rsid w:val="00D8060B"/>
    <w:rsid w:val="00DC147E"/>
    <w:rsid w:val="00DE0B16"/>
    <w:rsid w:val="00E53954"/>
    <w:rsid w:val="00E73335"/>
    <w:rsid w:val="00EA5012"/>
    <w:rsid w:val="00EC4746"/>
    <w:rsid w:val="00F16C6D"/>
    <w:rsid w:val="00F20885"/>
    <w:rsid w:val="00F33987"/>
    <w:rsid w:val="00F76920"/>
    <w:rsid w:val="00FB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4B4D"/>
    <w:rPr>
      <w:color w:val="000000"/>
    </w:rPr>
  </w:style>
  <w:style w:type="paragraph" w:styleId="1">
    <w:name w:val="heading 1"/>
    <w:basedOn w:val="a"/>
    <w:link w:val="10"/>
    <w:uiPriority w:val="9"/>
    <w:qFormat/>
    <w:rsid w:val="00E5395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rsid w:val="00E53954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4B4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B4B4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sid w:val="00FB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0pt">
    <w:name w:val="Основной текст (2) + 14 pt;Полужирный;Интервал 0 pt"/>
    <w:basedOn w:val="21"/>
    <w:rsid w:val="00FB4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FB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Подпись к картинке (2)_"/>
    <w:basedOn w:val="a0"/>
    <w:link w:val="24"/>
    <w:rsid w:val="00FB4B4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2105pt">
    <w:name w:val="Подпись к картинке (2) + 10;5 pt"/>
    <w:basedOn w:val="23"/>
    <w:rsid w:val="00FB4B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FB4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FB4B4D"/>
    <w:rPr>
      <w:rFonts w:ascii="David" w:eastAsia="David" w:hAnsi="David" w:cs="David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TimesNewRoman">
    <w:name w:val="Основной текст (5) + Times New Roman"/>
    <w:basedOn w:val="5"/>
    <w:rsid w:val="00FB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sid w:val="00FB4B4D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6">
    <w:name w:val="Колонтитул_"/>
    <w:basedOn w:val="a0"/>
    <w:link w:val="a7"/>
    <w:rsid w:val="00FB4B4D"/>
    <w:rPr>
      <w:rFonts w:ascii="David" w:eastAsia="David" w:hAnsi="David" w:cs="David"/>
      <w:b w:val="0"/>
      <w:bCs w:val="0"/>
      <w:i w:val="0"/>
      <w:iCs w:val="0"/>
      <w:smallCaps w:val="0"/>
      <w:strike w:val="0"/>
      <w:spacing w:val="0"/>
      <w:sz w:val="20"/>
      <w:szCs w:val="20"/>
      <w:u w:val="none"/>
      <w:lang w:val="en-US" w:eastAsia="en-US" w:bidi="en-US"/>
    </w:rPr>
  </w:style>
  <w:style w:type="character" w:customStyle="1" w:styleId="31">
    <w:name w:val="Колонтитул (3)_"/>
    <w:basedOn w:val="a0"/>
    <w:link w:val="32"/>
    <w:rsid w:val="00FB4B4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4"/>
      <w:szCs w:val="14"/>
      <w:u w:val="none"/>
      <w:lang w:val="en-US" w:eastAsia="en-US" w:bidi="en-US"/>
    </w:rPr>
  </w:style>
  <w:style w:type="character" w:customStyle="1" w:styleId="41">
    <w:name w:val="Колонтитул (4)_"/>
    <w:basedOn w:val="a0"/>
    <w:link w:val="42"/>
    <w:rsid w:val="00FB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33">
    <w:name w:val="Подпись к картинке (3)_"/>
    <w:basedOn w:val="a0"/>
    <w:link w:val="34"/>
    <w:rsid w:val="00FB4B4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FB4B4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30">
    <w:name w:val="Основной текст (3)"/>
    <w:basedOn w:val="a"/>
    <w:link w:val="3"/>
    <w:rsid w:val="00FB4B4D"/>
    <w:pPr>
      <w:shd w:val="clear" w:color="auto" w:fill="FFFFFF"/>
      <w:spacing w:after="900" w:line="0" w:lineRule="atLeast"/>
      <w:jc w:val="right"/>
    </w:pPr>
    <w:rPr>
      <w:rFonts w:ascii="Arial" w:eastAsia="Arial" w:hAnsi="Arial" w:cs="Arial"/>
      <w:sz w:val="21"/>
      <w:szCs w:val="21"/>
    </w:rPr>
  </w:style>
  <w:style w:type="paragraph" w:customStyle="1" w:styleId="22">
    <w:name w:val="Основной текст (2)"/>
    <w:basedOn w:val="a"/>
    <w:link w:val="21"/>
    <w:rsid w:val="00FB4B4D"/>
    <w:pPr>
      <w:shd w:val="clear" w:color="auto" w:fill="FFFFFF"/>
      <w:spacing w:before="900" w:line="31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FB4B4D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Подпись к картинке (2)"/>
    <w:basedOn w:val="a"/>
    <w:link w:val="23"/>
    <w:rsid w:val="00FB4B4D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rsid w:val="00FB4B4D"/>
    <w:pPr>
      <w:shd w:val="clear" w:color="auto" w:fill="FFFFFF"/>
      <w:spacing w:before="60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FB4B4D"/>
    <w:pPr>
      <w:shd w:val="clear" w:color="auto" w:fill="FFFFFF"/>
      <w:spacing w:after="480" w:line="0" w:lineRule="atLeast"/>
    </w:pPr>
    <w:rPr>
      <w:rFonts w:ascii="David" w:eastAsia="David" w:hAnsi="David" w:cs="David"/>
      <w:sz w:val="21"/>
      <w:szCs w:val="21"/>
    </w:rPr>
  </w:style>
  <w:style w:type="paragraph" w:customStyle="1" w:styleId="26">
    <w:name w:val="Колонтитул (2)"/>
    <w:basedOn w:val="a"/>
    <w:link w:val="25"/>
    <w:rsid w:val="00FB4B4D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a7">
    <w:name w:val="Колонтитул"/>
    <w:basedOn w:val="a"/>
    <w:link w:val="a6"/>
    <w:rsid w:val="00FB4B4D"/>
    <w:pPr>
      <w:shd w:val="clear" w:color="auto" w:fill="FFFFFF"/>
      <w:spacing w:line="0" w:lineRule="atLeast"/>
    </w:pPr>
    <w:rPr>
      <w:rFonts w:ascii="David" w:eastAsia="David" w:hAnsi="David" w:cs="David"/>
      <w:sz w:val="20"/>
      <w:szCs w:val="20"/>
      <w:lang w:val="en-US" w:eastAsia="en-US" w:bidi="en-US"/>
    </w:rPr>
  </w:style>
  <w:style w:type="paragraph" w:customStyle="1" w:styleId="32">
    <w:name w:val="Колонтитул (3)"/>
    <w:basedOn w:val="a"/>
    <w:link w:val="31"/>
    <w:rsid w:val="00FB4B4D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4"/>
      <w:szCs w:val="14"/>
      <w:lang w:val="en-US" w:eastAsia="en-US" w:bidi="en-US"/>
    </w:rPr>
  </w:style>
  <w:style w:type="paragraph" w:customStyle="1" w:styleId="42">
    <w:name w:val="Колонтитул (4)"/>
    <w:basedOn w:val="a"/>
    <w:link w:val="41"/>
    <w:rsid w:val="00FB4B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34">
    <w:name w:val="Подпись к картинке (3)"/>
    <w:basedOn w:val="a"/>
    <w:link w:val="33"/>
    <w:rsid w:val="00FB4B4D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FB4B4D"/>
    <w:pPr>
      <w:shd w:val="clear" w:color="auto" w:fill="FFFFFF"/>
      <w:spacing w:before="5220" w:line="0" w:lineRule="atLeast"/>
      <w:jc w:val="right"/>
    </w:pPr>
    <w:rPr>
      <w:rFonts w:ascii="Arial" w:eastAsia="Arial" w:hAnsi="Arial" w:cs="Arial"/>
      <w:sz w:val="13"/>
      <w:szCs w:val="13"/>
    </w:rPr>
  </w:style>
  <w:style w:type="character" w:customStyle="1" w:styleId="10">
    <w:name w:val="Заголовок 1 Знак"/>
    <w:basedOn w:val="a0"/>
    <w:link w:val="1"/>
    <w:uiPriority w:val="9"/>
    <w:rsid w:val="00E53954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E53954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inline">
    <w:name w:val="inline"/>
    <w:basedOn w:val="a0"/>
    <w:rsid w:val="00E53954"/>
  </w:style>
  <w:style w:type="paragraph" w:styleId="a8">
    <w:name w:val="Normal (Web)"/>
    <w:basedOn w:val="a"/>
    <w:uiPriority w:val="99"/>
    <w:unhideWhenUsed/>
    <w:rsid w:val="00E539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9">
    <w:name w:val="Strong"/>
    <w:basedOn w:val="a0"/>
    <w:uiPriority w:val="22"/>
    <w:qFormat/>
    <w:rsid w:val="00E53954"/>
    <w:rPr>
      <w:b/>
      <w:bCs/>
    </w:rPr>
  </w:style>
  <w:style w:type="paragraph" w:customStyle="1" w:styleId="Default">
    <w:name w:val="Default"/>
    <w:rsid w:val="00AB3F3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 w:bidi="ar-SA"/>
    </w:rPr>
  </w:style>
  <w:style w:type="paragraph" w:styleId="aa">
    <w:name w:val="List Paragraph"/>
    <w:basedOn w:val="a"/>
    <w:uiPriority w:val="34"/>
    <w:qFormat/>
    <w:rsid w:val="005B03A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67D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DD4"/>
    <w:rPr>
      <w:rFonts w:ascii="Tahoma" w:hAnsi="Tahoma" w:cs="Tahoma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E7333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0pt">
    <w:name w:val="Основной текст (2) + 14 pt;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Подпись к картинке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2105pt">
    <w:name w:val="Подпись к картинке (2) + 10;5 pt"/>
    <w:basedOn w:val="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David" w:eastAsia="David" w:hAnsi="David" w:cs="David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TimesNewRoman">
    <w:name w:val="Основной текст (5) + Times New Roman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b w:val="0"/>
      <w:bCs w:val="0"/>
      <w:i w:val="0"/>
      <w:iCs w:val="0"/>
      <w:smallCaps w:val="0"/>
      <w:strike w:val="0"/>
      <w:spacing w:val="0"/>
      <w:sz w:val="20"/>
      <w:szCs w:val="20"/>
      <w:u w:val="none"/>
      <w:lang w:val="en-US" w:eastAsia="en-US" w:bidi="en-US"/>
    </w:rPr>
  </w:style>
  <w:style w:type="character" w:customStyle="1" w:styleId="31">
    <w:name w:val="Колонтитул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4"/>
      <w:szCs w:val="14"/>
      <w:u w:val="none"/>
      <w:lang w:val="en-US" w:eastAsia="en-US" w:bidi="en-US"/>
    </w:rPr>
  </w:style>
  <w:style w:type="character" w:customStyle="1" w:styleId="41">
    <w:name w:val="Колонтитул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33">
    <w:name w:val="Подпись к картинке (3)_"/>
    <w:basedOn w:val="a0"/>
    <w:link w:val="3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0" w:line="0" w:lineRule="atLeast"/>
      <w:jc w:val="right"/>
    </w:pPr>
    <w:rPr>
      <w:rFonts w:ascii="Arial" w:eastAsia="Arial" w:hAnsi="Arial" w:cs="Arial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900" w:line="31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0" w:lineRule="atLeast"/>
    </w:pPr>
    <w:rPr>
      <w:rFonts w:ascii="David" w:eastAsia="David" w:hAnsi="David" w:cs="David"/>
      <w:sz w:val="21"/>
      <w:szCs w:val="21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David" w:eastAsia="David" w:hAnsi="David" w:cs="David"/>
      <w:sz w:val="20"/>
      <w:szCs w:val="20"/>
      <w:lang w:val="en-US" w:eastAsia="en-US" w:bidi="en-US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4"/>
      <w:szCs w:val="14"/>
      <w:lang w:val="en-US" w:eastAsia="en-US" w:bidi="en-US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220" w:line="0" w:lineRule="atLeast"/>
      <w:jc w:val="righ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000000"/>
            <w:right w:val="none" w:sz="0" w:space="0" w:color="auto"/>
          </w:divBdr>
        </w:div>
        <w:div w:id="210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2212">
              <w:marLeft w:val="0"/>
              <w:marRight w:val="0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6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14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056;&#1077;&#1089;&#1087;&#1091;&#1073;&#1083;&#1080;&#1082;&#1072;&#1085;&#1089;&#1082;&#1080;&#1081;%20&#1087;&#1086;&#1088;&#1090;&#1072;&#1083;%20&#1075;&#1086;&#1089;&#1091;&#1076;&#1072;&#1088;&#1089;&#1090;&#1074;&#1077;&#1085;&#1085;&#1086;&#1081;%20&#1089;&#1083;&#1091;&#1078;&#1073;&#1099;%20&#1080;%20&#1082;&#1072;&#1076;&#1088;&#1086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Камалдинова</dc:creator>
  <cp:lastModifiedBy>Байзат</cp:lastModifiedBy>
  <cp:revision>3</cp:revision>
  <cp:lastPrinted>2018-09-13T09:01:00Z</cp:lastPrinted>
  <dcterms:created xsi:type="dcterms:W3CDTF">2018-09-14T13:26:00Z</dcterms:created>
  <dcterms:modified xsi:type="dcterms:W3CDTF">2018-09-14T13:26:00Z</dcterms:modified>
</cp:coreProperties>
</file>