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CFE" w:rsidRPr="002A50C6" w:rsidRDefault="00D80CFE" w:rsidP="00D80CFE">
      <w:pPr>
        <w:ind w:left="7480" w:firstLine="680"/>
        <w:jc w:val="center"/>
        <w:rPr>
          <w:b/>
          <w:sz w:val="28"/>
          <w:szCs w:val="28"/>
        </w:rPr>
      </w:pPr>
      <w:r w:rsidRPr="002A50C6">
        <w:rPr>
          <w:b/>
          <w:sz w:val="28"/>
          <w:szCs w:val="28"/>
        </w:rPr>
        <w:t>ПРОЕКТ</w:t>
      </w:r>
    </w:p>
    <w:p w:rsidR="00D80CFE" w:rsidRDefault="00D80CFE" w:rsidP="00EA228C">
      <w:pPr>
        <w:jc w:val="center"/>
        <w:rPr>
          <w:szCs w:val="28"/>
        </w:rPr>
      </w:pPr>
    </w:p>
    <w:p w:rsidR="00F05CCE" w:rsidRPr="00EA228C" w:rsidRDefault="00F05CCE" w:rsidP="00F05CC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3202A" w:rsidRPr="00544579" w:rsidRDefault="00E3202A" w:rsidP="00E3202A">
      <w:pPr>
        <w:spacing w:line="259" w:lineRule="auto"/>
        <w:ind w:left="-426" w:right="140" w:firstLine="141"/>
        <w:jc w:val="center"/>
        <w:rPr>
          <w:rFonts w:eastAsia="Calibri"/>
          <w:b/>
          <w:sz w:val="32"/>
          <w:szCs w:val="32"/>
        </w:rPr>
      </w:pPr>
      <w:bookmarkStart w:id="0" w:name="_Hlk105083844"/>
      <w:r w:rsidRPr="00544579">
        <w:rPr>
          <w:rFonts w:eastAsia="Calibri"/>
          <w:b/>
          <w:sz w:val="32"/>
          <w:szCs w:val="32"/>
        </w:rPr>
        <w:t>МИНИСТЕРСТВО ЮСТИЦИИ РЕСПУБЛИКИ ДАГЕСТАН</w:t>
      </w:r>
    </w:p>
    <w:p w:rsidR="00E3202A" w:rsidRPr="00544579" w:rsidRDefault="00E3202A" w:rsidP="00E3202A">
      <w:pPr>
        <w:spacing w:line="259" w:lineRule="auto"/>
        <w:ind w:left="-567" w:right="140" w:firstLine="141"/>
        <w:jc w:val="center"/>
        <w:rPr>
          <w:rFonts w:eastAsia="Calibri"/>
          <w:b/>
          <w:sz w:val="28"/>
          <w:szCs w:val="28"/>
        </w:rPr>
      </w:pPr>
    </w:p>
    <w:p w:rsidR="00E3202A" w:rsidRPr="00544579" w:rsidRDefault="00E3202A" w:rsidP="00E3202A">
      <w:pPr>
        <w:spacing w:line="259" w:lineRule="auto"/>
        <w:ind w:left="-567" w:right="140" w:firstLine="141"/>
        <w:jc w:val="center"/>
        <w:rPr>
          <w:rFonts w:eastAsia="Calibri"/>
          <w:b/>
          <w:sz w:val="32"/>
          <w:szCs w:val="32"/>
        </w:rPr>
      </w:pPr>
      <w:r w:rsidRPr="00544579">
        <w:rPr>
          <w:rFonts w:eastAsia="Calibri"/>
          <w:b/>
          <w:sz w:val="32"/>
          <w:szCs w:val="32"/>
        </w:rPr>
        <w:t xml:space="preserve">     (МИНЮСТ РД)</w:t>
      </w:r>
    </w:p>
    <w:p w:rsidR="00E3202A" w:rsidRPr="00544579" w:rsidRDefault="00E3202A" w:rsidP="00E3202A">
      <w:pPr>
        <w:ind w:right="140" w:firstLine="141"/>
        <w:rPr>
          <w:rFonts w:eastAsia="Calibri"/>
          <w:sz w:val="28"/>
          <w:szCs w:val="28"/>
        </w:rPr>
      </w:pPr>
    </w:p>
    <w:p w:rsidR="00E3202A" w:rsidRPr="00544579" w:rsidRDefault="00E3202A" w:rsidP="00E3202A">
      <w:pPr>
        <w:ind w:left="-567" w:right="140" w:firstLine="141"/>
        <w:jc w:val="center"/>
        <w:rPr>
          <w:rFonts w:eastAsia="Calibri"/>
          <w:b/>
          <w:sz w:val="32"/>
          <w:szCs w:val="32"/>
        </w:rPr>
      </w:pPr>
      <w:r w:rsidRPr="00544579">
        <w:rPr>
          <w:rFonts w:eastAsia="Calibri"/>
          <w:b/>
          <w:sz w:val="32"/>
          <w:szCs w:val="32"/>
        </w:rPr>
        <w:t xml:space="preserve">   ПРИКАЗ</w:t>
      </w:r>
    </w:p>
    <w:p w:rsidR="00E3202A" w:rsidRPr="00544579" w:rsidRDefault="00E3202A" w:rsidP="00E3202A">
      <w:pPr>
        <w:ind w:left="-284" w:right="14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Pr="00544579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___</w:t>
      </w:r>
      <w:r w:rsidRPr="00544579">
        <w:rPr>
          <w:rFonts w:eastAsia="Calibri"/>
          <w:sz w:val="28"/>
          <w:szCs w:val="28"/>
        </w:rPr>
        <w:t xml:space="preserve">» </w:t>
      </w:r>
      <w:r>
        <w:rPr>
          <w:rFonts w:eastAsia="Calibri"/>
          <w:sz w:val="28"/>
          <w:szCs w:val="28"/>
        </w:rPr>
        <w:t>________</w:t>
      </w:r>
      <w:r w:rsidRPr="00544579">
        <w:rPr>
          <w:rFonts w:eastAsia="Calibri"/>
          <w:sz w:val="28"/>
          <w:szCs w:val="28"/>
        </w:rPr>
        <w:t xml:space="preserve"> 202</w:t>
      </w:r>
      <w:r>
        <w:rPr>
          <w:rFonts w:eastAsia="Calibri"/>
          <w:sz w:val="28"/>
          <w:szCs w:val="28"/>
        </w:rPr>
        <w:t>5</w:t>
      </w:r>
      <w:r w:rsidRPr="00544579">
        <w:rPr>
          <w:rFonts w:eastAsia="Calibri"/>
          <w:sz w:val="28"/>
          <w:szCs w:val="28"/>
        </w:rPr>
        <w:t xml:space="preserve"> г.                                                               </w:t>
      </w:r>
      <w:r>
        <w:rPr>
          <w:rFonts w:eastAsia="Calibri"/>
          <w:sz w:val="28"/>
          <w:szCs w:val="28"/>
        </w:rPr>
        <w:t xml:space="preserve">               </w:t>
      </w:r>
      <w:r w:rsidRPr="00544579">
        <w:rPr>
          <w:rFonts w:eastAsia="Calibri"/>
          <w:sz w:val="28"/>
          <w:szCs w:val="28"/>
        </w:rPr>
        <w:t xml:space="preserve">№ </w:t>
      </w:r>
      <w:r>
        <w:rPr>
          <w:rFonts w:eastAsia="Calibri"/>
          <w:sz w:val="28"/>
          <w:szCs w:val="28"/>
        </w:rPr>
        <w:t>_____</w:t>
      </w:r>
      <w:r w:rsidRPr="00544579">
        <w:rPr>
          <w:rFonts w:eastAsia="Calibri"/>
          <w:sz w:val="28"/>
          <w:szCs w:val="28"/>
        </w:rPr>
        <w:t xml:space="preserve">              </w:t>
      </w:r>
    </w:p>
    <w:p w:rsidR="00E3202A" w:rsidRPr="0061694C" w:rsidRDefault="00E3202A" w:rsidP="00E3202A">
      <w:pPr>
        <w:ind w:left="-567" w:right="140" w:firstLine="141"/>
        <w:jc w:val="center"/>
        <w:rPr>
          <w:rFonts w:eastAsia="Calibri"/>
          <w:sz w:val="27"/>
          <w:szCs w:val="27"/>
        </w:rPr>
      </w:pPr>
      <w:r w:rsidRPr="00544579">
        <w:rPr>
          <w:rFonts w:eastAsia="Calibri"/>
          <w:sz w:val="28"/>
          <w:szCs w:val="28"/>
        </w:rPr>
        <w:t xml:space="preserve">  </w:t>
      </w:r>
      <w:r w:rsidRPr="0061694C">
        <w:rPr>
          <w:rFonts w:eastAsia="Calibri"/>
          <w:sz w:val="27"/>
          <w:szCs w:val="27"/>
        </w:rPr>
        <w:t>г. Махачкала</w:t>
      </w:r>
    </w:p>
    <w:p w:rsidR="00EA228C" w:rsidRDefault="00EA228C" w:rsidP="00F05CC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05CCE" w:rsidRPr="00E3202A" w:rsidRDefault="00EA228C" w:rsidP="00E3202A">
      <w:pPr>
        <w:widowControl w:val="0"/>
        <w:autoSpaceDE w:val="0"/>
        <w:autoSpaceDN w:val="0"/>
        <w:adjustRightInd w:val="0"/>
        <w:jc w:val="center"/>
        <w:rPr>
          <w:bCs/>
          <w:sz w:val="27"/>
          <w:szCs w:val="27"/>
        </w:rPr>
      </w:pPr>
      <w:r w:rsidRPr="00E3202A">
        <w:rPr>
          <w:bCs/>
          <w:sz w:val="27"/>
          <w:szCs w:val="27"/>
        </w:rPr>
        <w:t>О</w:t>
      </w:r>
      <w:bookmarkStart w:id="1" w:name="_Hlk105080337"/>
      <w:r w:rsidRPr="00E3202A">
        <w:rPr>
          <w:bCs/>
          <w:sz w:val="27"/>
          <w:szCs w:val="27"/>
        </w:rPr>
        <w:t xml:space="preserve"> внесении изменений в приказ Министерства юстиции </w:t>
      </w:r>
    </w:p>
    <w:p w:rsidR="00F05CCE" w:rsidRPr="00E3202A" w:rsidRDefault="00EA228C" w:rsidP="00E3202A">
      <w:pPr>
        <w:widowControl w:val="0"/>
        <w:autoSpaceDE w:val="0"/>
        <w:autoSpaceDN w:val="0"/>
        <w:adjustRightInd w:val="0"/>
        <w:jc w:val="center"/>
        <w:rPr>
          <w:rFonts w:eastAsia="Calibri"/>
          <w:sz w:val="27"/>
          <w:szCs w:val="27"/>
        </w:rPr>
      </w:pPr>
      <w:r w:rsidRPr="00E3202A">
        <w:rPr>
          <w:bCs/>
          <w:sz w:val="27"/>
          <w:szCs w:val="27"/>
        </w:rPr>
        <w:t>Республики Дагестан</w:t>
      </w:r>
      <w:bookmarkEnd w:id="0"/>
      <w:bookmarkEnd w:id="1"/>
      <w:r w:rsidRPr="00E3202A">
        <w:rPr>
          <w:bCs/>
          <w:sz w:val="27"/>
          <w:szCs w:val="27"/>
        </w:rPr>
        <w:t xml:space="preserve"> от 30 октября 2023 г. № 217-ОД</w:t>
      </w:r>
    </w:p>
    <w:p w:rsidR="000058F3" w:rsidRPr="00E3202A" w:rsidRDefault="000058F3" w:rsidP="00E3202A">
      <w:pPr>
        <w:contextualSpacing/>
        <w:rPr>
          <w:b/>
          <w:sz w:val="27"/>
          <w:szCs w:val="27"/>
        </w:rPr>
      </w:pPr>
    </w:p>
    <w:p w:rsidR="000058F3" w:rsidRPr="00E3202A" w:rsidRDefault="00DA1010" w:rsidP="00E3202A">
      <w:pPr>
        <w:autoSpaceDE w:val="0"/>
        <w:autoSpaceDN w:val="0"/>
        <w:adjustRightInd w:val="0"/>
        <w:ind w:firstLine="680"/>
        <w:jc w:val="both"/>
        <w:rPr>
          <w:rFonts w:eastAsiaTheme="minorHAnsi"/>
          <w:sz w:val="27"/>
          <w:szCs w:val="27"/>
          <w:lang w:eastAsia="en-US"/>
        </w:rPr>
      </w:pPr>
      <w:r w:rsidRPr="00E3202A">
        <w:rPr>
          <w:sz w:val="27"/>
          <w:szCs w:val="27"/>
        </w:rPr>
        <w:t>Руководствуясь Положением о Министерстве юстиции                    Республики Дагестан, утвержденным постановлением Правительства Республики Дагестан от 31 декабря 2019 г</w:t>
      </w:r>
      <w:r w:rsidR="005F3994" w:rsidRPr="00E3202A">
        <w:rPr>
          <w:sz w:val="27"/>
          <w:szCs w:val="27"/>
        </w:rPr>
        <w:t>.</w:t>
      </w:r>
      <w:r w:rsidRPr="00E3202A">
        <w:rPr>
          <w:sz w:val="27"/>
          <w:szCs w:val="27"/>
        </w:rPr>
        <w:t xml:space="preserve"> № 346 «Вопросы Министерства юстиции Республики Дагестан» (интернет-портал правовой информации Республики Дагестан (www.pravo.e-dag.ru), 2020, 2 января, № 05002005224; </w:t>
      </w:r>
      <w:r w:rsidR="00743355" w:rsidRPr="00E3202A">
        <w:rPr>
          <w:sz w:val="27"/>
          <w:szCs w:val="27"/>
        </w:rPr>
        <w:t>2025</w:t>
      </w:r>
      <w:r w:rsidRPr="00E3202A">
        <w:rPr>
          <w:sz w:val="27"/>
          <w:szCs w:val="27"/>
        </w:rPr>
        <w:t xml:space="preserve">, </w:t>
      </w:r>
      <w:r w:rsidR="00743355" w:rsidRPr="00E3202A">
        <w:rPr>
          <w:sz w:val="27"/>
          <w:szCs w:val="27"/>
        </w:rPr>
        <w:t>29</w:t>
      </w:r>
      <w:r w:rsidR="0030250A" w:rsidRPr="00E3202A">
        <w:rPr>
          <w:sz w:val="27"/>
          <w:szCs w:val="27"/>
        </w:rPr>
        <w:t xml:space="preserve"> </w:t>
      </w:r>
      <w:r w:rsidR="00743355" w:rsidRPr="00E3202A">
        <w:rPr>
          <w:sz w:val="27"/>
          <w:szCs w:val="27"/>
        </w:rPr>
        <w:t>мая</w:t>
      </w:r>
      <w:r w:rsidR="0030250A" w:rsidRPr="00E3202A">
        <w:rPr>
          <w:sz w:val="27"/>
          <w:szCs w:val="27"/>
        </w:rPr>
        <w:t xml:space="preserve">, </w:t>
      </w:r>
      <w:r w:rsidRPr="00E3202A">
        <w:rPr>
          <w:sz w:val="27"/>
          <w:szCs w:val="27"/>
        </w:rPr>
        <w:t xml:space="preserve">№ </w:t>
      </w:r>
      <w:r w:rsidR="0030250A" w:rsidRPr="00E3202A">
        <w:rPr>
          <w:sz w:val="27"/>
          <w:szCs w:val="27"/>
        </w:rPr>
        <w:t>05002015</w:t>
      </w:r>
      <w:r w:rsidR="00743355" w:rsidRPr="00E3202A">
        <w:rPr>
          <w:sz w:val="27"/>
          <w:szCs w:val="27"/>
        </w:rPr>
        <w:t>930</w:t>
      </w:r>
      <w:r w:rsidRPr="00E3202A">
        <w:rPr>
          <w:sz w:val="27"/>
          <w:szCs w:val="27"/>
        </w:rPr>
        <w:t>)</w:t>
      </w:r>
      <w:r w:rsidR="00530200" w:rsidRPr="00E3202A">
        <w:rPr>
          <w:sz w:val="27"/>
          <w:szCs w:val="27"/>
        </w:rPr>
        <w:t xml:space="preserve"> и</w:t>
      </w:r>
      <w:r w:rsidR="000058F3" w:rsidRPr="00E3202A">
        <w:rPr>
          <w:sz w:val="27"/>
          <w:szCs w:val="27"/>
        </w:rPr>
        <w:t xml:space="preserve"> </w:t>
      </w:r>
      <w:r w:rsidR="00530200" w:rsidRPr="00E3202A">
        <w:rPr>
          <w:sz w:val="27"/>
          <w:szCs w:val="27"/>
        </w:rPr>
        <w:t xml:space="preserve">в </w:t>
      </w:r>
      <w:r w:rsidR="000058F3" w:rsidRPr="00E3202A">
        <w:rPr>
          <w:sz w:val="27"/>
          <w:szCs w:val="27"/>
        </w:rPr>
        <w:t xml:space="preserve">соответствии с постановлением Правительства Республики Дагестан от </w:t>
      </w:r>
      <w:r w:rsidR="005A4EF3" w:rsidRPr="00E3202A">
        <w:rPr>
          <w:sz w:val="27"/>
          <w:szCs w:val="27"/>
        </w:rPr>
        <w:t>22 декабря 2014</w:t>
      </w:r>
      <w:r w:rsidR="000058F3" w:rsidRPr="00E3202A">
        <w:rPr>
          <w:sz w:val="27"/>
          <w:szCs w:val="27"/>
        </w:rPr>
        <w:t xml:space="preserve"> г. № </w:t>
      </w:r>
      <w:r w:rsidR="00C432C9" w:rsidRPr="00E3202A">
        <w:rPr>
          <w:sz w:val="27"/>
          <w:szCs w:val="27"/>
        </w:rPr>
        <w:t>659</w:t>
      </w:r>
      <w:r w:rsidR="005F3994" w:rsidRPr="00E3202A">
        <w:rPr>
          <w:sz w:val="27"/>
          <w:szCs w:val="27"/>
        </w:rPr>
        <w:t xml:space="preserve"> </w:t>
      </w:r>
      <w:r w:rsidR="000512B8">
        <w:rPr>
          <w:sz w:val="27"/>
          <w:szCs w:val="27"/>
        </w:rPr>
        <w:t xml:space="preserve">                                                                 </w:t>
      </w:r>
      <w:r w:rsidR="000058F3" w:rsidRPr="00E3202A">
        <w:rPr>
          <w:sz w:val="27"/>
          <w:szCs w:val="27"/>
        </w:rPr>
        <w:t>«</w:t>
      </w:r>
      <w:r w:rsidR="00743355" w:rsidRPr="00E3202A">
        <w:rPr>
          <w:sz w:val="27"/>
          <w:szCs w:val="27"/>
        </w:rPr>
        <w:t xml:space="preserve">Об утверждении государственной программы Республики Дагестан </w:t>
      </w:r>
      <w:r w:rsidR="004E6E8C" w:rsidRPr="00E3202A">
        <w:rPr>
          <w:sz w:val="27"/>
          <w:szCs w:val="27"/>
        </w:rPr>
        <w:t>«</w:t>
      </w:r>
      <w:r w:rsidR="00743355" w:rsidRPr="00E3202A">
        <w:rPr>
          <w:sz w:val="27"/>
          <w:szCs w:val="27"/>
        </w:rPr>
        <w:t>Обеспечение общественного порядка и противодействие преступности</w:t>
      </w:r>
      <w:r w:rsidR="004E6E8C" w:rsidRPr="00E3202A">
        <w:rPr>
          <w:sz w:val="27"/>
          <w:szCs w:val="27"/>
        </w:rPr>
        <w:t xml:space="preserve"> </w:t>
      </w:r>
      <w:r w:rsidR="000512B8">
        <w:rPr>
          <w:sz w:val="27"/>
          <w:szCs w:val="27"/>
        </w:rPr>
        <w:t xml:space="preserve">                            </w:t>
      </w:r>
      <w:r w:rsidR="00743355" w:rsidRPr="00E3202A">
        <w:rPr>
          <w:sz w:val="27"/>
          <w:szCs w:val="27"/>
        </w:rPr>
        <w:t>в Республике Дагестан</w:t>
      </w:r>
      <w:r w:rsidR="000058F3" w:rsidRPr="00E3202A">
        <w:rPr>
          <w:color w:val="000000" w:themeColor="text1"/>
          <w:sz w:val="27"/>
          <w:szCs w:val="27"/>
        </w:rPr>
        <w:t>»</w:t>
      </w:r>
      <w:r w:rsidR="004E6E8C" w:rsidRPr="00E3202A">
        <w:rPr>
          <w:color w:val="000000" w:themeColor="text1"/>
          <w:sz w:val="27"/>
          <w:szCs w:val="27"/>
        </w:rPr>
        <w:t xml:space="preserve"> </w:t>
      </w:r>
      <w:r w:rsidR="002E7488" w:rsidRPr="00E3202A">
        <w:rPr>
          <w:rFonts w:eastAsiaTheme="minorHAnsi"/>
          <w:sz w:val="27"/>
          <w:szCs w:val="27"/>
          <w:lang w:eastAsia="en-US"/>
        </w:rPr>
        <w:t>(интернет-портал правовой информации Республики Дагестан (</w:t>
      </w:r>
      <w:hyperlink r:id="rId8" w:history="1">
        <w:r w:rsidR="002E7488" w:rsidRPr="00E3202A">
          <w:rPr>
            <w:rFonts w:eastAsiaTheme="minorHAnsi"/>
            <w:color w:val="0000FF"/>
            <w:sz w:val="27"/>
            <w:szCs w:val="27"/>
            <w:lang w:eastAsia="en-US"/>
          </w:rPr>
          <w:t>www.pravo.e-dag.ru</w:t>
        </w:r>
      </w:hyperlink>
      <w:r w:rsidR="002E7488" w:rsidRPr="00E3202A">
        <w:rPr>
          <w:rFonts w:eastAsiaTheme="minorHAnsi"/>
          <w:sz w:val="27"/>
          <w:szCs w:val="27"/>
          <w:lang w:eastAsia="en-US"/>
        </w:rPr>
        <w:t xml:space="preserve">), 2016, 17 мая, № 05002000933; 2023, 20 ноября, </w:t>
      </w:r>
      <w:r w:rsidR="000512B8">
        <w:rPr>
          <w:rFonts w:eastAsiaTheme="minorHAnsi"/>
          <w:sz w:val="27"/>
          <w:szCs w:val="27"/>
          <w:lang w:eastAsia="en-US"/>
        </w:rPr>
        <w:t xml:space="preserve">                 </w:t>
      </w:r>
      <w:bookmarkStart w:id="2" w:name="_GoBack"/>
      <w:bookmarkEnd w:id="2"/>
      <w:r w:rsidR="002E7488" w:rsidRPr="00E3202A">
        <w:rPr>
          <w:rFonts w:eastAsiaTheme="minorHAnsi"/>
          <w:sz w:val="27"/>
          <w:szCs w:val="27"/>
          <w:lang w:eastAsia="en-US"/>
        </w:rPr>
        <w:t xml:space="preserve">№ </w:t>
      </w:r>
      <w:r w:rsidR="002E7488" w:rsidRPr="00E3202A">
        <w:rPr>
          <w:color w:val="333333"/>
          <w:sz w:val="27"/>
          <w:szCs w:val="27"/>
          <w:shd w:val="clear" w:color="auto" w:fill="FFFFFF"/>
        </w:rPr>
        <w:t>05002012375</w:t>
      </w:r>
      <w:r w:rsidR="002E7488" w:rsidRPr="00E3202A">
        <w:rPr>
          <w:rFonts w:eastAsiaTheme="minorHAnsi"/>
          <w:sz w:val="27"/>
          <w:szCs w:val="27"/>
          <w:lang w:eastAsia="en-US"/>
        </w:rPr>
        <w:t>)</w:t>
      </w:r>
      <w:r w:rsidR="00EC2CC9" w:rsidRPr="00E3202A">
        <w:rPr>
          <w:sz w:val="27"/>
          <w:szCs w:val="27"/>
        </w:rPr>
        <w:t>,</w:t>
      </w:r>
    </w:p>
    <w:p w:rsidR="000058F3" w:rsidRPr="00E3202A" w:rsidRDefault="000058F3" w:rsidP="00E3202A">
      <w:pPr>
        <w:ind w:firstLine="708"/>
        <w:contextualSpacing/>
        <w:jc w:val="both"/>
        <w:rPr>
          <w:sz w:val="27"/>
          <w:szCs w:val="27"/>
        </w:rPr>
      </w:pPr>
    </w:p>
    <w:p w:rsidR="000058F3" w:rsidRPr="00E3202A" w:rsidRDefault="00EA228C" w:rsidP="00E3202A">
      <w:pPr>
        <w:ind w:firstLine="709"/>
        <w:contextualSpacing/>
        <w:jc w:val="both"/>
        <w:rPr>
          <w:b/>
          <w:sz w:val="27"/>
          <w:szCs w:val="27"/>
        </w:rPr>
      </w:pPr>
      <w:r w:rsidRPr="00E3202A">
        <w:rPr>
          <w:b/>
          <w:sz w:val="27"/>
          <w:szCs w:val="27"/>
        </w:rPr>
        <w:t>приказываю:</w:t>
      </w:r>
    </w:p>
    <w:p w:rsidR="000058F3" w:rsidRPr="00E3202A" w:rsidRDefault="000058F3" w:rsidP="00E3202A">
      <w:pPr>
        <w:ind w:firstLine="709"/>
        <w:contextualSpacing/>
        <w:jc w:val="both"/>
        <w:rPr>
          <w:b/>
          <w:sz w:val="27"/>
          <w:szCs w:val="27"/>
        </w:rPr>
      </w:pPr>
    </w:p>
    <w:p w:rsidR="000058F3" w:rsidRPr="00E3202A" w:rsidRDefault="000058F3" w:rsidP="00E3202A">
      <w:pPr>
        <w:pStyle w:val="a8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E3202A">
        <w:rPr>
          <w:sz w:val="27"/>
          <w:szCs w:val="27"/>
        </w:rPr>
        <w:t xml:space="preserve">Утвердить прилагаемые изменения, которые вносятся </w:t>
      </w:r>
      <w:r w:rsidR="005A4EF3" w:rsidRPr="00E3202A">
        <w:rPr>
          <w:sz w:val="27"/>
          <w:szCs w:val="27"/>
        </w:rPr>
        <w:t>приказ Министерства юстиции Республики Дагестан от 30 октября 2023 г. № 217-ОД</w:t>
      </w:r>
      <w:r w:rsidRPr="00E3202A">
        <w:rPr>
          <w:sz w:val="27"/>
          <w:szCs w:val="27"/>
        </w:rPr>
        <w:t xml:space="preserve"> (интернет-портал правовой информации Республики Дагестан (</w:t>
      </w:r>
      <w:r w:rsidRPr="00E3202A">
        <w:rPr>
          <w:sz w:val="27"/>
          <w:szCs w:val="27"/>
          <w:lang w:val="en-US"/>
        </w:rPr>
        <w:t>www</w:t>
      </w:r>
      <w:r w:rsidRPr="00E3202A">
        <w:rPr>
          <w:sz w:val="27"/>
          <w:szCs w:val="27"/>
        </w:rPr>
        <w:t xml:space="preserve">.pravo.e-dag.ru), </w:t>
      </w:r>
      <w:r w:rsidR="008A0156" w:rsidRPr="00E3202A">
        <w:rPr>
          <w:sz w:val="27"/>
          <w:szCs w:val="27"/>
        </w:rPr>
        <w:t>2023</w:t>
      </w:r>
      <w:r w:rsidR="002B4A66" w:rsidRPr="00E3202A">
        <w:rPr>
          <w:sz w:val="27"/>
          <w:szCs w:val="27"/>
        </w:rPr>
        <w:t xml:space="preserve">, </w:t>
      </w:r>
      <w:r w:rsidR="008A0156" w:rsidRPr="00E3202A">
        <w:rPr>
          <w:sz w:val="27"/>
          <w:szCs w:val="27"/>
        </w:rPr>
        <w:t>31</w:t>
      </w:r>
      <w:r w:rsidR="002B4A66" w:rsidRPr="00E3202A">
        <w:rPr>
          <w:sz w:val="27"/>
          <w:szCs w:val="27"/>
        </w:rPr>
        <w:t xml:space="preserve"> </w:t>
      </w:r>
      <w:r w:rsidR="008A0156" w:rsidRPr="00E3202A">
        <w:rPr>
          <w:sz w:val="27"/>
          <w:szCs w:val="27"/>
        </w:rPr>
        <w:t>октября</w:t>
      </w:r>
      <w:r w:rsidR="002B4A66" w:rsidRPr="00E3202A">
        <w:rPr>
          <w:sz w:val="27"/>
          <w:szCs w:val="27"/>
        </w:rPr>
        <w:t xml:space="preserve">, № </w:t>
      </w:r>
      <w:r w:rsidR="008A0156" w:rsidRPr="00E3202A">
        <w:rPr>
          <w:sz w:val="27"/>
          <w:szCs w:val="27"/>
        </w:rPr>
        <w:t>05003012221</w:t>
      </w:r>
      <w:r w:rsidR="002B4A66" w:rsidRPr="00E3202A">
        <w:rPr>
          <w:sz w:val="27"/>
          <w:szCs w:val="27"/>
        </w:rPr>
        <w:t>, з</w:t>
      </w:r>
      <w:r w:rsidRPr="00E3202A">
        <w:rPr>
          <w:sz w:val="27"/>
          <w:szCs w:val="27"/>
        </w:rPr>
        <w:t xml:space="preserve">арегистрирован в Министерстве юстиции Республики Дагестан </w:t>
      </w:r>
      <w:r w:rsidR="00270CC2" w:rsidRPr="00E3202A">
        <w:rPr>
          <w:sz w:val="27"/>
          <w:szCs w:val="27"/>
        </w:rPr>
        <w:t xml:space="preserve">2 ноября </w:t>
      </w:r>
      <w:r w:rsidR="008A0156" w:rsidRPr="00E3202A">
        <w:rPr>
          <w:sz w:val="27"/>
          <w:szCs w:val="27"/>
        </w:rPr>
        <w:t>2023</w:t>
      </w:r>
      <w:r w:rsidR="00270CC2" w:rsidRPr="00E3202A">
        <w:rPr>
          <w:sz w:val="27"/>
          <w:szCs w:val="27"/>
        </w:rPr>
        <w:t xml:space="preserve"> г. № </w:t>
      </w:r>
      <w:r w:rsidR="008A0156" w:rsidRPr="00E3202A">
        <w:rPr>
          <w:sz w:val="27"/>
          <w:szCs w:val="27"/>
        </w:rPr>
        <w:t>6836</w:t>
      </w:r>
      <w:r w:rsidRPr="00E3202A">
        <w:rPr>
          <w:sz w:val="27"/>
          <w:szCs w:val="27"/>
        </w:rPr>
        <w:t>).</w:t>
      </w:r>
    </w:p>
    <w:p w:rsidR="00A37D2D" w:rsidRPr="00E3202A" w:rsidRDefault="00A0347B" w:rsidP="00E3202A">
      <w:pPr>
        <w:pStyle w:val="a3"/>
        <w:numPr>
          <w:ilvl w:val="0"/>
          <w:numId w:val="1"/>
        </w:numPr>
        <w:ind w:left="0" w:firstLine="709"/>
        <w:contextualSpacing/>
        <w:rPr>
          <w:sz w:val="27"/>
          <w:szCs w:val="27"/>
        </w:rPr>
      </w:pPr>
      <w:r w:rsidRPr="00E3202A">
        <w:rPr>
          <w:sz w:val="27"/>
          <w:szCs w:val="27"/>
        </w:rPr>
        <w:t>Р</w:t>
      </w:r>
      <w:r w:rsidR="000058F3" w:rsidRPr="00E3202A">
        <w:rPr>
          <w:sz w:val="27"/>
          <w:szCs w:val="27"/>
        </w:rPr>
        <w:t xml:space="preserve">азместить настоящий приказ </w:t>
      </w:r>
      <w:r w:rsidR="003C6E50" w:rsidRPr="00E3202A">
        <w:rPr>
          <w:sz w:val="27"/>
          <w:szCs w:val="27"/>
        </w:rPr>
        <w:t xml:space="preserve"> </w:t>
      </w:r>
      <w:r w:rsidR="000058F3" w:rsidRPr="00E3202A">
        <w:rPr>
          <w:sz w:val="27"/>
          <w:szCs w:val="27"/>
        </w:rPr>
        <w:t xml:space="preserve">на официальном сайте Министерства </w:t>
      </w:r>
      <w:r w:rsidR="00671E86" w:rsidRPr="00E3202A">
        <w:rPr>
          <w:sz w:val="27"/>
          <w:szCs w:val="27"/>
        </w:rPr>
        <w:t>юстиции</w:t>
      </w:r>
      <w:r w:rsidR="000058F3" w:rsidRPr="00E3202A">
        <w:rPr>
          <w:sz w:val="27"/>
          <w:szCs w:val="27"/>
        </w:rPr>
        <w:t xml:space="preserve"> Республики Дагестан в информационно-телекоммуникационной сети «Интернет»</w:t>
      </w:r>
      <w:r w:rsidR="00A37D2D" w:rsidRPr="00E3202A">
        <w:rPr>
          <w:sz w:val="27"/>
          <w:szCs w:val="27"/>
        </w:rPr>
        <w:t xml:space="preserve"> (</w:t>
      </w:r>
      <w:hyperlink r:id="rId9" w:tgtFrame="_blank" w:tooltip="&lt;div class=&quot;doc www&quot;&gt;&lt;span class=&quot;aligner&quot;&gt;&lt;div class=&quot;icon listDocWWW-16&quot;&gt;&lt;/div&gt;&lt;/span&gt;http://minyustrd.ru/&lt;/div&gt;" w:history="1">
        <w:r w:rsidR="001438FA" w:rsidRPr="00E3202A">
          <w:rPr>
            <w:rStyle w:val="a5"/>
            <w:sz w:val="27"/>
            <w:szCs w:val="27"/>
            <w:u w:val="none"/>
          </w:rPr>
          <w:t>http://minyustrd.ru/</w:t>
        </w:r>
      </w:hyperlink>
      <w:r w:rsidR="00A37D2D" w:rsidRPr="00E3202A">
        <w:rPr>
          <w:sz w:val="27"/>
          <w:szCs w:val="27"/>
        </w:rPr>
        <w:t xml:space="preserve">) (Кочеткова </w:t>
      </w:r>
      <w:proofErr w:type="spellStart"/>
      <w:r w:rsidR="00A37D2D" w:rsidRPr="00E3202A">
        <w:rPr>
          <w:sz w:val="27"/>
          <w:szCs w:val="27"/>
        </w:rPr>
        <w:t>Т.Ф</w:t>
      </w:r>
      <w:proofErr w:type="spellEnd"/>
      <w:r w:rsidR="00A37D2D" w:rsidRPr="00E3202A">
        <w:rPr>
          <w:sz w:val="27"/>
          <w:szCs w:val="27"/>
        </w:rPr>
        <w:t>.).</w:t>
      </w:r>
    </w:p>
    <w:p w:rsidR="00F54313" w:rsidRPr="00E3202A" w:rsidRDefault="00F54313" w:rsidP="00E3202A">
      <w:pPr>
        <w:pStyle w:val="a8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7"/>
          <w:szCs w:val="27"/>
        </w:rPr>
      </w:pPr>
      <w:r w:rsidRPr="00E3202A">
        <w:rPr>
          <w:sz w:val="27"/>
          <w:szCs w:val="27"/>
        </w:rPr>
        <w:t>Управлению по зак</w:t>
      </w:r>
      <w:r w:rsidR="00E226F9" w:rsidRPr="00E3202A">
        <w:rPr>
          <w:sz w:val="27"/>
          <w:szCs w:val="27"/>
        </w:rPr>
        <w:t xml:space="preserve">онодательству и нормотворческой </w:t>
      </w:r>
      <w:r w:rsidRPr="00E3202A">
        <w:rPr>
          <w:sz w:val="27"/>
          <w:szCs w:val="27"/>
        </w:rPr>
        <w:t xml:space="preserve">деятельности (Гаджиев </w:t>
      </w:r>
      <w:proofErr w:type="spellStart"/>
      <w:r w:rsidRPr="00E3202A">
        <w:rPr>
          <w:sz w:val="27"/>
          <w:szCs w:val="27"/>
        </w:rPr>
        <w:t>И.М</w:t>
      </w:r>
      <w:proofErr w:type="spellEnd"/>
      <w:r w:rsidRPr="00E3202A">
        <w:rPr>
          <w:sz w:val="27"/>
          <w:szCs w:val="27"/>
        </w:rPr>
        <w:t>.) зарегистрировать настоящий приказ в установленном законодательством порядке.</w:t>
      </w:r>
    </w:p>
    <w:p w:rsidR="000058F3" w:rsidRPr="00E3202A" w:rsidRDefault="000058F3" w:rsidP="00E3202A">
      <w:pPr>
        <w:pStyle w:val="a3"/>
        <w:numPr>
          <w:ilvl w:val="0"/>
          <w:numId w:val="1"/>
        </w:numPr>
        <w:ind w:left="0" w:firstLine="709"/>
        <w:contextualSpacing/>
        <w:rPr>
          <w:sz w:val="27"/>
          <w:szCs w:val="27"/>
        </w:rPr>
      </w:pPr>
      <w:r w:rsidRPr="00E3202A">
        <w:rPr>
          <w:sz w:val="27"/>
          <w:szCs w:val="27"/>
        </w:rPr>
        <w:t xml:space="preserve">Настоящий приказ вступает в силу в установленном законодательством порядке. </w:t>
      </w:r>
    </w:p>
    <w:p w:rsidR="000058F3" w:rsidRPr="00E3202A" w:rsidRDefault="000058F3" w:rsidP="00E3202A">
      <w:pPr>
        <w:pStyle w:val="a3"/>
        <w:numPr>
          <w:ilvl w:val="0"/>
          <w:numId w:val="1"/>
        </w:numPr>
        <w:ind w:left="0" w:firstLine="709"/>
        <w:contextualSpacing/>
        <w:rPr>
          <w:sz w:val="27"/>
          <w:szCs w:val="27"/>
        </w:rPr>
      </w:pPr>
      <w:r w:rsidRPr="00E3202A">
        <w:rPr>
          <w:sz w:val="27"/>
          <w:szCs w:val="27"/>
        </w:rPr>
        <w:t xml:space="preserve">Контроль за исполнением настоящего приказа возложить </w:t>
      </w:r>
      <w:r w:rsidR="00C9447C" w:rsidRPr="00E3202A">
        <w:rPr>
          <w:sz w:val="27"/>
          <w:szCs w:val="27"/>
        </w:rPr>
        <w:t xml:space="preserve">                             </w:t>
      </w:r>
      <w:r w:rsidRPr="00E3202A">
        <w:rPr>
          <w:sz w:val="27"/>
          <w:szCs w:val="27"/>
        </w:rPr>
        <w:t xml:space="preserve">на заместителя министра </w:t>
      </w:r>
      <w:r w:rsidR="00A0347B" w:rsidRPr="00E3202A">
        <w:rPr>
          <w:sz w:val="27"/>
          <w:szCs w:val="27"/>
        </w:rPr>
        <w:t>Караченцева С. В</w:t>
      </w:r>
      <w:r w:rsidRPr="00E3202A">
        <w:rPr>
          <w:sz w:val="27"/>
          <w:szCs w:val="27"/>
        </w:rPr>
        <w:t>.</w:t>
      </w:r>
    </w:p>
    <w:p w:rsidR="000058F3" w:rsidRPr="00E3202A" w:rsidRDefault="000058F3" w:rsidP="00E3202A">
      <w:pPr>
        <w:jc w:val="both"/>
        <w:rPr>
          <w:color w:val="000000"/>
          <w:spacing w:val="-6"/>
          <w:sz w:val="27"/>
          <w:szCs w:val="27"/>
        </w:rPr>
      </w:pPr>
    </w:p>
    <w:p w:rsidR="000058F3" w:rsidRPr="00E3202A" w:rsidRDefault="000058F3" w:rsidP="00E3202A">
      <w:pPr>
        <w:jc w:val="both"/>
        <w:rPr>
          <w:color w:val="000000"/>
          <w:spacing w:val="-6"/>
          <w:sz w:val="27"/>
          <w:szCs w:val="27"/>
        </w:rPr>
      </w:pPr>
    </w:p>
    <w:p w:rsidR="00300D73" w:rsidRPr="00E3202A" w:rsidRDefault="000058F3" w:rsidP="00E3202A">
      <w:pPr>
        <w:jc w:val="both"/>
        <w:rPr>
          <w:sz w:val="27"/>
          <w:szCs w:val="27"/>
        </w:rPr>
      </w:pPr>
      <w:r w:rsidRPr="00E3202A">
        <w:rPr>
          <w:sz w:val="27"/>
          <w:szCs w:val="27"/>
        </w:rPr>
        <w:t xml:space="preserve">Министр                                                    </w:t>
      </w:r>
      <w:r w:rsidR="008A0156" w:rsidRPr="00E3202A">
        <w:rPr>
          <w:sz w:val="27"/>
          <w:szCs w:val="27"/>
        </w:rPr>
        <w:t xml:space="preserve">                          </w:t>
      </w:r>
      <w:r w:rsidRPr="00E3202A">
        <w:rPr>
          <w:sz w:val="27"/>
          <w:szCs w:val="27"/>
        </w:rPr>
        <w:t xml:space="preserve"> </w:t>
      </w:r>
      <w:r w:rsidR="00966673" w:rsidRPr="00E3202A">
        <w:rPr>
          <w:sz w:val="27"/>
          <w:szCs w:val="27"/>
        </w:rPr>
        <w:t xml:space="preserve">     </w:t>
      </w:r>
      <w:r w:rsidRPr="00E3202A">
        <w:rPr>
          <w:sz w:val="27"/>
          <w:szCs w:val="27"/>
        </w:rPr>
        <w:t xml:space="preserve"> </w:t>
      </w:r>
      <w:r w:rsidR="00950DA6" w:rsidRPr="00E3202A">
        <w:rPr>
          <w:sz w:val="27"/>
          <w:szCs w:val="27"/>
        </w:rPr>
        <w:t xml:space="preserve">  </w:t>
      </w:r>
      <w:r w:rsidR="00E3202A">
        <w:rPr>
          <w:sz w:val="27"/>
          <w:szCs w:val="27"/>
        </w:rPr>
        <w:t xml:space="preserve">   </w:t>
      </w:r>
      <w:r w:rsidR="00950DA6" w:rsidRPr="00E3202A">
        <w:rPr>
          <w:sz w:val="27"/>
          <w:szCs w:val="27"/>
        </w:rPr>
        <w:t xml:space="preserve"> </w:t>
      </w:r>
      <w:proofErr w:type="spellStart"/>
      <w:r w:rsidR="008A0156" w:rsidRPr="00E3202A">
        <w:rPr>
          <w:sz w:val="27"/>
          <w:szCs w:val="27"/>
        </w:rPr>
        <w:t>М.П</w:t>
      </w:r>
      <w:proofErr w:type="spellEnd"/>
      <w:r w:rsidR="008A0156" w:rsidRPr="00E3202A">
        <w:rPr>
          <w:sz w:val="27"/>
          <w:szCs w:val="27"/>
        </w:rPr>
        <w:t xml:space="preserve">. </w:t>
      </w:r>
      <w:proofErr w:type="spellStart"/>
      <w:r w:rsidR="008A0156" w:rsidRPr="00E3202A">
        <w:rPr>
          <w:sz w:val="27"/>
          <w:szCs w:val="27"/>
        </w:rPr>
        <w:t>Генжеханов</w:t>
      </w:r>
      <w:proofErr w:type="spellEnd"/>
    </w:p>
    <w:p w:rsidR="00EA228C" w:rsidRDefault="00EA228C" w:rsidP="0067077D">
      <w:pPr>
        <w:ind w:left="4536"/>
        <w:jc w:val="center"/>
        <w:rPr>
          <w:sz w:val="28"/>
          <w:szCs w:val="28"/>
        </w:rPr>
      </w:pPr>
    </w:p>
    <w:p w:rsidR="0067077D" w:rsidRPr="00637DAA" w:rsidRDefault="0067077D" w:rsidP="0067077D">
      <w:pPr>
        <w:ind w:left="4536"/>
        <w:jc w:val="center"/>
        <w:rPr>
          <w:sz w:val="28"/>
          <w:szCs w:val="28"/>
        </w:rPr>
      </w:pPr>
      <w:r w:rsidRPr="00637DAA">
        <w:rPr>
          <w:sz w:val="28"/>
          <w:szCs w:val="28"/>
        </w:rPr>
        <w:t>УТВЕРЖДЕНЫ</w:t>
      </w:r>
    </w:p>
    <w:p w:rsidR="00967DBF" w:rsidRPr="00637DAA" w:rsidRDefault="0067077D" w:rsidP="0067077D">
      <w:pPr>
        <w:ind w:left="4536"/>
        <w:jc w:val="center"/>
        <w:rPr>
          <w:sz w:val="28"/>
          <w:szCs w:val="28"/>
        </w:rPr>
      </w:pPr>
      <w:r w:rsidRPr="00637DAA">
        <w:rPr>
          <w:sz w:val="28"/>
          <w:szCs w:val="28"/>
        </w:rPr>
        <w:t xml:space="preserve">приказом </w:t>
      </w:r>
      <w:r w:rsidR="00967DBF" w:rsidRPr="00637DAA">
        <w:rPr>
          <w:sz w:val="28"/>
          <w:szCs w:val="28"/>
        </w:rPr>
        <w:t xml:space="preserve">Министерства юстиции </w:t>
      </w:r>
    </w:p>
    <w:p w:rsidR="0067077D" w:rsidRPr="00637DAA" w:rsidRDefault="0067077D" w:rsidP="0067077D">
      <w:pPr>
        <w:ind w:left="4536"/>
        <w:jc w:val="center"/>
        <w:rPr>
          <w:sz w:val="28"/>
          <w:szCs w:val="28"/>
        </w:rPr>
      </w:pPr>
      <w:r w:rsidRPr="00637DAA">
        <w:rPr>
          <w:sz w:val="28"/>
          <w:szCs w:val="28"/>
        </w:rPr>
        <w:t xml:space="preserve"> </w:t>
      </w:r>
      <w:r w:rsidR="00967DBF" w:rsidRPr="00637DAA">
        <w:rPr>
          <w:sz w:val="28"/>
          <w:szCs w:val="28"/>
        </w:rPr>
        <w:t>Республики Дагестан</w:t>
      </w:r>
    </w:p>
    <w:p w:rsidR="0067077D" w:rsidRPr="00637DAA" w:rsidRDefault="00E35DD9" w:rsidP="00E35DD9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от «__» _</w:t>
      </w:r>
      <w:r w:rsidR="008A0156">
        <w:rPr>
          <w:sz w:val="28"/>
          <w:szCs w:val="28"/>
        </w:rPr>
        <w:t xml:space="preserve">______2025 </w:t>
      </w:r>
      <w:r>
        <w:rPr>
          <w:sz w:val="28"/>
          <w:szCs w:val="28"/>
        </w:rPr>
        <w:t xml:space="preserve"> г. № ______</w:t>
      </w:r>
    </w:p>
    <w:p w:rsidR="0067077D" w:rsidRPr="00637DAA" w:rsidRDefault="0067077D" w:rsidP="0067077D">
      <w:pPr>
        <w:jc w:val="both"/>
        <w:rPr>
          <w:sz w:val="28"/>
          <w:szCs w:val="28"/>
        </w:rPr>
      </w:pPr>
    </w:p>
    <w:p w:rsidR="0067077D" w:rsidRPr="00637DAA" w:rsidRDefault="0067077D" w:rsidP="0067077D">
      <w:pPr>
        <w:jc w:val="center"/>
        <w:rPr>
          <w:b/>
          <w:bCs/>
          <w:sz w:val="28"/>
          <w:szCs w:val="28"/>
        </w:rPr>
      </w:pPr>
    </w:p>
    <w:p w:rsidR="0067077D" w:rsidRPr="00637DAA" w:rsidRDefault="0067077D" w:rsidP="0067077D">
      <w:pPr>
        <w:jc w:val="center"/>
        <w:rPr>
          <w:b/>
          <w:bCs/>
          <w:sz w:val="28"/>
          <w:szCs w:val="28"/>
        </w:rPr>
      </w:pPr>
      <w:r w:rsidRPr="00637DAA">
        <w:rPr>
          <w:b/>
          <w:bCs/>
          <w:sz w:val="28"/>
          <w:szCs w:val="28"/>
        </w:rPr>
        <w:t xml:space="preserve">И З М Е Н Е Н И Я, </w:t>
      </w:r>
    </w:p>
    <w:p w:rsidR="0010100E" w:rsidRPr="0010100E" w:rsidRDefault="0067077D" w:rsidP="0010100E">
      <w:pPr>
        <w:jc w:val="center"/>
        <w:rPr>
          <w:b/>
          <w:bCs/>
          <w:sz w:val="28"/>
          <w:szCs w:val="28"/>
        </w:rPr>
      </w:pPr>
      <w:r w:rsidRPr="00637DAA">
        <w:rPr>
          <w:b/>
          <w:bCs/>
          <w:sz w:val="28"/>
          <w:szCs w:val="28"/>
        </w:rPr>
        <w:t xml:space="preserve">которые вносятся в </w:t>
      </w:r>
      <w:r w:rsidR="0010100E" w:rsidRPr="0010100E">
        <w:rPr>
          <w:b/>
          <w:bCs/>
          <w:sz w:val="28"/>
          <w:szCs w:val="28"/>
        </w:rPr>
        <w:t xml:space="preserve">приказ Министерства юстиции </w:t>
      </w:r>
    </w:p>
    <w:p w:rsidR="0067077D" w:rsidRDefault="0010100E" w:rsidP="0010100E">
      <w:pPr>
        <w:jc w:val="center"/>
        <w:rPr>
          <w:b/>
          <w:bCs/>
          <w:sz w:val="28"/>
          <w:szCs w:val="28"/>
        </w:rPr>
      </w:pPr>
      <w:r w:rsidRPr="0010100E">
        <w:rPr>
          <w:b/>
          <w:bCs/>
          <w:sz w:val="28"/>
          <w:szCs w:val="28"/>
        </w:rPr>
        <w:t>Республики Дагестан от 30 октября 2023 г. № 217-ОД</w:t>
      </w:r>
    </w:p>
    <w:p w:rsidR="0010100E" w:rsidRDefault="0010100E" w:rsidP="0010100E">
      <w:pPr>
        <w:jc w:val="center"/>
        <w:rPr>
          <w:sz w:val="28"/>
          <w:szCs w:val="28"/>
        </w:rPr>
      </w:pPr>
    </w:p>
    <w:p w:rsidR="00D34ACB" w:rsidRPr="00637DAA" w:rsidRDefault="00D34ACB" w:rsidP="0010100E">
      <w:pPr>
        <w:jc w:val="center"/>
        <w:rPr>
          <w:sz w:val="28"/>
          <w:szCs w:val="28"/>
        </w:rPr>
      </w:pPr>
    </w:p>
    <w:p w:rsidR="008A0156" w:rsidRDefault="00D34ACB" w:rsidP="00473A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A0156">
        <w:rPr>
          <w:sz w:val="28"/>
          <w:szCs w:val="28"/>
        </w:rPr>
        <w:t xml:space="preserve">В наименовании приказа и </w:t>
      </w:r>
      <w:r w:rsidR="004E6E8C">
        <w:rPr>
          <w:sz w:val="28"/>
          <w:szCs w:val="28"/>
        </w:rPr>
        <w:t xml:space="preserve">в пункте 1 приказа </w:t>
      </w:r>
      <w:r w:rsidR="008A0156">
        <w:rPr>
          <w:sz w:val="28"/>
          <w:szCs w:val="28"/>
        </w:rPr>
        <w:t>слова «</w:t>
      </w:r>
      <w:r w:rsidR="008A0156" w:rsidRPr="008A0156">
        <w:rPr>
          <w:sz w:val="28"/>
          <w:szCs w:val="28"/>
        </w:rPr>
        <w:t xml:space="preserve">подпрограммой «Обеспечение общественного порядка и противодействие преступности </w:t>
      </w:r>
      <w:r w:rsidR="004E6E8C">
        <w:rPr>
          <w:sz w:val="28"/>
          <w:szCs w:val="28"/>
        </w:rPr>
        <w:t xml:space="preserve">                  </w:t>
      </w:r>
      <w:r w:rsidR="008A0156" w:rsidRPr="008A0156">
        <w:rPr>
          <w:sz w:val="28"/>
          <w:szCs w:val="28"/>
        </w:rPr>
        <w:t>в Республи</w:t>
      </w:r>
      <w:r w:rsidR="008A0156">
        <w:rPr>
          <w:sz w:val="28"/>
          <w:szCs w:val="28"/>
        </w:rPr>
        <w:t xml:space="preserve">ке Дагестан на 2021 - 2024 годы» заменить словами «региональным проектом </w:t>
      </w:r>
      <w:r w:rsidR="008A0156" w:rsidRPr="008A0156">
        <w:rPr>
          <w:sz w:val="28"/>
          <w:szCs w:val="28"/>
        </w:rPr>
        <w:t>«Обеспечение общественного порядка</w:t>
      </w:r>
      <w:r w:rsidR="008A0156">
        <w:rPr>
          <w:sz w:val="28"/>
          <w:szCs w:val="28"/>
        </w:rPr>
        <w:t xml:space="preserve"> </w:t>
      </w:r>
      <w:r w:rsidR="008A0156" w:rsidRPr="008A0156">
        <w:rPr>
          <w:sz w:val="28"/>
          <w:szCs w:val="28"/>
        </w:rPr>
        <w:t>и противодействие преступности в Республи</w:t>
      </w:r>
      <w:r w:rsidR="008A0156">
        <w:rPr>
          <w:sz w:val="28"/>
          <w:szCs w:val="28"/>
        </w:rPr>
        <w:t>ке Дагестан».</w:t>
      </w:r>
    </w:p>
    <w:p w:rsidR="00D34ACB" w:rsidRDefault="00D34ACB" w:rsidP="00D34AC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пункте 1 </w:t>
      </w:r>
      <w:r w:rsidRPr="00D34ACB">
        <w:rPr>
          <w:sz w:val="28"/>
          <w:szCs w:val="28"/>
        </w:rPr>
        <w:t>Поряд</w:t>
      </w:r>
      <w:r>
        <w:rPr>
          <w:sz w:val="28"/>
          <w:szCs w:val="28"/>
        </w:rPr>
        <w:t>ка</w:t>
      </w:r>
      <w:r w:rsidRPr="00D34ACB">
        <w:rPr>
          <w:sz w:val="28"/>
          <w:szCs w:val="28"/>
        </w:rPr>
        <w:t xml:space="preserve"> выплаты вознаграждения победителям </w:t>
      </w:r>
      <w:r>
        <w:rPr>
          <w:sz w:val="28"/>
          <w:szCs w:val="28"/>
        </w:rPr>
        <w:t xml:space="preserve">                           </w:t>
      </w:r>
      <w:r w:rsidRPr="00D34ACB">
        <w:rPr>
          <w:sz w:val="28"/>
          <w:szCs w:val="28"/>
        </w:rPr>
        <w:t xml:space="preserve">и призерам конкурсов профессионального мастерства на звание </w:t>
      </w:r>
      <w:r>
        <w:rPr>
          <w:sz w:val="28"/>
          <w:szCs w:val="28"/>
        </w:rPr>
        <w:t>«</w:t>
      </w:r>
      <w:r w:rsidRPr="00D34ACB">
        <w:rPr>
          <w:sz w:val="28"/>
          <w:szCs w:val="28"/>
        </w:rPr>
        <w:t>Лучший инспектор полиции по делам несовершеннолетних</w:t>
      </w:r>
      <w:r>
        <w:rPr>
          <w:sz w:val="28"/>
          <w:szCs w:val="28"/>
        </w:rPr>
        <w:t>»</w:t>
      </w:r>
      <w:r w:rsidRPr="00D34ACB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D34ACB">
        <w:rPr>
          <w:sz w:val="28"/>
          <w:szCs w:val="28"/>
        </w:rPr>
        <w:t>Лучший сотрудник патрульно-постовой службы полиции</w:t>
      </w:r>
      <w:r>
        <w:rPr>
          <w:sz w:val="28"/>
          <w:szCs w:val="28"/>
        </w:rPr>
        <w:t>»</w:t>
      </w:r>
      <w:r w:rsidRPr="00D34ACB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D34ACB">
        <w:rPr>
          <w:sz w:val="28"/>
          <w:szCs w:val="28"/>
        </w:rPr>
        <w:t>Лучший участковый уполномоченный полиции</w:t>
      </w:r>
      <w:r>
        <w:rPr>
          <w:sz w:val="28"/>
          <w:szCs w:val="28"/>
        </w:rPr>
        <w:t>»</w:t>
      </w:r>
      <w:r w:rsidRPr="00D34ACB">
        <w:rPr>
          <w:sz w:val="28"/>
          <w:szCs w:val="28"/>
        </w:rPr>
        <w:t xml:space="preserve">, предусмотренных подпрограммой </w:t>
      </w:r>
      <w:r>
        <w:rPr>
          <w:sz w:val="28"/>
          <w:szCs w:val="28"/>
        </w:rPr>
        <w:t>«</w:t>
      </w:r>
      <w:r w:rsidRPr="00D34ACB">
        <w:rPr>
          <w:sz w:val="28"/>
          <w:szCs w:val="28"/>
        </w:rPr>
        <w:t>Обеспечение общественного порядка и противодействие преступности в Республике Дагестан на 2021 - 2024 годы</w:t>
      </w:r>
      <w:r>
        <w:rPr>
          <w:sz w:val="28"/>
          <w:szCs w:val="28"/>
        </w:rPr>
        <w:t>»</w:t>
      </w:r>
      <w:r w:rsidRPr="00D34ACB">
        <w:rPr>
          <w:sz w:val="28"/>
          <w:szCs w:val="28"/>
        </w:rPr>
        <w:t xml:space="preserve"> государственной программы Республики Дагестан </w:t>
      </w:r>
      <w:r>
        <w:rPr>
          <w:sz w:val="28"/>
          <w:szCs w:val="28"/>
        </w:rPr>
        <w:t>«</w:t>
      </w:r>
      <w:r w:rsidRPr="00D34ACB">
        <w:rPr>
          <w:sz w:val="28"/>
          <w:szCs w:val="28"/>
        </w:rPr>
        <w:t>Обеспечение общественного порядка и противодействие преступности в Республике Дагестан</w:t>
      </w:r>
      <w:r>
        <w:rPr>
          <w:sz w:val="28"/>
          <w:szCs w:val="28"/>
        </w:rPr>
        <w:t>»</w:t>
      </w:r>
      <w:r w:rsidRPr="00D34ACB">
        <w:rPr>
          <w:sz w:val="28"/>
          <w:szCs w:val="28"/>
        </w:rPr>
        <w:t xml:space="preserve">, утвержденной постановлением Правительства Республики Дагестан от 22 декабря 2014 г. </w:t>
      </w:r>
      <w:r>
        <w:rPr>
          <w:sz w:val="28"/>
          <w:szCs w:val="28"/>
        </w:rPr>
        <w:t>№ 659                      (далее – Порядок) слова «</w:t>
      </w:r>
      <w:r w:rsidRPr="008A0156">
        <w:rPr>
          <w:sz w:val="28"/>
          <w:szCs w:val="28"/>
        </w:rPr>
        <w:t>подпрограммой «Обеспечение общественного порядка и противодействие преступности в Республи</w:t>
      </w:r>
      <w:r>
        <w:rPr>
          <w:sz w:val="28"/>
          <w:szCs w:val="28"/>
        </w:rPr>
        <w:t xml:space="preserve">ке Дагестан на 2021 - 2024 годы» заменить словами «региональным проектом </w:t>
      </w:r>
      <w:r w:rsidRPr="008A0156">
        <w:rPr>
          <w:sz w:val="28"/>
          <w:szCs w:val="28"/>
        </w:rPr>
        <w:t>«Обеспечение общественного порядка и противодействие преступности в Республи</w:t>
      </w:r>
      <w:r>
        <w:rPr>
          <w:sz w:val="28"/>
          <w:szCs w:val="28"/>
        </w:rPr>
        <w:t>ке Дагестан».</w:t>
      </w:r>
    </w:p>
    <w:p w:rsidR="00D34ACB" w:rsidRDefault="00D34ACB" w:rsidP="00D34AC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пункте 7 </w:t>
      </w:r>
      <w:r w:rsidRPr="00D34ACB">
        <w:rPr>
          <w:sz w:val="28"/>
          <w:szCs w:val="28"/>
        </w:rPr>
        <w:t>Поряд</w:t>
      </w:r>
      <w:r>
        <w:rPr>
          <w:sz w:val="28"/>
          <w:szCs w:val="28"/>
        </w:rPr>
        <w:t>ка слова «</w:t>
      </w:r>
      <w:r w:rsidRPr="008A0156">
        <w:rPr>
          <w:sz w:val="28"/>
          <w:szCs w:val="28"/>
        </w:rPr>
        <w:t>подпрограмм</w:t>
      </w:r>
      <w:r>
        <w:rPr>
          <w:sz w:val="28"/>
          <w:szCs w:val="28"/>
        </w:rPr>
        <w:t>ы</w:t>
      </w:r>
      <w:r w:rsidRPr="008A0156">
        <w:rPr>
          <w:sz w:val="28"/>
          <w:szCs w:val="28"/>
        </w:rPr>
        <w:t xml:space="preserve"> «Обеспечение общественного порядка и противодействие преступности в Республи</w:t>
      </w:r>
      <w:r>
        <w:rPr>
          <w:sz w:val="28"/>
          <w:szCs w:val="28"/>
        </w:rPr>
        <w:t xml:space="preserve">ке Дагестан на 2021 - 2024 годы» заменить словами «регионального проекта </w:t>
      </w:r>
      <w:r w:rsidRPr="008A0156">
        <w:rPr>
          <w:sz w:val="28"/>
          <w:szCs w:val="28"/>
        </w:rPr>
        <w:t xml:space="preserve">«Обеспечение общественного порядка и противодействие преступности </w:t>
      </w:r>
      <w:r>
        <w:rPr>
          <w:sz w:val="28"/>
          <w:szCs w:val="28"/>
        </w:rPr>
        <w:t xml:space="preserve">                  </w:t>
      </w:r>
      <w:r w:rsidRPr="008A0156">
        <w:rPr>
          <w:sz w:val="28"/>
          <w:szCs w:val="28"/>
        </w:rPr>
        <w:t>в Республи</w:t>
      </w:r>
      <w:r>
        <w:rPr>
          <w:sz w:val="28"/>
          <w:szCs w:val="28"/>
        </w:rPr>
        <w:t>ке Дагестан».</w:t>
      </w:r>
    </w:p>
    <w:p w:rsidR="00D34ACB" w:rsidRDefault="00D34ACB" w:rsidP="00473A3C">
      <w:pPr>
        <w:ind w:firstLine="709"/>
        <w:contextualSpacing/>
        <w:jc w:val="both"/>
        <w:rPr>
          <w:sz w:val="28"/>
          <w:szCs w:val="28"/>
        </w:rPr>
      </w:pPr>
    </w:p>
    <w:p w:rsidR="008A0156" w:rsidRDefault="008A0156" w:rsidP="00473A3C">
      <w:pPr>
        <w:ind w:firstLine="709"/>
        <w:contextualSpacing/>
        <w:jc w:val="both"/>
        <w:rPr>
          <w:sz w:val="28"/>
          <w:szCs w:val="28"/>
        </w:rPr>
      </w:pPr>
    </w:p>
    <w:p w:rsidR="008A0156" w:rsidRDefault="008A0156" w:rsidP="00473A3C">
      <w:pPr>
        <w:ind w:firstLine="709"/>
        <w:contextualSpacing/>
        <w:jc w:val="both"/>
        <w:rPr>
          <w:sz w:val="28"/>
          <w:szCs w:val="28"/>
        </w:rPr>
      </w:pPr>
    </w:p>
    <w:p w:rsidR="008A0156" w:rsidRDefault="008A0156" w:rsidP="00473A3C">
      <w:pPr>
        <w:ind w:firstLine="709"/>
        <w:contextualSpacing/>
        <w:jc w:val="both"/>
        <w:rPr>
          <w:sz w:val="28"/>
          <w:szCs w:val="28"/>
        </w:rPr>
      </w:pPr>
    </w:p>
    <w:sectPr w:rsidR="008A0156" w:rsidSect="00E3202A">
      <w:pgSz w:w="11906" w:h="16838"/>
      <w:pgMar w:top="56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C11" w:rsidRDefault="001D0C11" w:rsidP="00795544">
      <w:r>
        <w:separator/>
      </w:r>
    </w:p>
  </w:endnote>
  <w:endnote w:type="continuationSeparator" w:id="0">
    <w:p w:rsidR="001D0C11" w:rsidRDefault="001D0C11" w:rsidP="0079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C11" w:rsidRDefault="001D0C11" w:rsidP="00795544">
      <w:r>
        <w:separator/>
      </w:r>
    </w:p>
  </w:footnote>
  <w:footnote w:type="continuationSeparator" w:id="0">
    <w:p w:rsidR="001D0C11" w:rsidRDefault="001D0C11" w:rsidP="00795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22C77"/>
    <w:multiLevelType w:val="multilevel"/>
    <w:tmpl w:val="385EC0C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B206373"/>
    <w:multiLevelType w:val="hybridMultilevel"/>
    <w:tmpl w:val="F4B43BD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D1700"/>
    <w:multiLevelType w:val="hybridMultilevel"/>
    <w:tmpl w:val="2DF46E0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C5A89"/>
    <w:multiLevelType w:val="hybridMultilevel"/>
    <w:tmpl w:val="C02046EA"/>
    <w:lvl w:ilvl="0" w:tplc="002277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EB3936"/>
    <w:multiLevelType w:val="hybridMultilevel"/>
    <w:tmpl w:val="A6243C00"/>
    <w:lvl w:ilvl="0" w:tplc="87C4E70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5CFE34BD"/>
    <w:multiLevelType w:val="multilevel"/>
    <w:tmpl w:val="27B82FB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i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66"/>
    <w:rsid w:val="00004078"/>
    <w:rsid w:val="00005681"/>
    <w:rsid w:val="000058F3"/>
    <w:rsid w:val="00026899"/>
    <w:rsid w:val="00034DB6"/>
    <w:rsid w:val="00042DE1"/>
    <w:rsid w:val="000512B8"/>
    <w:rsid w:val="000542EF"/>
    <w:rsid w:val="000957CF"/>
    <w:rsid w:val="000A478B"/>
    <w:rsid w:val="000A6ADA"/>
    <w:rsid w:val="000B774D"/>
    <w:rsid w:val="000C6743"/>
    <w:rsid w:val="000C73AA"/>
    <w:rsid w:val="000D66D1"/>
    <w:rsid w:val="000E69F5"/>
    <w:rsid w:val="000F2345"/>
    <w:rsid w:val="0010100E"/>
    <w:rsid w:val="001243D6"/>
    <w:rsid w:val="00124853"/>
    <w:rsid w:val="001411B3"/>
    <w:rsid w:val="001438FA"/>
    <w:rsid w:val="00151343"/>
    <w:rsid w:val="00170AF0"/>
    <w:rsid w:val="001870B2"/>
    <w:rsid w:val="001937E7"/>
    <w:rsid w:val="00195301"/>
    <w:rsid w:val="001A18DC"/>
    <w:rsid w:val="001A610B"/>
    <w:rsid w:val="001B4E47"/>
    <w:rsid w:val="001D0C11"/>
    <w:rsid w:val="001D7A92"/>
    <w:rsid w:val="001F2982"/>
    <w:rsid w:val="002037C6"/>
    <w:rsid w:val="00205042"/>
    <w:rsid w:val="00212373"/>
    <w:rsid w:val="0022400B"/>
    <w:rsid w:val="00227BA3"/>
    <w:rsid w:val="00227BB3"/>
    <w:rsid w:val="00236EAF"/>
    <w:rsid w:val="0026246D"/>
    <w:rsid w:val="002640F6"/>
    <w:rsid w:val="00270CC2"/>
    <w:rsid w:val="0028619B"/>
    <w:rsid w:val="00295B05"/>
    <w:rsid w:val="002A50C6"/>
    <w:rsid w:val="002A617D"/>
    <w:rsid w:val="002B4A66"/>
    <w:rsid w:val="002C17E7"/>
    <w:rsid w:val="002D286D"/>
    <w:rsid w:val="002D3702"/>
    <w:rsid w:val="002D6B5A"/>
    <w:rsid w:val="002E7488"/>
    <w:rsid w:val="00300D73"/>
    <w:rsid w:val="0030250A"/>
    <w:rsid w:val="00323759"/>
    <w:rsid w:val="00327186"/>
    <w:rsid w:val="00343C62"/>
    <w:rsid w:val="00364468"/>
    <w:rsid w:val="003A2D5E"/>
    <w:rsid w:val="003A3120"/>
    <w:rsid w:val="003B3716"/>
    <w:rsid w:val="003C6E50"/>
    <w:rsid w:val="003E1958"/>
    <w:rsid w:val="003F2E36"/>
    <w:rsid w:val="004052CD"/>
    <w:rsid w:val="004065D4"/>
    <w:rsid w:val="00417B17"/>
    <w:rsid w:val="004203E5"/>
    <w:rsid w:val="004212D0"/>
    <w:rsid w:val="004242C6"/>
    <w:rsid w:val="004371B1"/>
    <w:rsid w:val="00455E66"/>
    <w:rsid w:val="00462B85"/>
    <w:rsid w:val="00473A3C"/>
    <w:rsid w:val="00475B2E"/>
    <w:rsid w:val="00481737"/>
    <w:rsid w:val="00487A23"/>
    <w:rsid w:val="004B6F1A"/>
    <w:rsid w:val="004E6E8C"/>
    <w:rsid w:val="004F07E2"/>
    <w:rsid w:val="004F1B7E"/>
    <w:rsid w:val="00530200"/>
    <w:rsid w:val="0053704D"/>
    <w:rsid w:val="00545F27"/>
    <w:rsid w:val="005902C7"/>
    <w:rsid w:val="005904A9"/>
    <w:rsid w:val="005A4EF3"/>
    <w:rsid w:val="005A56E1"/>
    <w:rsid w:val="005D60FC"/>
    <w:rsid w:val="005E20A2"/>
    <w:rsid w:val="005E3063"/>
    <w:rsid w:val="005E787A"/>
    <w:rsid w:val="005F3994"/>
    <w:rsid w:val="00613286"/>
    <w:rsid w:val="0062113E"/>
    <w:rsid w:val="006258F2"/>
    <w:rsid w:val="00634B50"/>
    <w:rsid w:val="00637DAA"/>
    <w:rsid w:val="00641690"/>
    <w:rsid w:val="00650412"/>
    <w:rsid w:val="0067077D"/>
    <w:rsid w:val="00671E86"/>
    <w:rsid w:val="00684858"/>
    <w:rsid w:val="006B3329"/>
    <w:rsid w:val="006C16B1"/>
    <w:rsid w:val="006C6536"/>
    <w:rsid w:val="006D08C3"/>
    <w:rsid w:val="006D0C90"/>
    <w:rsid w:val="006E639C"/>
    <w:rsid w:val="006E71E9"/>
    <w:rsid w:val="006E7F93"/>
    <w:rsid w:val="00712FD3"/>
    <w:rsid w:val="00715028"/>
    <w:rsid w:val="00730BFC"/>
    <w:rsid w:val="00733776"/>
    <w:rsid w:val="00743355"/>
    <w:rsid w:val="00747686"/>
    <w:rsid w:val="00757D70"/>
    <w:rsid w:val="00770A1F"/>
    <w:rsid w:val="00774DEE"/>
    <w:rsid w:val="00795544"/>
    <w:rsid w:val="007956F3"/>
    <w:rsid w:val="007A26BC"/>
    <w:rsid w:val="007E2583"/>
    <w:rsid w:val="007E52BA"/>
    <w:rsid w:val="007F214D"/>
    <w:rsid w:val="007F6992"/>
    <w:rsid w:val="00804E98"/>
    <w:rsid w:val="008074E2"/>
    <w:rsid w:val="008267F5"/>
    <w:rsid w:val="00846083"/>
    <w:rsid w:val="00850985"/>
    <w:rsid w:val="008612CF"/>
    <w:rsid w:val="008626C7"/>
    <w:rsid w:val="00870849"/>
    <w:rsid w:val="008772ED"/>
    <w:rsid w:val="00877792"/>
    <w:rsid w:val="00893BA2"/>
    <w:rsid w:val="008A0156"/>
    <w:rsid w:val="008C0C17"/>
    <w:rsid w:val="008C29E1"/>
    <w:rsid w:val="008D70CC"/>
    <w:rsid w:val="008E4007"/>
    <w:rsid w:val="009305A9"/>
    <w:rsid w:val="00950DA6"/>
    <w:rsid w:val="00954211"/>
    <w:rsid w:val="00966673"/>
    <w:rsid w:val="00967DBF"/>
    <w:rsid w:val="009842FD"/>
    <w:rsid w:val="009908A0"/>
    <w:rsid w:val="009A2A73"/>
    <w:rsid w:val="009C5DB9"/>
    <w:rsid w:val="009D3847"/>
    <w:rsid w:val="009F37D8"/>
    <w:rsid w:val="00A0347B"/>
    <w:rsid w:val="00A04ED6"/>
    <w:rsid w:val="00A22B6F"/>
    <w:rsid w:val="00A37D2D"/>
    <w:rsid w:val="00A437B5"/>
    <w:rsid w:val="00A539AA"/>
    <w:rsid w:val="00A54338"/>
    <w:rsid w:val="00AC75B1"/>
    <w:rsid w:val="00AD5FA3"/>
    <w:rsid w:val="00AF5071"/>
    <w:rsid w:val="00B1533B"/>
    <w:rsid w:val="00B31E16"/>
    <w:rsid w:val="00B44E90"/>
    <w:rsid w:val="00B5776F"/>
    <w:rsid w:val="00B67884"/>
    <w:rsid w:val="00B8440C"/>
    <w:rsid w:val="00B8503F"/>
    <w:rsid w:val="00BA4FD5"/>
    <w:rsid w:val="00BB514C"/>
    <w:rsid w:val="00BC183D"/>
    <w:rsid w:val="00BD5663"/>
    <w:rsid w:val="00BE26CC"/>
    <w:rsid w:val="00BE684C"/>
    <w:rsid w:val="00C113B8"/>
    <w:rsid w:val="00C2161A"/>
    <w:rsid w:val="00C2415A"/>
    <w:rsid w:val="00C418C5"/>
    <w:rsid w:val="00C432C9"/>
    <w:rsid w:val="00C5217B"/>
    <w:rsid w:val="00C52510"/>
    <w:rsid w:val="00C52825"/>
    <w:rsid w:val="00C651C4"/>
    <w:rsid w:val="00C732FD"/>
    <w:rsid w:val="00C9447C"/>
    <w:rsid w:val="00CB3813"/>
    <w:rsid w:val="00CB6545"/>
    <w:rsid w:val="00CF3235"/>
    <w:rsid w:val="00CF74B0"/>
    <w:rsid w:val="00D11D9E"/>
    <w:rsid w:val="00D21C94"/>
    <w:rsid w:val="00D34ACB"/>
    <w:rsid w:val="00D42718"/>
    <w:rsid w:val="00D7246F"/>
    <w:rsid w:val="00D80CFE"/>
    <w:rsid w:val="00DA1010"/>
    <w:rsid w:val="00DA4B80"/>
    <w:rsid w:val="00DB0775"/>
    <w:rsid w:val="00DF5586"/>
    <w:rsid w:val="00E04960"/>
    <w:rsid w:val="00E226F9"/>
    <w:rsid w:val="00E24BE4"/>
    <w:rsid w:val="00E24C6B"/>
    <w:rsid w:val="00E27B49"/>
    <w:rsid w:val="00E30C68"/>
    <w:rsid w:val="00E3202A"/>
    <w:rsid w:val="00E35DD9"/>
    <w:rsid w:val="00E422BB"/>
    <w:rsid w:val="00E75EF1"/>
    <w:rsid w:val="00E823A1"/>
    <w:rsid w:val="00EA0DFD"/>
    <w:rsid w:val="00EA228C"/>
    <w:rsid w:val="00EB2D8E"/>
    <w:rsid w:val="00EC2CC9"/>
    <w:rsid w:val="00EC3B39"/>
    <w:rsid w:val="00EE1A12"/>
    <w:rsid w:val="00EE7A04"/>
    <w:rsid w:val="00F05CCE"/>
    <w:rsid w:val="00F479D1"/>
    <w:rsid w:val="00F51CB1"/>
    <w:rsid w:val="00F54313"/>
    <w:rsid w:val="00F632E1"/>
    <w:rsid w:val="00F64418"/>
    <w:rsid w:val="00F8235A"/>
    <w:rsid w:val="00F84D5C"/>
    <w:rsid w:val="00F86B5C"/>
    <w:rsid w:val="00F955FE"/>
    <w:rsid w:val="00FA513C"/>
    <w:rsid w:val="00FB5179"/>
    <w:rsid w:val="00FD2DDA"/>
    <w:rsid w:val="00FE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EC665"/>
  <w15:docId w15:val="{6D374532-844A-450A-AD39-511FA3B6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058F3"/>
    <w:pPr>
      <w:ind w:firstLine="567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0058F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0058F3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0058F3"/>
    <w:pPr>
      <w:ind w:left="720"/>
      <w:contextualSpacing/>
    </w:pPr>
  </w:style>
  <w:style w:type="table" w:styleId="a7">
    <w:name w:val="Table Grid"/>
    <w:basedOn w:val="a1"/>
    <w:uiPriority w:val="39"/>
    <w:rsid w:val="006707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270CC2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7955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955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955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955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651C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651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minustnas\BOA\&#1061;&#1072;&#1085;&#1091;&#1084;\&#1054;&#1073;&#1097;&#1077;&#1089;&#1090;&#1074;&#1077;&#1085;&#1085;&#1099;&#1081;%20&#1057;&#1086;&#1074;&#1077;&#1090;\pravo.e-da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inyustr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44B84-E1E4-4DFA-B857-B5497110D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</dc:creator>
  <cp:lastModifiedBy>User</cp:lastModifiedBy>
  <cp:revision>6</cp:revision>
  <cp:lastPrinted>2025-06-23T15:46:00Z</cp:lastPrinted>
  <dcterms:created xsi:type="dcterms:W3CDTF">2025-06-24T08:58:00Z</dcterms:created>
  <dcterms:modified xsi:type="dcterms:W3CDTF">2025-06-24T09:04:00Z</dcterms:modified>
</cp:coreProperties>
</file>