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265" w:rsidRPr="00FF4265" w:rsidRDefault="00FF4265" w:rsidP="00FF4265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ahoma"/>
          <w:kern w:val="3"/>
          <w:sz w:val="28"/>
          <w:szCs w:val="28"/>
        </w:rPr>
      </w:pPr>
      <w:r w:rsidRPr="00FF4265">
        <w:rPr>
          <w:rFonts w:ascii="Times New Roman" w:eastAsia="Andale Sans UI" w:hAnsi="Times New Roman" w:cs="Tahoma"/>
          <w:kern w:val="3"/>
          <w:sz w:val="28"/>
          <w:szCs w:val="28"/>
        </w:rPr>
        <w:t>Проект</w:t>
      </w:r>
    </w:p>
    <w:p w:rsidR="00EA0F03" w:rsidRPr="00C45E2A" w:rsidRDefault="00EA0F03" w:rsidP="00FF4265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</w:rPr>
      </w:pPr>
    </w:p>
    <w:p w:rsidR="00FF4265" w:rsidRPr="00C45E2A" w:rsidRDefault="00FF4265" w:rsidP="00FF426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8"/>
          <w:szCs w:val="28"/>
        </w:rPr>
      </w:pPr>
      <w:r w:rsidRPr="00C45E2A">
        <w:rPr>
          <w:rFonts w:ascii="Times New Roman" w:eastAsia="Andale Sans UI" w:hAnsi="Times New Roman" w:cs="Times New Roman"/>
          <w:b/>
          <w:bCs/>
          <w:kern w:val="3"/>
          <w:sz w:val="28"/>
          <w:szCs w:val="28"/>
        </w:rPr>
        <w:t>РЕСПУБЛИКА ДАГЕСТАН</w:t>
      </w:r>
    </w:p>
    <w:p w:rsidR="00FF4265" w:rsidRPr="00C45E2A" w:rsidRDefault="00FF4265" w:rsidP="00FF426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8"/>
          <w:szCs w:val="28"/>
        </w:rPr>
      </w:pPr>
    </w:p>
    <w:p w:rsidR="00FF4265" w:rsidRPr="00C45E2A" w:rsidRDefault="00FF4265" w:rsidP="00FF426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8"/>
          <w:szCs w:val="28"/>
        </w:rPr>
      </w:pPr>
      <w:r w:rsidRPr="00C45E2A">
        <w:rPr>
          <w:rFonts w:ascii="Times New Roman" w:eastAsia="Andale Sans UI" w:hAnsi="Times New Roman" w:cs="Times New Roman"/>
          <w:b/>
          <w:bCs/>
          <w:kern w:val="3"/>
          <w:sz w:val="28"/>
          <w:szCs w:val="28"/>
        </w:rPr>
        <w:t>ЗАКОН</w:t>
      </w:r>
    </w:p>
    <w:p w:rsidR="00FF4265" w:rsidRPr="00C45E2A" w:rsidRDefault="00FF4265" w:rsidP="00FF426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8"/>
          <w:szCs w:val="28"/>
        </w:rPr>
      </w:pPr>
    </w:p>
    <w:p w:rsidR="00FF4265" w:rsidRPr="00C45E2A" w:rsidRDefault="00FF4265" w:rsidP="00FF426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8"/>
          <w:szCs w:val="28"/>
        </w:rPr>
      </w:pPr>
      <w:r w:rsidRPr="00C45E2A">
        <w:rPr>
          <w:rFonts w:ascii="Times New Roman" w:eastAsia="Andale Sans UI" w:hAnsi="Times New Roman" w:cs="Times New Roman"/>
          <w:b/>
          <w:bCs/>
          <w:kern w:val="3"/>
          <w:sz w:val="28"/>
          <w:szCs w:val="28"/>
        </w:rPr>
        <w:t>Об обеспечении доступа к информации о деятельности</w:t>
      </w:r>
    </w:p>
    <w:p w:rsidR="00FF4265" w:rsidRPr="00C45E2A" w:rsidRDefault="00FF4265" w:rsidP="00FF426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8"/>
          <w:szCs w:val="28"/>
        </w:rPr>
      </w:pPr>
      <w:r w:rsidRPr="00C45E2A">
        <w:rPr>
          <w:rFonts w:ascii="Times New Roman" w:eastAsia="Andale Sans UI" w:hAnsi="Times New Roman" w:cs="Times New Roman"/>
          <w:b/>
          <w:bCs/>
          <w:kern w:val="3"/>
          <w:sz w:val="28"/>
          <w:szCs w:val="28"/>
        </w:rPr>
        <w:t xml:space="preserve">мировых судей </w:t>
      </w:r>
      <w:r w:rsidR="008B302A" w:rsidRPr="00C45E2A">
        <w:rPr>
          <w:rFonts w:ascii="Times New Roman" w:eastAsia="Andale Sans UI" w:hAnsi="Times New Roman" w:cs="Times New Roman"/>
          <w:b/>
          <w:bCs/>
          <w:kern w:val="3"/>
          <w:sz w:val="28"/>
          <w:szCs w:val="28"/>
        </w:rPr>
        <w:t xml:space="preserve">в </w:t>
      </w:r>
      <w:r w:rsidRPr="00C45E2A">
        <w:rPr>
          <w:rFonts w:ascii="Times New Roman" w:eastAsia="Andale Sans UI" w:hAnsi="Times New Roman" w:cs="Times New Roman"/>
          <w:b/>
          <w:bCs/>
          <w:kern w:val="3"/>
          <w:sz w:val="28"/>
          <w:szCs w:val="28"/>
        </w:rPr>
        <w:t>Республик</w:t>
      </w:r>
      <w:r w:rsidR="008B302A" w:rsidRPr="00C45E2A">
        <w:rPr>
          <w:rFonts w:ascii="Times New Roman" w:eastAsia="Andale Sans UI" w:hAnsi="Times New Roman" w:cs="Times New Roman"/>
          <w:b/>
          <w:bCs/>
          <w:kern w:val="3"/>
          <w:sz w:val="28"/>
          <w:szCs w:val="28"/>
        </w:rPr>
        <w:t>е</w:t>
      </w:r>
      <w:r w:rsidRPr="00C45E2A">
        <w:rPr>
          <w:rFonts w:ascii="Times New Roman" w:eastAsia="Andale Sans UI" w:hAnsi="Times New Roman" w:cs="Times New Roman"/>
          <w:b/>
          <w:bCs/>
          <w:kern w:val="3"/>
          <w:sz w:val="28"/>
          <w:szCs w:val="28"/>
        </w:rPr>
        <w:t xml:space="preserve"> Дагестан</w:t>
      </w:r>
    </w:p>
    <w:p w:rsidR="00FF4265" w:rsidRPr="00C45E2A" w:rsidRDefault="00FF4265" w:rsidP="00FF426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8"/>
          <w:szCs w:val="28"/>
        </w:rPr>
      </w:pPr>
    </w:p>
    <w:p w:rsidR="00FF4265" w:rsidRPr="00C45E2A" w:rsidRDefault="00FF4265" w:rsidP="00FF426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imes New Roman"/>
          <w:b/>
          <w:bCs/>
          <w:kern w:val="3"/>
          <w:sz w:val="28"/>
          <w:szCs w:val="28"/>
        </w:rPr>
      </w:pPr>
    </w:p>
    <w:p w:rsidR="00FF4265" w:rsidRPr="00C45E2A" w:rsidRDefault="00FF4265" w:rsidP="00F6673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b/>
          <w:bCs/>
          <w:i/>
          <w:iCs/>
          <w:kern w:val="3"/>
          <w:sz w:val="28"/>
          <w:szCs w:val="28"/>
        </w:rPr>
      </w:pPr>
      <w:r w:rsidRPr="00C45E2A">
        <w:rPr>
          <w:rFonts w:ascii="Times New Roman" w:eastAsia="Andale Sans UI" w:hAnsi="Times New Roman" w:cs="Times New Roman"/>
          <w:b/>
          <w:bCs/>
          <w:kern w:val="3"/>
          <w:sz w:val="28"/>
          <w:szCs w:val="28"/>
        </w:rPr>
        <w:t xml:space="preserve">Статья 1. </w:t>
      </w:r>
      <w:r w:rsidR="00EA0F03" w:rsidRPr="00C45E2A">
        <w:rPr>
          <w:rFonts w:ascii="Times New Roman" w:eastAsia="Andale Sans UI" w:hAnsi="Times New Roman" w:cs="Times New Roman"/>
          <w:b/>
          <w:bCs/>
          <w:kern w:val="3"/>
          <w:sz w:val="28"/>
          <w:szCs w:val="28"/>
        </w:rPr>
        <w:t>Сфера действия настоящего Закона</w:t>
      </w:r>
    </w:p>
    <w:p w:rsidR="00FF4265" w:rsidRPr="00C45E2A" w:rsidRDefault="00FF4265" w:rsidP="00F6673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b/>
          <w:bCs/>
          <w:iCs/>
          <w:kern w:val="3"/>
          <w:sz w:val="28"/>
          <w:szCs w:val="28"/>
        </w:rPr>
      </w:pPr>
    </w:p>
    <w:p w:rsidR="00EA0F03" w:rsidRPr="00C45E2A" w:rsidRDefault="00FF4265" w:rsidP="00F6673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</w:rPr>
      </w:pPr>
      <w:r w:rsidRPr="00C45E2A"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1. Настоящий Закон </w:t>
      </w:r>
      <w:r w:rsidR="0013649A" w:rsidRPr="00C45E2A"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в </w:t>
      </w:r>
      <w:r w:rsidRPr="00C45E2A"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соответствии с Федеральным законом </w:t>
      </w:r>
      <w:r w:rsidR="0013649A" w:rsidRPr="00C45E2A"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                             </w:t>
      </w:r>
      <w:r w:rsidR="00EA0F03" w:rsidRPr="00C45E2A"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от 22 декабря 2008 года № 262-ФЗ </w:t>
      </w:r>
      <w:r w:rsidRPr="00C45E2A"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«Об обеспечении доступа к информации </w:t>
      </w:r>
      <w:r w:rsidR="0013649A" w:rsidRPr="00C45E2A"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                 </w:t>
      </w:r>
      <w:r w:rsidRPr="00C45E2A"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о деятельности судов в Российской Федерации» </w:t>
      </w:r>
      <w:r w:rsidR="00EA0F03" w:rsidRPr="00C45E2A">
        <w:rPr>
          <w:rFonts w:ascii="Times New Roman" w:eastAsia="Andale Sans UI" w:hAnsi="Times New Roman" w:cs="Times New Roman"/>
          <w:kern w:val="3"/>
          <w:sz w:val="28"/>
          <w:szCs w:val="28"/>
        </w:rPr>
        <w:t>устанавливает особенности обеспечения доступа к информац</w:t>
      </w:r>
      <w:r w:rsidR="004D0537" w:rsidRPr="00C45E2A">
        <w:rPr>
          <w:rFonts w:ascii="Times New Roman" w:eastAsia="Andale Sans UI" w:hAnsi="Times New Roman" w:cs="Times New Roman"/>
          <w:kern w:val="3"/>
          <w:sz w:val="28"/>
          <w:szCs w:val="28"/>
        </w:rPr>
        <w:t>ии о деятельности мировых судей</w:t>
      </w:r>
      <w:r w:rsidR="00EA0F03" w:rsidRPr="00C45E2A"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 </w:t>
      </w:r>
      <w:r w:rsidR="0013649A" w:rsidRPr="00C45E2A"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                              </w:t>
      </w:r>
      <w:r w:rsidR="00EA0F03" w:rsidRPr="00C45E2A">
        <w:rPr>
          <w:rFonts w:ascii="Times New Roman" w:eastAsia="Andale Sans UI" w:hAnsi="Times New Roman" w:cs="Times New Roman"/>
          <w:kern w:val="3"/>
          <w:sz w:val="28"/>
          <w:szCs w:val="28"/>
        </w:rPr>
        <w:t>в Республике Дагестан в части, не урегулированной указанным Федеральным законом.</w:t>
      </w:r>
    </w:p>
    <w:p w:rsidR="00EA0F03" w:rsidRPr="00C45E2A" w:rsidRDefault="00FF4265" w:rsidP="0013649A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</w:rPr>
      </w:pPr>
      <w:r w:rsidRPr="00C45E2A"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2. </w:t>
      </w:r>
      <w:r w:rsidR="00EA0F03" w:rsidRPr="00C45E2A">
        <w:rPr>
          <w:rFonts w:ascii="Times New Roman" w:eastAsia="Andale Sans UI" w:hAnsi="Times New Roman" w:cs="Times New Roman"/>
          <w:kern w:val="3"/>
          <w:sz w:val="28"/>
          <w:szCs w:val="28"/>
        </w:rPr>
        <w:t>Действие настоящего Закон</w:t>
      </w:r>
      <w:r w:rsidR="00F65183" w:rsidRPr="00C45E2A"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а </w:t>
      </w:r>
      <w:r w:rsidR="00EA0F03" w:rsidRPr="00C45E2A">
        <w:rPr>
          <w:rFonts w:ascii="Times New Roman" w:eastAsia="Andale Sans UI" w:hAnsi="Times New Roman" w:cs="Times New Roman"/>
          <w:kern w:val="3"/>
          <w:sz w:val="28"/>
          <w:szCs w:val="28"/>
        </w:rPr>
        <w:t>распространяется на отношения, связанные с обеспечением доступа к информации о деятельности мировых судей в Республике Дагестан</w:t>
      </w:r>
      <w:r w:rsidR="0013649A" w:rsidRPr="00C45E2A"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 (далее – мировые судьи)</w:t>
      </w:r>
      <w:r w:rsidR="00EA0F03" w:rsidRPr="00C45E2A">
        <w:rPr>
          <w:rFonts w:ascii="Times New Roman" w:eastAsia="Andale Sans UI" w:hAnsi="Times New Roman" w:cs="Times New Roman"/>
          <w:kern w:val="3"/>
          <w:sz w:val="28"/>
          <w:szCs w:val="28"/>
        </w:rPr>
        <w:t>.</w:t>
      </w:r>
    </w:p>
    <w:p w:rsidR="00EA0F03" w:rsidRPr="00C45E2A" w:rsidRDefault="00EA0F03" w:rsidP="00F6673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</w:rPr>
      </w:pPr>
    </w:p>
    <w:p w:rsidR="00FF4265" w:rsidRPr="00C45E2A" w:rsidRDefault="00FF4265" w:rsidP="00F6673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b/>
          <w:bCs/>
          <w:kern w:val="3"/>
          <w:sz w:val="28"/>
          <w:szCs w:val="28"/>
        </w:rPr>
      </w:pPr>
      <w:r w:rsidRPr="00C45E2A">
        <w:rPr>
          <w:rFonts w:ascii="Times New Roman" w:eastAsia="Andale Sans UI" w:hAnsi="Times New Roman" w:cs="Times New Roman"/>
          <w:b/>
          <w:bCs/>
          <w:kern w:val="3"/>
          <w:sz w:val="28"/>
          <w:szCs w:val="28"/>
        </w:rPr>
        <w:t xml:space="preserve">Статья 2. Правовое регулирование отношений, связанных </w:t>
      </w:r>
      <w:r w:rsidR="00C45E2A">
        <w:rPr>
          <w:rFonts w:ascii="Times New Roman" w:eastAsia="Andale Sans UI" w:hAnsi="Times New Roman" w:cs="Times New Roman"/>
          <w:b/>
          <w:bCs/>
          <w:kern w:val="3"/>
          <w:sz w:val="28"/>
          <w:szCs w:val="28"/>
        </w:rPr>
        <w:t xml:space="preserve">                           </w:t>
      </w:r>
      <w:r w:rsidRPr="00C45E2A">
        <w:rPr>
          <w:rFonts w:ascii="Times New Roman" w:eastAsia="Andale Sans UI" w:hAnsi="Times New Roman" w:cs="Times New Roman"/>
          <w:b/>
          <w:bCs/>
          <w:kern w:val="3"/>
          <w:sz w:val="28"/>
          <w:szCs w:val="28"/>
        </w:rPr>
        <w:t>с обеспечением доступа к информации о деятельности мировых судей</w:t>
      </w:r>
      <w:r w:rsidR="005E54FF" w:rsidRPr="00C45E2A">
        <w:rPr>
          <w:rFonts w:ascii="Times New Roman" w:eastAsia="Andale Sans UI" w:hAnsi="Times New Roman" w:cs="Times New Roman"/>
          <w:b/>
          <w:bCs/>
          <w:kern w:val="3"/>
          <w:sz w:val="28"/>
          <w:szCs w:val="28"/>
        </w:rPr>
        <w:t xml:space="preserve"> </w:t>
      </w:r>
    </w:p>
    <w:p w:rsidR="0013649A" w:rsidRPr="00C45E2A" w:rsidRDefault="0013649A" w:rsidP="00F6673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</w:rPr>
      </w:pPr>
    </w:p>
    <w:p w:rsidR="00FF4265" w:rsidRPr="00C45E2A" w:rsidRDefault="004D0537" w:rsidP="00F6673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</w:rPr>
      </w:pPr>
      <w:proofErr w:type="gramStart"/>
      <w:r w:rsidRPr="00C45E2A">
        <w:rPr>
          <w:rFonts w:ascii="Times New Roman" w:hAnsi="Times New Roman" w:cs="Times New Roman"/>
          <w:kern w:val="0"/>
          <w:sz w:val="28"/>
          <w:szCs w:val="28"/>
        </w:rPr>
        <w:t>Правовое регулирование отношений, связанных с обеспечением доступа                к информации о деятельности мировых судей, осуществляется в соответствии                с Конституцией Российской Федерации, федеральными конституционными законами, Федеральным законом «Об обеспечении доступа к информации                        о деятельности судов в Российской Федерации», иными федеральными законами, Конституцией Республики Дагестан, настоящим Законом, Соглашением о порядке взаимодействия по организационному обеспечению деятельности мировых судей в Республике Дагестан, иными актами, регулирующими</w:t>
      </w:r>
      <w:proofErr w:type="gramEnd"/>
      <w:r w:rsidRPr="00C45E2A">
        <w:rPr>
          <w:rFonts w:ascii="Times New Roman" w:hAnsi="Times New Roman" w:cs="Times New Roman"/>
          <w:kern w:val="0"/>
          <w:sz w:val="28"/>
          <w:szCs w:val="28"/>
        </w:rPr>
        <w:t xml:space="preserve"> вопросы внутренней деятельности мировых судей, </w:t>
      </w:r>
      <w:r w:rsidRPr="00C45E2A">
        <w:rPr>
          <w:rFonts w:ascii="Times New Roman" w:hAnsi="Times New Roman" w:cs="Times New Roman"/>
          <w:sz w:val="28"/>
          <w:szCs w:val="28"/>
        </w:rPr>
        <w:t>актами Судебного департамента, актами органов судейского сообщества.</w:t>
      </w:r>
    </w:p>
    <w:p w:rsidR="00FF4265" w:rsidRPr="00C45E2A" w:rsidRDefault="00FF4265" w:rsidP="00F6673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Andale Sans UI" w:hAnsi="Times New Roman" w:cs="Times New Roman"/>
          <w:b/>
          <w:bCs/>
          <w:kern w:val="3"/>
          <w:sz w:val="28"/>
          <w:szCs w:val="28"/>
        </w:rPr>
      </w:pPr>
    </w:p>
    <w:p w:rsidR="00FF4265" w:rsidRPr="00C45E2A" w:rsidRDefault="00FF4265" w:rsidP="00F6673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b/>
          <w:bCs/>
          <w:kern w:val="3"/>
          <w:sz w:val="28"/>
          <w:szCs w:val="28"/>
        </w:rPr>
      </w:pPr>
      <w:r w:rsidRPr="00C45E2A">
        <w:rPr>
          <w:rFonts w:ascii="Times New Roman" w:eastAsia="Andale Sans UI" w:hAnsi="Times New Roman" w:cs="Times New Roman"/>
          <w:b/>
          <w:bCs/>
          <w:kern w:val="3"/>
          <w:sz w:val="28"/>
          <w:szCs w:val="28"/>
        </w:rPr>
        <w:t xml:space="preserve">Статья </w:t>
      </w:r>
      <w:r w:rsidR="00F62F06" w:rsidRPr="00C45E2A">
        <w:rPr>
          <w:rFonts w:ascii="Times New Roman" w:eastAsia="Andale Sans UI" w:hAnsi="Times New Roman" w:cs="Times New Roman"/>
          <w:b/>
          <w:bCs/>
          <w:kern w:val="3"/>
          <w:sz w:val="28"/>
          <w:szCs w:val="28"/>
        </w:rPr>
        <w:t>3</w:t>
      </w:r>
      <w:r w:rsidRPr="00C45E2A">
        <w:rPr>
          <w:rFonts w:ascii="Times New Roman" w:eastAsia="Andale Sans UI" w:hAnsi="Times New Roman" w:cs="Times New Roman"/>
          <w:b/>
          <w:bCs/>
          <w:kern w:val="3"/>
          <w:sz w:val="28"/>
          <w:szCs w:val="28"/>
        </w:rPr>
        <w:t>. Форма предоставления информации о деятельности мировых судей</w:t>
      </w:r>
      <w:r w:rsidR="005E54FF" w:rsidRPr="00C45E2A">
        <w:rPr>
          <w:rFonts w:ascii="Times New Roman" w:eastAsia="Andale Sans UI" w:hAnsi="Times New Roman" w:cs="Times New Roman"/>
          <w:b/>
          <w:bCs/>
          <w:kern w:val="3"/>
          <w:sz w:val="28"/>
          <w:szCs w:val="28"/>
        </w:rPr>
        <w:t xml:space="preserve"> </w:t>
      </w:r>
    </w:p>
    <w:p w:rsidR="00FF4265" w:rsidRPr="00C45E2A" w:rsidRDefault="00FF4265" w:rsidP="00F6673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b/>
          <w:bCs/>
          <w:kern w:val="3"/>
          <w:sz w:val="28"/>
          <w:szCs w:val="28"/>
        </w:rPr>
      </w:pPr>
    </w:p>
    <w:p w:rsidR="00FF4265" w:rsidRPr="00C45E2A" w:rsidRDefault="00FF4265" w:rsidP="00F6673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</w:rPr>
      </w:pPr>
      <w:r w:rsidRPr="00C45E2A">
        <w:rPr>
          <w:rFonts w:ascii="Times New Roman" w:eastAsia="Andale Sans UI" w:hAnsi="Times New Roman" w:cs="Times New Roman"/>
          <w:kern w:val="3"/>
          <w:sz w:val="28"/>
          <w:szCs w:val="28"/>
        </w:rPr>
        <w:t>1.</w:t>
      </w:r>
      <w:r w:rsidR="00F66738" w:rsidRPr="00C45E2A">
        <w:rPr>
          <w:rFonts w:ascii="Times New Roman" w:eastAsia="Andale Sans UI" w:hAnsi="Times New Roman" w:cs="Times New Roman"/>
          <w:kern w:val="3"/>
          <w:sz w:val="28"/>
          <w:szCs w:val="28"/>
        </w:rPr>
        <w:t> </w:t>
      </w:r>
      <w:r w:rsidRPr="00C45E2A">
        <w:rPr>
          <w:rFonts w:ascii="Times New Roman" w:eastAsia="Andale Sans UI" w:hAnsi="Times New Roman" w:cs="Times New Roman"/>
          <w:kern w:val="3"/>
          <w:sz w:val="28"/>
          <w:szCs w:val="28"/>
        </w:rPr>
        <w:t>Информация о деятельности мировых судей может пред</w:t>
      </w:r>
      <w:r w:rsidR="00F62F06" w:rsidRPr="00C45E2A">
        <w:rPr>
          <w:rFonts w:ascii="Times New Roman" w:eastAsia="Andale Sans UI" w:hAnsi="Times New Roman" w:cs="Times New Roman"/>
          <w:kern w:val="3"/>
          <w:sz w:val="28"/>
          <w:szCs w:val="28"/>
        </w:rPr>
        <w:t>о</w:t>
      </w:r>
      <w:r w:rsidRPr="00C45E2A"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ставляться </w:t>
      </w:r>
      <w:r w:rsidR="0013649A" w:rsidRPr="00C45E2A"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               </w:t>
      </w:r>
      <w:r w:rsidRPr="00C45E2A">
        <w:rPr>
          <w:rFonts w:ascii="Times New Roman" w:eastAsia="Andale Sans UI" w:hAnsi="Times New Roman" w:cs="Times New Roman"/>
          <w:kern w:val="3"/>
          <w:sz w:val="28"/>
          <w:szCs w:val="28"/>
        </w:rPr>
        <w:t>в</w:t>
      </w:r>
      <w:r w:rsidR="0013649A" w:rsidRPr="00C45E2A">
        <w:rPr>
          <w:rFonts w:ascii="Times New Roman" w:eastAsia="Andale Sans UI" w:hAnsi="Times New Roman" w:cs="Times New Roman"/>
          <w:kern w:val="3"/>
          <w:sz w:val="28"/>
          <w:szCs w:val="28"/>
        </w:rPr>
        <w:t xml:space="preserve"> </w:t>
      </w:r>
      <w:r w:rsidRPr="00C45E2A">
        <w:rPr>
          <w:rFonts w:ascii="Times New Roman" w:eastAsia="Andale Sans UI" w:hAnsi="Times New Roman" w:cs="Times New Roman"/>
          <w:kern w:val="3"/>
          <w:sz w:val="28"/>
          <w:szCs w:val="28"/>
        </w:rPr>
        <w:t>устной форме и в виде документированной информации, в том числе в виде электронного документа.</w:t>
      </w:r>
    </w:p>
    <w:p w:rsidR="0013649A" w:rsidRPr="00C45E2A" w:rsidRDefault="0013649A" w:rsidP="00136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C45E2A">
        <w:rPr>
          <w:rFonts w:ascii="Times New Roman" w:hAnsi="Times New Roman" w:cs="Times New Roman"/>
          <w:kern w:val="0"/>
          <w:sz w:val="28"/>
          <w:szCs w:val="28"/>
        </w:rPr>
        <w:lastRenderedPageBreak/>
        <w:t>2.</w:t>
      </w:r>
      <w:r w:rsidRPr="00C45E2A">
        <w:rPr>
          <w:rFonts w:ascii="Times New Roman" w:hAnsi="Times New Roman" w:cs="Times New Roman"/>
          <w:kern w:val="0"/>
          <w:sz w:val="28"/>
          <w:szCs w:val="28"/>
          <w:lang w:val="en-US"/>
        </w:rPr>
        <w:t> </w:t>
      </w:r>
      <w:r w:rsidRPr="00C45E2A">
        <w:rPr>
          <w:rFonts w:ascii="Times New Roman" w:hAnsi="Times New Roman" w:cs="Times New Roman"/>
          <w:kern w:val="0"/>
          <w:sz w:val="28"/>
          <w:szCs w:val="28"/>
        </w:rPr>
        <w:t>Информация о деятельности мировых судей предоставляется                                  в письменной форме в ответ на письменный запрос пользователя информацией, если иной способ предоставления информации об их деятельности не определен запросом.</w:t>
      </w:r>
    </w:p>
    <w:p w:rsidR="0013649A" w:rsidRPr="00C45E2A" w:rsidRDefault="0013649A" w:rsidP="00136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C45E2A">
        <w:rPr>
          <w:rFonts w:ascii="Times New Roman" w:hAnsi="Times New Roman" w:cs="Times New Roman"/>
          <w:kern w:val="0"/>
          <w:sz w:val="28"/>
          <w:szCs w:val="28"/>
        </w:rPr>
        <w:t>3.</w:t>
      </w:r>
      <w:r w:rsidRPr="00C45E2A">
        <w:rPr>
          <w:rFonts w:ascii="Times New Roman" w:hAnsi="Times New Roman" w:cs="Times New Roman"/>
          <w:kern w:val="0"/>
          <w:sz w:val="28"/>
          <w:szCs w:val="28"/>
          <w:lang w:val="en-US"/>
        </w:rPr>
        <w:t> </w:t>
      </w:r>
      <w:r w:rsidRPr="00C45E2A">
        <w:rPr>
          <w:rFonts w:ascii="Times New Roman" w:hAnsi="Times New Roman" w:cs="Times New Roman"/>
          <w:kern w:val="0"/>
          <w:sz w:val="28"/>
          <w:szCs w:val="28"/>
        </w:rPr>
        <w:t>При невозможности предоставления указанной информации в запрашиваемой форме информация предоставляется в том виде, в каком она имеется. О невозможности представления информации в запрашиваемой форме пользователь информации должен быть уведомлен с указанием причины, по которой информация не может быть представлена в указанной пользователем информации форме.</w:t>
      </w:r>
    </w:p>
    <w:p w:rsidR="0013649A" w:rsidRPr="00C45E2A" w:rsidRDefault="0013649A" w:rsidP="00136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C45E2A">
        <w:rPr>
          <w:rFonts w:ascii="Times New Roman" w:hAnsi="Times New Roman" w:cs="Times New Roman"/>
          <w:kern w:val="0"/>
          <w:sz w:val="28"/>
          <w:szCs w:val="28"/>
        </w:rPr>
        <w:t>4.</w:t>
      </w:r>
      <w:r w:rsidRPr="00C45E2A">
        <w:rPr>
          <w:rFonts w:ascii="Times New Roman" w:hAnsi="Times New Roman" w:cs="Times New Roman"/>
          <w:kern w:val="0"/>
          <w:sz w:val="28"/>
          <w:szCs w:val="28"/>
          <w:lang w:val="en-US"/>
        </w:rPr>
        <w:t> </w:t>
      </w:r>
      <w:r w:rsidRPr="00C45E2A">
        <w:rPr>
          <w:rFonts w:ascii="Times New Roman" w:hAnsi="Times New Roman" w:cs="Times New Roman"/>
          <w:kern w:val="0"/>
          <w:sz w:val="28"/>
          <w:szCs w:val="28"/>
        </w:rPr>
        <w:t>Информация о деятельности мировых судей в устной форме предоставляется гражданам (физическим лицам), в том числе представителям организаций (юридических лиц), общественных объединений, органов государственной власти и органов местного самоуправления, во время приема.</w:t>
      </w:r>
    </w:p>
    <w:p w:rsidR="0013649A" w:rsidRPr="00C45E2A" w:rsidRDefault="0013649A" w:rsidP="00136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C45E2A">
        <w:rPr>
          <w:rFonts w:ascii="Times New Roman" w:hAnsi="Times New Roman" w:cs="Times New Roman"/>
          <w:kern w:val="0"/>
          <w:sz w:val="28"/>
          <w:szCs w:val="28"/>
        </w:rPr>
        <w:t>5.</w:t>
      </w:r>
      <w:r w:rsidRPr="00C45E2A">
        <w:rPr>
          <w:rFonts w:ascii="Times New Roman" w:hAnsi="Times New Roman" w:cs="Times New Roman"/>
          <w:kern w:val="0"/>
          <w:sz w:val="28"/>
          <w:szCs w:val="28"/>
          <w:lang w:val="en-US"/>
        </w:rPr>
        <w:t> </w:t>
      </w:r>
      <w:r w:rsidRPr="00C45E2A">
        <w:rPr>
          <w:rFonts w:ascii="Times New Roman" w:hAnsi="Times New Roman" w:cs="Times New Roman"/>
          <w:kern w:val="0"/>
          <w:sz w:val="28"/>
          <w:szCs w:val="28"/>
        </w:rPr>
        <w:t>Информация о деятельности мировых судей в виде электронного документа предоставляется в ответ на запрос пользователя информацией, поступивший в виде электронного документа, а также в случае, если такой вид предоставления информации о деятельности мировых судей предусмотрен запросом пользователя информацией.</w:t>
      </w:r>
    </w:p>
    <w:p w:rsidR="0013649A" w:rsidRPr="00C45E2A" w:rsidRDefault="0013649A" w:rsidP="00136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C45E2A">
        <w:rPr>
          <w:rFonts w:ascii="Times New Roman" w:hAnsi="Times New Roman" w:cs="Times New Roman"/>
          <w:kern w:val="0"/>
          <w:sz w:val="28"/>
          <w:szCs w:val="28"/>
        </w:rPr>
        <w:t>6.</w:t>
      </w:r>
      <w:r w:rsidRPr="00C45E2A">
        <w:rPr>
          <w:rFonts w:ascii="Times New Roman" w:hAnsi="Times New Roman" w:cs="Times New Roman"/>
          <w:kern w:val="0"/>
          <w:sz w:val="28"/>
          <w:szCs w:val="28"/>
          <w:lang w:val="en-US"/>
        </w:rPr>
        <w:t> </w:t>
      </w:r>
      <w:r w:rsidRPr="00C45E2A">
        <w:rPr>
          <w:rFonts w:ascii="Times New Roman" w:hAnsi="Times New Roman" w:cs="Times New Roman"/>
          <w:kern w:val="0"/>
          <w:sz w:val="28"/>
          <w:szCs w:val="28"/>
        </w:rPr>
        <w:t>Информация о деятельности мировых судей может быть передана по сетям связи общего пользования, в том числе по телефону.</w:t>
      </w:r>
    </w:p>
    <w:p w:rsidR="00FF4265" w:rsidRPr="00C45E2A" w:rsidRDefault="00FF4265" w:rsidP="00F66738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b/>
          <w:bCs/>
          <w:kern w:val="3"/>
          <w:sz w:val="28"/>
          <w:szCs w:val="28"/>
        </w:rPr>
      </w:pPr>
    </w:p>
    <w:p w:rsidR="00FF4265" w:rsidRPr="00C45E2A" w:rsidRDefault="00FF4265" w:rsidP="00F667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5E2A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6F7B3E" w:rsidRPr="00C45E2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45E2A">
        <w:rPr>
          <w:rFonts w:ascii="Times New Roman" w:hAnsi="Times New Roman" w:cs="Times New Roman"/>
          <w:b/>
          <w:bCs/>
          <w:sz w:val="28"/>
          <w:szCs w:val="28"/>
        </w:rPr>
        <w:t>. Организация доступа к информации о деятельности мировых судей</w:t>
      </w:r>
      <w:r w:rsidR="00D330D8" w:rsidRPr="00C45E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22FE2" w:rsidRPr="00C45E2A" w:rsidRDefault="00022FE2" w:rsidP="00F66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1CE4" w:rsidRPr="00C45E2A" w:rsidRDefault="00FF4265" w:rsidP="00F6673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5E2A">
        <w:rPr>
          <w:rFonts w:ascii="Times New Roman" w:hAnsi="Times New Roman" w:cs="Times New Roman"/>
          <w:sz w:val="28"/>
          <w:szCs w:val="28"/>
        </w:rPr>
        <w:t>1.</w:t>
      </w:r>
      <w:r w:rsidR="00F66738" w:rsidRPr="00C45E2A">
        <w:rPr>
          <w:rFonts w:ascii="Times New Roman" w:hAnsi="Times New Roman" w:cs="Times New Roman"/>
          <w:sz w:val="28"/>
          <w:szCs w:val="28"/>
        </w:rPr>
        <w:t> </w:t>
      </w:r>
      <w:r w:rsidR="00BD1CE4" w:rsidRPr="00C45E2A">
        <w:rPr>
          <w:rFonts w:ascii="Times New Roman" w:hAnsi="Times New Roman" w:cs="Times New Roman"/>
          <w:sz w:val="28"/>
          <w:szCs w:val="28"/>
        </w:rPr>
        <w:t>Организация доступа к информации о деятельности мировых судей</w:t>
      </w:r>
      <w:r w:rsidR="00073120" w:rsidRPr="00C45E2A">
        <w:rPr>
          <w:rFonts w:ascii="Times New Roman" w:hAnsi="Times New Roman" w:cs="Times New Roman"/>
          <w:sz w:val="28"/>
          <w:szCs w:val="28"/>
        </w:rPr>
        <w:t xml:space="preserve"> </w:t>
      </w:r>
      <w:r w:rsidR="004D0537" w:rsidRPr="00C45E2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D1CE4" w:rsidRPr="00C45E2A">
        <w:rPr>
          <w:rFonts w:ascii="Times New Roman" w:hAnsi="Times New Roman" w:cs="Times New Roman"/>
          <w:sz w:val="28"/>
          <w:szCs w:val="28"/>
        </w:rPr>
        <w:t>осуществляется с учетом требований Федерального закона «Об обеспечении доступа к информации о деятельности судов</w:t>
      </w:r>
      <w:r w:rsidR="00C45E2A" w:rsidRPr="00C45E2A">
        <w:rPr>
          <w:rFonts w:ascii="Times New Roman" w:hAnsi="Times New Roman" w:cs="Times New Roman"/>
          <w:sz w:val="28"/>
          <w:szCs w:val="28"/>
        </w:rPr>
        <w:t xml:space="preserve"> </w:t>
      </w:r>
      <w:r w:rsidR="00BD1CE4" w:rsidRPr="00C45E2A">
        <w:rPr>
          <w:rFonts w:ascii="Times New Roman" w:hAnsi="Times New Roman" w:cs="Times New Roman"/>
          <w:sz w:val="28"/>
          <w:szCs w:val="28"/>
        </w:rPr>
        <w:t xml:space="preserve">в Российской Федерации» </w:t>
      </w:r>
      <w:r w:rsidR="00C45E2A" w:rsidRPr="00C45E2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BD1CE4" w:rsidRPr="00C45E2A">
        <w:rPr>
          <w:rFonts w:ascii="Times New Roman" w:hAnsi="Times New Roman" w:cs="Times New Roman"/>
          <w:sz w:val="28"/>
          <w:szCs w:val="28"/>
        </w:rPr>
        <w:t xml:space="preserve">в порядке, установленном в пределах своих полномочий </w:t>
      </w:r>
      <w:r w:rsidR="004D0537" w:rsidRPr="00C45E2A">
        <w:rPr>
          <w:rFonts w:ascii="Times New Roman" w:hAnsi="Times New Roman" w:cs="Times New Roman"/>
          <w:color w:val="000000" w:themeColor="text1"/>
          <w:sz w:val="28"/>
          <w:szCs w:val="28"/>
        </w:rPr>
        <w:t>Судебным департаментом</w:t>
      </w:r>
      <w:r w:rsidRPr="00C45E2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F4265" w:rsidRPr="00C45E2A" w:rsidRDefault="00BD1CE4" w:rsidP="00F66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E2A">
        <w:rPr>
          <w:rFonts w:ascii="Times New Roman" w:hAnsi="Times New Roman" w:cs="Times New Roman"/>
          <w:sz w:val="28"/>
          <w:szCs w:val="28"/>
        </w:rPr>
        <w:t>2</w:t>
      </w:r>
      <w:r w:rsidR="00FF4265" w:rsidRPr="00C45E2A">
        <w:rPr>
          <w:rFonts w:ascii="Times New Roman" w:hAnsi="Times New Roman" w:cs="Times New Roman"/>
          <w:sz w:val="28"/>
          <w:szCs w:val="28"/>
        </w:rPr>
        <w:t>.</w:t>
      </w:r>
      <w:r w:rsidR="00F66738" w:rsidRPr="00C45E2A">
        <w:rPr>
          <w:rFonts w:ascii="Times New Roman" w:hAnsi="Times New Roman" w:cs="Times New Roman"/>
          <w:sz w:val="28"/>
          <w:szCs w:val="28"/>
        </w:rPr>
        <w:t> </w:t>
      </w:r>
      <w:r w:rsidR="00FF4265" w:rsidRPr="00C45E2A">
        <w:rPr>
          <w:rFonts w:ascii="Times New Roman" w:hAnsi="Times New Roman" w:cs="Times New Roman"/>
          <w:sz w:val="28"/>
          <w:szCs w:val="28"/>
        </w:rPr>
        <w:t xml:space="preserve">Информация о деятельности мировых судей размещается </w:t>
      </w:r>
      <w:r w:rsidR="00C45E2A" w:rsidRPr="00C45E2A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F4265" w:rsidRPr="00C45E2A">
        <w:rPr>
          <w:rFonts w:ascii="Times New Roman" w:hAnsi="Times New Roman" w:cs="Times New Roman"/>
          <w:sz w:val="28"/>
          <w:szCs w:val="28"/>
        </w:rPr>
        <w:t xml:space="preserve">в информационных системах общего пользования, в том числе </w:t>
      </w:r>
      <w:r w:rsidR="00C45E2A" w:rsidRPr="00C45E2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FF4265" w:rsidRPr="00C45E2A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«Интернет», а также </w:t>
      </w:r>
      <w:r w:rsidR="00C45E2A" w:rsidRPr="00C45E2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F4265" w:rsidRPr="00C45E2A">
        <w:rPr>
          <w:rFonts w:ascii="Times New Roman" w:hAnsi="Times New Roman" w:cs="Times New Roman"/>
          <w:sz w:val="28"/>
          <w:szCs w:val="28"/>
        </w:rPr>
        <w:t xml:space="preserve">в помещении судов в порядке, установленном </w:t>
      </w:r>
      <w:r w:rsidR="004D0537" w:rsidRPr="00C45E2A">
        <w:rPr>
          <w:rFonts w:ascii="Times New Roman" w:hAnsi="Times New Roman" w:cs="Times New Roman"/>
          <w:sz w:val="28"/>
          <w:szCs w:val="28"/>
        </w:rPr>
        <w:t>Судебным</w:t>
      </w:r>
      <w:r w:rsidR="00FF4265" w:rsidRPr="00C45E2A">
        <w:rPr>
          <w:rFonts w:ascii="Times New Roman" w:hAnsi="Times New Roman" w:cs="Times New Roman"/>
          <w:sz w:val="28"/>
          <w:szCs w:val="28"/>
        </w:rPr>
        <w:t xml:space="preserve"> департамент</w:t>
      </w:r>
      <w:r w:rsidR="004D0537" w:rsidRPr="00C45E2A">
        <w:rPr>
          <w:rFonts w:ascii="Times New Roman" w:hAnsi="Times New Roman" w:cs="Times New Roman"/>
          <w:sz w:val="28"/>
          <w:szCs w:val="28"/>
        </w:rPr>
        <w:t>ом</w:t>
      </w:r>
      <w:r w:rsidR="00FF4265" w:rsidRPr="00C45E2A">
        <w:rPr>
          <w:rFonts w:ascii="Times New Roman" w:hAnsi="Times New Roman" w:cs="Times New Roman"/>
          <w:sz w:val="28"/>
          <w:szCs w:val="28"/>
        </w:rPr>
        <w:t>.</w:t>
      </w:r>
    </w:p>
    <w:p w:rsidR="00F11E86" w:rsidRPr="00C45E2A" w:rsidRDefault="00BD1CE4" w:rsidP="00F11E86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C45E2A">
        <w:rPr>
          <w:rFonts w:ascii="Times New Roman" w:hAnsi="Times New Roman" w:cs="Times New Roman"/>
          <w:sz w:val="28"/>
          <w:szCs w:val="28"/>
        </w:rPr>
        <w:t>3.</w:t>
      </w:r>
      <w:r w:rsidR="00F66738" w:rsidRPr="00C45E2A">
        <w:rPr>
          <w:rFonts w:ascii="Times New Roman" w:hAnsi="Times New Roman" w:cs="Times New Roman"/>
          <w:sz w:val="28"/>
          <w:szCs w:val="28"/>
        </w:rPr>
        <w:t> </w:t>
      </w:r>
      <w:r w:rsidR="00F11E86" w:rsidRPr="00C45E2A">
        <w:rPr>
          <w:rFonts w:ascii="Times New Roman" w:hAnsi="Times New Roman" w:cs="Times New Roman"/>
          <w:kern w:val="0"/>
          <w:sz w:val="28"/>
          <w:szCs w:val="28"/>
        </w:rPr>
        <w:t>Оборудование помещений судебных участков мировых судей информационными стендами и (или) техническими средствами аналогичного назначения обеспечивается исполнительным органом государственной власти Республики Дагестан, уполномоченным в сфере обеспечения деятельности мировых судей</w:t>
      </w:r>
      <w:r w:rsidR="00C45E2A" w:rsidRPr="00C45E2A">
        <w:rPr>
          <w:rFonts w:ascii="Times New Roman" w:hAnsi="Times New Roman" w:cs="Times New Roman"/>
          <w:kern w:val="0"/>
          <w:sz w:val="28"/>
          <w:szCs w:val="28"/>
        </w:rPr>
        <w:t>.</w:t>
      </w:r>
    </w:p>
    <w:p w:rsidR="00D330D8" w:rsidRPr="00C45E2A" w:rsidRDefault="00F11E86" w:rsidP="00F66738">
      <w:pPr>
        <w:tabs>
          <w:tab w:val="left" w:pos="184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45E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330D8" w:rsidRPr="00C45E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4.Размещение текущей информации о деятельности мирового судьи </w:t>
      </w:r>
      <w:r w:rsidR="00C45E2A" w:rsidRPr="00C45E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                 </w:t>
      </w:r>
      <w:r w:rsidR="00D330D8" w:rsidRPr="00C45E2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информационных стендах и (или) технических средствах аналогичного назначения обеспечивается соответствующим мировым судьей.</w:t>
      </w:r>
    </w:p>
    <w:p w:rsidR="00FF4265" w:rsidRPr="00C45E2A" w:rsidRDefault="00FF4265" w:rsidP="00F66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4265" w:rsidRPr="00C45E2A" w:rsidRDefault="00FF4265" w:rsidP="00F667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5E2A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6F7B3E" w:rsidRPr="00C45E2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45E2A">
        <w:rPr>
          <w:rFonts w:ascii="Times New Roman" w:hAnsi="Times New Roman" w:cs="Times New Roman"/>
          <w:b/>
          <w:bCs/>
          <w:sz w:val="28"/>
          <w:szCs w:val="28"/>
        </w:rPr>
        <w:t>. Организация доступа к информации о деятельности мировых судей, размещаем</w:t>
      </w:r>
      <w:r w:rsidR="00073120" w:rsidRPr="00C45E2A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Pr="00C45E2A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6F7B3E" w:rsidRPr="00C45E2A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информационно-телекоммуникационной сети </w:t>
      </w:r>
      <w:r w:rsidRPr="00C45E2A">
        <w:rPr>
          <w:rFonts w:ascii="Times New Roman" w:hAnsi="Times New Roman" w:cs="Times New Roman"/>
          <w:b/>
          <w:bCs/>
          <w:sz w:val="28"/>
          <w:szCs w:val="28"/>
        </w:rPr>
        <w:t>«Интернет»</w:t>
      </w:r>
    </w:p>
    <w:p w:rsidR="00FF4265" w:rsidRPr="00C45E2A" w:rsidRDefault="00FF4265" w:rsidP="00F66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4265" w:rsidRPr="00C45E2A" w:rsidRDefault="00FF4265" w:rsidP="00F66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E2A">
        <w:rPr>
          <w:rFonts w:ascii="Times New Roman" w:hAnsi="Times New Roman" w:cs="Times New Roman"/>
          <w:sz w:val="28"/>
          <w:szCs w:val="28"/>
        </w:rPr>
        <w:t>1.</w:t>
      </w:r>
      <w:r w:rsidR="00F66738" w:rsidRPr="00C45E2A">
        <w:rPr>
          <w:rFonts w:ascii="Times New Roman" w:hAnsi="Times New Roman" w:cs="Times New Roman"/>
          <w:sz w:val="28"/>
          <w:szCs w:val="28"/>
        </w:rPr>
        <w:t> </w:t>
      </w:r>
      <w:r w:rsidR="00F11E86" w:rsidRPr="00C45E2A">
        <w:rPr>
          <w:rFonts w:ascii="Times New Roman" w:hAnsi="Times New Roman" w:cs="Times New Roman"/>
          <w:kern w:val="0"/>
          <w:sz w:val="28"/>
          <w:szCs w:val="28"/>
        </w:rPr>
        <w:t xml:space="preserve">Мировые судьи для размещения информации о своей деятельности используют информационно-телекоммуникационную сеть «Интернет», </w:t>
      </w:r>
      <w:r w:rsidR="0013649A" w:rsidRPr="00C45E2A">
        <w:rPr>
          <w:rFonts w:ascii="Times New Roman" w:hAnsi="Times New Roman" w:cs="Times New Roman"/>
          <w:kern w:val="0"/>
          <w:sz w:val="28"/>
          <w:szCs w:val="28"/>
        </w:rPr>
        <w:t xml:space="preserve">                      </w:t>
      </w:r>
      <w:r w:rsidR="00F11E86" w:rsidRPr="00C45E2A">
        <w:rPr>
          <w:rFonts w:ascii="Times New Roman" w:hAnsi="Times New Roman" w:cs="Times New Roman"/>
          <w:kern w:val="0"/>
          <w:sz w:val="28"/>
          <w:szCs w:val="28"/>
        </w:rPr>
        <w:t>в которой создают свои официальные сайты с указанием адресов электронной почты, по которым могут направляться запросы пользователей информации.</w:t>
      </w:r>
    </w:p>
    <w:p w:rsidR="00B210C5" w:rsidRPr="00C45E2A" w:rsidRDefault="00B210C5" w:rsidP="00F66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E2A">
        <w:rPr>
          <w:rFonts w:ascii="Times New Roman" w:hAnsi="Times New Roman" w:cs="Times New Roman"/>
          <w:sz w:val="28"/>
          <w:szCs w:val="28"/>
        </w:rPr>
        <w:t xml:space="preserve">2. </w:t>
      </w:r>
      <w:r w:rsidR="00F11E86" w:rsidRPr="00C45E2A">
        <w:rPr>
          <w:rFonts w:ascii="Times New Roman" w:hAnsi="Times New Roman" w:cs="Times New Roman"/>
          <w:kern w:val="0"/>
          <w:sz w:val="28"/>
          <w:szCs w:val="28"/>
        </w:rPr>
        <w:t xml:space="preserve">Порядок создания официальных сайтов и (или) официальных страниц мировых судей определяется в соответствии с Федеральным законом </w:t>
      </w:r>
      <w:r w:rsidR="00C45E2A">
        <w:rPr>
          <w:rFonts w:ascii="Times New Roman" w:hAnsi="Times New Roman" w:cs="Times New Roman"/>
          <w:kern w:val="0"/>
          <w:sz w:val="28"/>
          <w:szCs w:val="28"/>
        </w:rPr>
        <w:t xml:space="preserve">                    </w:t>
      </w:r>
      <w:r w:rsidR="00F11E86" w:rsidRPr="00C45E2A">
        <w:rPr>
          <w:rFonts w:ascii="Times New Roman" w:hAnsi="Times New Roman" w:cs="Times New Roman"/>
          <w:kern w:val="0"/>
          <w:sz w:val="28"/>
          <w:szCs w:val="28"/>
        </w:rPr>
        <w:t>«Об обеспечении доступа к информации о деятельности судов в Российской Федерации».</w:t>
      </w:r>
    </w:p>
    <w:p w:rsidR="00FF4265" w:rsidRPr="00C45E2A" w:rsidRDefault="00B210C5" w:rsidP="00F66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E2A">
        <w:rPr>
          <w:rFonts w:ascii="Times New Roman" w:hAnsi="Times New Roman" w:cs="Times New Roman"/>
          <w:sz w:val="28"/>
          <w:szCs w:val="28"/>
        </w:rPr>
        <w:t>3</w:t>
      </w:r>
      <w:r w:rsidR="00FF4265" w:rsidRPr="00C45E2A">
        <w:rPr>
          <w:rFonts w:ascii="Times New Roman" w:hAnsi="Times New Roman" w:cs="Times New Roman"/>
          <w:sz w:val="28"/>
          <w:szCs w:val="28"/>
        </w:rPr>
        <w:t>.</w:t>
      </w:r>
      <w:r w:rsidR="00F66738" w:rsidRPr="00C45E2A">
        <w:rPr>
          <w:rFonts w:ascii="Times New Roman" w:hAnsi="Times New Roman" w:cs="Times New Roman"/>
          <w:sz w:val="28"/>
          <w:szCs w:val="28"/>
        </w:rPr>
        <w:t> </w:t>
      </w:r>
      <w:r w:rsidR="00F11E86" w:rsidRPr="00C45E2A">
        <w:rPr>
          <w:rFonts w:ascii="Times New Roman" w:hAnsi="Times New Roman" w:cs="Times New Roman"/>
          <w:kern w:val="0"/>
          <w:sz w:val="28"/>
          <w:szCs w:val="28"/>
        </w:rPr>
        <w:t>Требования к технологическим, программным и лингвистическим средствам обеспечения пользования официальными сайтами мировых судей устанавливаются в порядке, определенном Судебным департаментом.</w:t>
      </w:r>
    </w:p>
    <w:p w:rsidR="00FF4265" w:rsidRPr="00C45E2A" w:rsidRDefault="00FF4265" w:rsidP="00F667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F4265" w:rsidRPr="00C45E2A" w:rsidRDefault="00FF4265" w:rsidP="00F667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5E2A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6F7B3E" w:rsidRPr="00C45E2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45E2A">
        <w:rPr>
          <w:rFonts w:ascii="Times New Roman" w:hAnsi="Times New Roman" w:cs="Times New Roman"/>
          <w:b/>
          <w:bCs/>
          <w:sz w:val="28"/>
          <w:szCs w:val="28"/>
        </w:rPr>
        <w:t>. Предоставление информации о деятельности мировых судей</w:t>
      </w:r>
      <w:r w:rsidR="00D211FB" w:rsidRPr="00C45E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3649A" w:rsidRPr="00C45E2A" w:rsidRDefault="0013649A" w:rsidP="001364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</w:rPr>
      </w:pPr>
    </w:p>
    <w:p w:rsidR="0013649A" w:rsidRPr="00C45E2A" w:rsidRDefault="0013649A" w:rsidP="00136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C45E2A">
        <w:rPr>
          <w:rFonts w:ascii="Times New Roman" w:hAnsi="Times New Roman" w:cs="Times New Roman"/>
          <w:kern w:val="0"/>
          <w:sz w:val="28"/>
          <w:szCs w:val="28"/>
        </w:rPr>
        <w:t>1.</w:t>
      </w:r>
      <w:r w:rsidRPr="00C45E2A">
        <w:rPr>
          <w:rFonts w:ascii="Times New Roman" w:hAnsi="Times New Roman" w:cs="Times New Roman"/>
          <w:kern w:val="0"/>
          <w:sz w:val="28"/>
          <w:szCs w:val="28"/>
          <w:lang w:val="en-US"/>
        </w:rPr>
        <w:t> </w:t>
      </w:r>
      <w:r w:rsidRPr="00C45E2A">
        <w:rPr>
          <w:rFonts w:ascii="Times New Roman" w:hAnsi="Times New Roman" w:cs="Times New Roman"/>
          <w:kern w:val="0"/>
          <w:sz w:val="28"/>
          <w:szCs w:val="28"/>
        </w:rPr>
        <w:t xml:space="preserve">Предоставление информации о деятельности мировых судей осуществляется в порядке, установленном главой 3 Федерального закона </w:t>
      </w:r>
      <w:r w:rsidR="00C45E2A">
        <w:rPr>
          <w:rFonts w:ascii="Times New Roman" w:hAnsi="Times New Roman" w:cs="Times New Roman"/>
          <w:kern w:val="0"/>
          <w:sz w:val="28"/>
          <w:szCs w:val="28"/>
        </w:rPr>
        <w:t xml:space="preserve">                    </w:t>
      </w:r>
      <w:r w:rsidRPr="00C45E2A">
        <w:rPr>
          <w:rFonts w:ascii="Times New Roman" w:hAnsi="Times New Roman" w:cs="Times New Roman"/>
          <w:kern w:val="0"/>
          <w:sz w:val="28"/>
          <w:szCs w:val="28"/>
        </w:rPr>
        <w:t>«Об обеспечении доступа к информации о деятельности судов в Российской Федерации», с учетом положений настоящей статьи.</w:t>
      </w:r>
    </w:p>
    <w:p w:rsidR="0013649A" w:rsidRPr="00C45E2A" w:rsidRDefault="0013649A" w:rsidP="00136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C45E2A">
        <w:rPr>
          <w:rFonts w:ascii="Times New Roman" w:hAnsi="Times New Roman" w:cs="Times New Roman"/>
          <w:kern w:val="0"/>
          <w:sz w:val="28"/>
          <w:szCs w:val="28"/>
        </w:rPr>
        <w:t xml:space="preserve">2. Тексты судебных актов, подлежащих в соответствии с федеральным законодательством опубликованию, за исключением текстов судебных актов, указанных в части 6 статьи 15 Федерального закона «Об обеспечении доступа </w:t>
      </w:r>
      <w:r w:rsidR="00C45E2A">
        <w:rPr>
          <w:rFonts w:ascii="Times New Roman" w:hAnsi="Times New Roman" w:cs="Times New Roman"/>
          <w:kern w:val="0"/>
          <w:sz w:val="28"/>
          <w:szCs w:val="28"/>
        </w:rPr>
        <w:t xml:space="preserve">             </w:t>
      </w:r>
      <w:r w:rsidRPr="00C45E2A">
        <w:rPr>
          <w:rFonts w:ascii="Times New Roman" w:hAnsi="Times New Roman" w:cs="Times New Roman"/>
          <w:kern w:val="0"/>
          <w:sz w:val="28"/>
          <w:szCs w:val="28"/>
        </w:rPr>
        <w:t xml:space="preserve">к информации о деятельности судов в Российской Федерации», размещаются </w:t>
      </w:r>
      <w:r w:rsidR="00C45E2A">
        <w:rPr>
          <w:rFonts w:ascii="Times New Roman" w:hAnsi="Times New Roman" w:cs="Times New Roman"/>
          <w:kern w:val="0"/>
          <w:sz w:val="28"/>
          <w:szCs w:val="28"/>
        </w:rPr>
        <w:t xml:space="preserve">             </w:t>
      </w:r>
      <w:r w:rsidRPr="00C45E2A">
        <w:rPr>
          <w:rFonts w:ascii="Times New Roman" w:hAnsi="Times New Roman" w:cs="Times New Roman"/>
          <w:kern w:val="0"/>
          <w:sz w:val="28"/>
          <w:szCs w:val="28"/>
        </w:rPr>
        <w:t>в информационно-телекоммуникационной сети «Интернет» в полном объеме.</w:t>
      </w:r>
    </w:p>
    <w:p w:rsidR="0013649A" w:rsidRPr="00C45E2A" w:rsidRDefault="0013649A" w:rsidP="0013649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C45E2A">
        <w:rPr>
          <w:rFonts w:ascii="Times New Roman" w:hAnsi="Times New Roman" w:cs="Times New Roman"/>
          <w:kern w:val="0"/>
          <w:sz w:val="28"/>
          <w:szCs w:val="28"/>
        </w:rPr>
        <w:t>3.</w:t>
      </w:r>
      <w:r w:rsidR="00C45E2A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proofErr w:type="gramStart"/>
      <w:r w:rsidRPr="00C45E2A">
        <w:rPr>
          <w:rFonts w:ascii="Times New Roman" w:hAnsi="Times New Roman" w:cs="Times New Roman"/>
          <w:kern w:val="0"/>
          <w:sz w:val="28"/>
          <w:szCs w:val="28"/>
        </w:rPr>
        <w:t xml:space="preserve">Ознакомление пользователей с информацией о деятельности мировых судей, находящейся в архивных фондах, осуществляется в порядке, установленном законодательством Российской Федерации об архивном деле </w:t>
      </w:r>
      <w:r w:rsidR="00C45E2A">
        <w:rPr>
          <w:rFonts w:ascii="Times New Roman" w:hAnsi="Times New Roman" w:cs="Times New Roman"/>
          <w:kern w:val="0"/>
          <w:sz w:val="28"/>
          <w:szCs w:val="28"/>
        </w:rPr>
        <w:t xml:space="preserve">             </w:t>
      </w:r>
      <w:r w:rsidRPr="00C45E2A">
        <w:rPr>
          <w:rFonts w:ascii="Times New Roman" w:hAnsi="Times New Roman" w:cs="Times New Roman"/>
          <w:kern w:val="0"/>
          <w:sz w:val="28"/>
          <w:szCs w:val="28"/>
        </w:rPr>
        <w:t xml:space="preserve">и принимаемыми в соответствии с ним иными нормативными правовыми актами Российской Федерации, а также в порядке, установленном законодательством Республики Дагестан об архивном деле и принимаемыми </w:t>
      </w:r>
      <w:r w:rsidR="00C45E2A">
        <w:rPr>
          <w:rFonts w:ascii="Times New Roman" w:hAnsi="Times New Roman" w:cs="Times New Roman"/>
          <w:kern w:val="0"/>
          <w:sz w:val="28"/>
          <w:szCs w:val="28"/>
        </w:rPr>
        <w:t xml:space="preserve">                </w:t>
      </w:r>
      <w:r w:rsidRPr="00C45E2A">
        <w:rPr>
          <w:rFonts w:ascii="Times New Roman" w:hAnsi="Times New Roman" w:cs="Times New Roman"/>
          <w:kern w:val="0"/>
          <w:sz w:val="28"/>
          <w:szCs w:val="28"/>
        </w:rPr>
        <w:t>в соответствии с ним иными нормативными правовыми актами Республики Дагестан.</w:t>
      </w:r>
      <w:proofErr w:type="gramEnd"/>
    </w:p>
    <w:p w:rsidR="00FF4265" w:rsidRPr="00C45E2A" w:rsidRDefault="00FF4265" w:rsidP="00F66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7764" w:rsidRPr="00C45E2A" w:rsidRDefault="00FF4265" w:rsidP="00F667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5E2A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6F7B3E" w:rsidRPr="00C45E2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C45E2A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617764" w:rsidRPr="00C45E2A">
        <w:rPr>
          <w:rFonts w:ascii="Times New Roman" w:hAnsi="Times New Roman" w:cs="Times New Roman"/>
          <w:b/>
          <w:bCs/>
          <w:sz w:val="28"/>
          <w:szCs w:val="28"/>
        </w:rPr>
        <w:t xml:space="preserve">Признание </w:t>
      </w:r>
      <w:proofErr w:type="gramStart"/>
      <w:r w:rsidR="00617764" w:rsidRPr="00C45E2A">
        <w:rPr>
          <w:rFonts w:ascii="Times New Roman" w:hAnsi="Times New Roman" w:cs="Times New Roman"/>
          <w:b/>
          <w:bCs/>
          <w:sz w:val="28"/>
          <w:szCs w:val="28"/>
        </w:rPr>
        <w:t>утратившим</w:t>
      </w:r>
      <w:r w:rsidR="008B302A" w:rsidRPr="00C45E2A">
        <w:rPr>
          <w:rFonts w:ascii="Times New Roman" w:hAnsi="Times New Roman" w:cs="Times New Roman"/>
          <w:b/>
          <w:bCs/>
          <w:sz w:val="28"/>
          <w:szCs w:val="28"/>
        </w:rPr>
        <w:t>и</w:t>
      </w:r>
      <w:proofErr w:type="gramEnd"/>
      <w:r w:rsidR="00617764" w:rsidRPr="00C45E2A">
        <w:rPr>
          <w:rFonts w:ascii="Times New Roman" w:hAnsi="Times New Roman" w:cs="Times New Roman"/>
          <w:b/>
          <w:bCs/>
          <w:sz w:val="28"/>
          <w:szCs w:val="28"/>
        </w:rPr>
        <w:t xml:space="preserve"> силу </w:t>
      </w:r>
      <w:r w:rsidR="008B302A" w:rsidRPr="00C45E2A">
        <w:rPr>
          <w:rFonts w:ascii="Times New Roman" w:hAnsi="Times New Roman" w:cs="Times New Roman"/>
          <w:b/>
          <w:bCs/>
          <w:sz w:val="28"/>
          <w:szCs w:val="28"/>
        </w:rPr>
        <w:t>отдельных законодательных актов Республики Дагестан</w:t>
      </w:r>
    </w:p>
    <w:p w:rsidR="00617764" w:rsidRPr="00C45E2A" w:rsidRDefault="00617764" w:rsidP="00F667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B302A" w:rsidRPr="00C45E2A" w:rsidRDefault="00617764" w:rsidP="00F66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E2A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8B302A" w:rsidRPr="00C45E2A">
        <w:rPr>
          <w:rFonts w:ascii="Times New Roman" w:hAnsi="Times New Roman" w:cs="Times New Roman"/>
          <w:sz w:val="28"/>
          <w:szCs w:val="28"/>
        </w:rPr>
        <w:t>и</w:t>
      </w:r>
      <w:r w:rsidRPr="00C45E2A">
        <w:rPr>
          <w:rFonts w:ascii="Times New Roman" w:hAnsi="Times New Roman" w:cs="Times New Roman"/>
          <w:sz w:val="28"/>
          <w:szCs w:val="28"/>
        </w:rPr>
        <w:t xml:space="preserve"> силу </w:t>
      </w:r>
      <w:r w:rsidR="008B302A" w:rsidRPr="00C45E2A">
        <w:rPr>
          <w:rFonts w:ascii="Times New Roman" w:hAnsi="Times New Roman" w:cs="Times New Roman"/>
          <w:sz w:val="28"/>
          <w:szCs w:val="28"/>
        </w:rPr>
        <w:t>со дня вступления в силу настоящего Закона:</w:t>
      </w:r>
    </w:p>
    <w:p w:rsidR="00C45E2A" w:rsidRPr="00C45E2A" w:rsidRDefault="00C45E2A" w:rsidP="00F66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B302A" w:rsidRPr="00C45E2A" w:rsidRDefault="008B302A" w:rsidP="00F66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E2A">
        <w:rPr>
          <w:rFonts w:ascii="Times New Roman" w:hAnsi="Times New Roman" w:cs="Times New Roman"/>
          <w:sz w:val="28"/>
          <w:szCs w:val="28"/>
        </w:rPr>
        <w:t xml:space="preserve">1) </w:t>
      </w:r>
      <w:r w:rsidR="00617764" w:rsidRPr="00C45E2A">
        <w:rPr>
          <w:rFonts w:ascii="Times New Roman" w:hAnsi="Times New Roman" w:cs="Times New Roman"/>
          <w:sz w:val="28"/>
          <w:szCs w:val="28"/>
        </w:rPr>
        <w:t>Закон Республики Дагестан от 6 июня 2011 года № 34 «Об обеспечении доступа к информации о деятельности Конституционного Суда Республики Дагестан и мировых судей в Республике Дагестан» (</w:t>
      </w:r>
      <w:proofErr w:type="gramStart"/>
      <w:r w:rsidR="00617764" w:rsidRPr="00C45E2A">
        <w:rPr>
          <w:rFonts w:ascii="Times New Roman" w:hAnsi="Times New Roman" w:cs="Times New Roman"/>
          <w:sz w:val="28"/>
          <w:szCs w:val="28"/>
        </w:rPr>
        <w:t>Дагестанская</w:t>
      </w:r>
      <w:proofErr w:type="gramEnd"/>
      <w:r w:rsidR="00617764" w:rsidRPr="00C45E2A">
        <w:rPr>
          <w:rFonts w:ascii="Times New Roman" w:hAnsi="Times New Roman" w:cs="Times New Roman"/>
          <w:sz w:val="28"/>
          <w:szCs w:val="28"/>
        </w:rPr>
        <w:t xml:space="preserve"> правда, 2011, 9 июня, № 197-199)</w:t>
      </w:r>
      <w:r w:rsidRPr="00C45E2A">
        <w:rPr>
          <w:rFonts w:ascii="Times New Roman" w:hAnsi="Times New Roman" w:cs="Times New Roman"/>
          <w:sz w:val="28"/>
          <w:szCs w:val="28"/>
        </w:rPr>
        <w:t>;</w:t>
      </w:r>
    </w:p>
    <w:p w:rsidR="008B302A" w:rsidRPr="00C45E2A" w:rsidRDefault="008B302A" w:rsidP="00F66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E2A">
        <w:rPr>
          <w:rFonts w:ascii="Times New Roman" w:hAnsi="Times New Roman" w:cs="Times New Roman"/>
          <w:sz w:val="28"/>
          <w:szCs w:val="28"/>
        </w:rPr>
        <w:t xml:space="preserve">2) Закон Республики Дагестан от 15 ноября 2011 года № 69 «О внесении изменений в Закон Республики Дагестан «Об обеспечении доступа </w:t>
      </w:r>
      <w:r w:rsidR="006264A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45E2A">
        <w:rPr>
          <w:rFonts w:ascii="Times New Roman" w:hAnsi="Times New Roman" w:cs="Times New Roman"/>
          <w:sz w:val="28"/>
          <w:szCs w:val="28"/>
        </w:rPr>
        <w:t>к информации о деятельности Конституционного Суда Республики Дагестан</w:t>
      </w:r>
      <w:r w:rsidR="006264A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C45E2A">
        <w:rPr>
          <w:rFonts w:ascii="Times New Roman" w:hAnsi="Times New Roman" w:cs="Times New Roman"/>
          <w:sz w:val="28"/>
          <w:szCs w:val="28"/>
        </w:rPr>
        <w:t xml:space="preserve"> и мировых судей в Республике Дагестан» (Собрание законодательства Республики Дагестан, 2011, 15 ноября, № 21, ст. 949);</w:t>
      </w:r>
    </w:p>
    <w:p w:rsidR="00617764" w:rsidRPr="00C45E2A" w:rsidRDefault="008B302A" w:rsidP="00F667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5E2A">
        <w:rPr>
          <w:rFonts w:ascii="Times New Roman" w:hAnsi="Times New Roman" w:cs="Times New Roman"/>
          <w:sz w:val="28"/>
          <w:szCs w:val="28"/>
        </w:rPr>
        <w:t xml:space="preserve">3) Закон Республики Дагестан  от 17 ноября 2015 года № 92 «О внесении изменения в статью 5 Закона Республики Дагестан «Об обеспечении доступа </w:t>
      </w:r>
      <w:r w:rsidR="006264A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45E2A">
        <w:rPr>
          <w:rFonts w:ascii="Times New Roman" w:hAnsi="Times New Roman" w:cs="Times New Roman"/>
          <w:sz w:val="28"/>
          <w:szCs w:val="28"/>
        </w:rPr>
        <w:t xml:space="preserve">к информации о деятельности Конституционного Суда Республики Дагестан </w:t>
      </w:r>
      <w:r w:rsidR="006264A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45E2A">
        <w:rPr>
          <w:rFonts w:ascii="Times New Roman" w:hAnsi="Times New Roman" w:cs="Times New Roman"/>
          <w:sz w:val="28"/>
          <w:szCs w:val="28"/>
        </w:rPr>
        <w:t>и мировых судей в Республике Дагестан» (</w:t>
      </w:r>
      <w:proofErr w:type="gramStart"/>
      <w:r w:rsidRPr="00C45E2A">
        <w:rPr>
          <w:rFonts w:ascii="Times New Roman" w:hAnsi="Times New Roman" w:cs="Times New Roman"/>
          <w:sz w:val="28"/>
          <w:szCs w:val="28"/>
        </w:rPr>
        <w:t>Дагестанская</w:t>
      </w:r>
      <w:proofErr w:type="gramEnd"/>
      <w:r w:rsidRPr="00C45E2A">
        <w:rPr>
          <w:rFonts w:ascii="Times New Roman" w:hAnsi="Times New Roman" w:cs="Times New Roman"/>
          <w:sz w:val="28"/>
          <w:szCs w:val="28"/>
        </w:rPr>
        <w:t xml:space="preserve"> правда, 2015, 18 ноября, № 479-480).</w:t>
      </w:r>
    </w:p>
    <w:p w:rsidR="00617764" w:rsidRPr="00C45E2A" w:rsidRDefault="00617764" w:rsidP="00F667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7764" w:rsidRPr="00C45E2A" w:rsidRDefault="00617764" w:rsidP="006177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45E2A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D211FB" w:rsidRPr="00C45E2A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C45E2A">
        <w:rPr>
          <w:rFonts w:ascii="Times New Roman" w:hAnsi="Times New Roman" w:cs="Times New Roman"/>
          <w:b/>
          <w:bCs/>
          <w:sz w:val="28"/>
          <w:szCs w:val="28"/>
        </w:rPr>
        <w:t xml:space="preserve">. Порядок вступления в силу настоящего Закона  </w:t>
      </w:r>
    </w:p>
    <w:p w:rsidR="00FF4265" w:rsidRPr="00C45E2A" w:rsidRDefault="00FF4265" w:rsidP="00F66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4265" w:rsidRPr="00C45E2A" w:rsidRDefault="00F66738" w:rsidP="00F66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E2A">
        <w:rPr>
          <w:rFonts w:ascii="Times New Roman" w:hAnsi="Times New Roman" w:cs="Times New Roman"/>
          <w:sz w:val="28"/>
          <w:szCs w:val="28"/>
        </w:rPr>
        <w:t> </w:t>
      </w:r>
      <w:r w:rsidR="00FF4265" w:rsidRPr="00C45E2A">
        <w:rPr>
          <w:rFonts w:ascii="Times New Roman" w:hAnsi="Times New Roman" w:cs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022FE2" w:rsidRPr="00C45E2A" w:rsidRDefault="00F66738" w:rsidP="00F66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5E2A">
        <w:rPr>
          <w:rFonts w:ascii="Times New Roman" w:hAnsi="Times New Roman" w:cs="Times New Roman"/>
          <w:sz w:val="28"/>
          <w:szCs w:val="28"/>
        </w:rPr>
        <w:t> </w:t>
      </w:r>
    </w:p>
    <w:p w:rsidR="006F7B3E" w:rsidRPr="00C45E2A" w:rsidRDefault="006F7B3E" w:rsidP="00F667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B3E" w:rsidRDefault="006F7B3E" w:rsidP="00FF42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5E2A" w:rsidRPr="00C45E2A" w:rsidRDefault="00C45E2A" w:rsidP="00FF426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45E2A" w:rsidRPr="00C45E2A" w:rsidSect="00F66738">
      <w:pgSz w:w="11906" w:h="16838" w:code="9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B67F53"/>
    <w:rsid w:val="00022FE2"/>
    <w:rsid w:val="00073120"/>
    <w:rsid w:val="0013649A"/>
    <w:rsid w:val="00157DBB"/>
    <w:rsid w:val="002B23B0"/>
    <w:rsid w:val="002D6838"/>
    <w:rsid w:val="002E0AB9"/>
    <w:rsid w:val="003B48BD"/>
    <w:rsid w:val="00451EC4"/>
    <w:rsid w:val="004B7D37"/>
    <w:rsid w:val="004D0537"/>
    <w:rsid w:val="005666E5"/>
    <w:rsid w:val="00593313"/>
    <w:rsid w:val="005E54FF"/>
    <w:rsid w:val="00617764"/>
    <w:rsid w:val="006264A0"/>
    <w:rsid w:val="00697152"/>
    <w:rsid w:val="006C7097"/>
    <w:rsid w:val="006F7B3E"/>
    <w:rsid w:val="00887E7C"/>
    <w:rsid w:val="008B302A"/>
    <w:rsid w:val="00900C7E"/>
    <w:rsid w:val="00940B0E"/>
    <w:rsid w:val="009B491A"/>
    <w:rsid w:val="009D0225"/>
    <w:rsid w:val="009D3B65"/>
    <w:rsid w:val="009E0530"/>
    <w:rsid w:val="00B210C5"/>
    <w:rsid w:val="00B21A63"/>
    <w:rsid w:val="00B67F53"/>
    <w:rsid w:val="00BD1CE4"/>
    <w:rsid w:val="00BE6B03"/>
    <w:rsid w:val="00C176B3"/>
    <w:rsid w:val="00C45E2A"/>
    <w:rsid w:val="00D211FB"/>
    <w:rsid w:val="00D330D8"/>
    <w:rsid w:val="00D81797"/>
    <w:rsid w:val="00E42F14"/>
    <w:rsid w:val="00EA07C4"/>
    <w:rsid w:val="00EA0F03"/>
    <w:rsid w:val="00ED27A5"/>
    <w:rsid w:val="00F11E86"/>
    <w:rsid w:val="00F62F06"/>
    <w:rsid w:val="00F65183"/>
    <w:rsid w:val="00F66738"/>
    <w:rsid w:val="00FF4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D37"/>
  </w:style>
  <w:style w:type="paragraph" w:styleId="1">
    <w:name w:val="heading 1"/>
    <w:basedOn w:val="a"/>
    <w:next w:val="a"/>
    <w:link w:val="10"/>
    <w:uiPriority w:val="9"/>
    <w:qFormat/>
    <w:rsid w:val="00B67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F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F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7F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7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7F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7F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7F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7F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7F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7F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7F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7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67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7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7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7F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7F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7F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7F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7F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67F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4</Pages>
  <Words>1156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17</cp:revision>
  <cp:lastPrinted>2025-05-23T11:37:00Z</cp:lastPrinted>
  <dcterms:created xsi:type="dcterms:W3CDTF">2025-03-27T06:44:00Z</dcterms:created>
  <dcterms:modified xsi:type="dcterms:W3CDTF">2025-05-26T13:03:00Z</dcterms:modified>
</cp:coreProperties>
</file>