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9A" w:rsidRDefault="00E3429A" w:rsidP="00E34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86155" cy="1033780"/>
            <wp:effectExtent l="19050" t="0" r="4445" b="0"/>
            <wp:docPr id="63" name="Рисунок 1" descr="герб Да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29A" w:rsidRDefault="00E3429A" w:rsidP="00E34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429A" w:rsidRDefault="00E3429A" w:rsidP="00E3429A">
      <w:pPr>
        <w:pStyle w:val="ConsPlusNonformat"/>
        <w:ind w:left="-426" w:right="-28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МИНИСТЕРСТВО ЮСТИЦИИ РЕСПУБЛИКИ ДАГЕСТАН</w:t>
      </w:r>
    </w:p>
    <w:p w:rsidR="00E3429A" w:rsidRDefault="00E3429A" w:rsidP="00E3429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(МИНЮСТ РД)</w:t>
      </w:r>
    </w:p>
    <w:p w:rsidR="00E3429A" w:rsidRDefault="00E3429A" w:rsidP="00E3429A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E3429A" w:rsidRPr="0098335E" w:rsidRDefault="00E3429A" w:rsidP="00E3429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5E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3429A" w:rsidRDefault="00E3429A" w:rsidP="00E3429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29A" w:rsidRPr="0098335E" w:rsidRDefault="00E3429A" w:rsidP="00E3429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8335E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33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98335E">
        <w:rPr>
          <w:rFonts w:ascii="Times New Roman" w:hAnsi="Times New Roman" w:cs="Times New Roman"/>
          <w:sz w:val="28"/>
          <w:szCs w:val="28"/>
        </w:rPr>
        <w:t>ря 20</w:t>
      </w:r>
      <w:r w:rsidR="00356196">
        <w:rPr>
          <w:rFonts w:ascii="Times New Roman" w:hAnsi="Times New Roman" w:cs="Times New Roman"/>
          <w:sz w:val="28"/>
          <w:szCs w:val="28"/>
        </w:rPr>
        <w:t>20</w:t>
      </w:r>
      <w:r w:rsidRPr="0098335E">
        <w:rPr>
          <w:rFonts w:ascii="Times New Roman" w:hAnsi="Times New Roman" w:cs="Times New Roman"/>
          <w:sz w:val="28"/>
          <w:szCs w:val="28"/>
        </w:rPr>
        <w:t xml:space="preserve"> г.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33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 xml:space="preserve"> </w:t>
      </w:r>
      <w:r w:rsidRPr="00983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6</w:t>
      </w:r>
      <w:r w:rsidRPr="0098335E">
        <w:rPr>
          <w:rFonts w:ascii="Times New Roman" w:hAnsi="Times New Roman" w:cs="Times New Roman"/>
          <w:sz w:val="28"/>
          <w:szCs w:val="28"/>
        </w:rPr>
        <w:t>-ОД</w:t>
      </w:r>
    </w:p>
    <w:p w:rsidR="00E3429A" w:rsidRPr="0098335E" w:rsidRDefault="00E3429A" w:rsidP="00E34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429A" w:rsidRPr="0098335E" w:rsidRDefault="00E3429A" w:rsidP="00E3429A">
      <w:pPr>
        <w:jc w:val="center"/>
        <w:rPr>
          <w:sz w:val="28"/>
          <w:szCs w:val="28"/>
        </w:rPr>
      </w:pPr>
      <w:r w:rsidRPr="0098335E">
        <w:rPr>
          <w:sz w:val="28"/>
          <w:szCs w:val="28"/>
        </w:rPr>
        <w:t>г. Махачкала</w:t>
      </w:r>
    </w:p>
    <w:p w:rsidR="00D50C32" w:rsidRDefault="00D50C32" w:rsidP="00D53E83">
      <w:pPr>
        <w:jc w:val="center"/>
        <w:rPr>
          <w:sz w:val="28"/>
          <w:szCs w:val="28"/>
        </w:rPr>
      </w:pPr>
    </w:p>
    <w:p w:rsidR="00D53E83" w:rsidRPr="00B00601" w:rsidRDefault="00D53E83" w:rsidP="00D53E83">
      <w:pPr>
        <w:jc w:val="center"/>
        <w:rPr>
          <w:sz w:val="28"/>
          <w:szCs w:val="28"/>
        </w:rPr>
      </w:pPr>
      <w:r w:rsidRPr="00B0060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определения </w:t>
      </w:r>
      <w:r w:rsidRPr="00B00601">
        <w:rPr>
          <w:sz w:val="28"/>
          <w:szCs w:val="28"/>
        </w:rPr>
        <w:t>нормативных затрат и норм</w:t>
      </w:r>
      <w:r w:rsidR="0086058C">
        <w:rPr>
          <w:sz w:val="28"/>
          <w:szCs w:val="28"/>
        </w:rPr>
        <w:t xml:space="preserve"> </w:t>
      </w:r>
    </w:p>
    <w:p w:rsidR="00D53E83" w:rsidRDefault="00D53E83" w:rsidP="00D53E83">
      <w:pPr>
        <w:jc w:val="center"/>
        <w:rPr>
          <w:sz w:val="28"/>
          <w:szCs w:val="28"/>
        </w:rPr>
      </w:pPr>
      <w:r w:rsidRPr="00B00601">
        <w:rPr>
          <w:sz w:val="28"/>
          <w:szCs w:val="28"/>
        </w:rPr>
        <w:t xml:space="preserve"> материально-технического о</w:t>
      </w:r>
      <w:r>
        <w:rPr>
          <w:sz w:val="28"/>
          <w:szCs w:val="28"/>
        </w:rPr>
        <w:t>беспечения деятельности мировых судей</w:t>
      </w:r>
    </w:p>
    <w:p w:rsidR="00D53E83" w:rsidRPr="00B00601" w:rsidRDefault="00D53E83" w:rsidP="00D53E83">
      <w:pPr>
        <w:jc w:val="center"/>
        <w:rPr>
          <w:sz w:val="28"/>
          <w:szCs w:val="28"/>
        </w:rPr>
      </w:pPr>
      <w:r w:rsidRPr="00B00601">
        <w:rPr>
          <w:sz w:val="28"/>
          <w:szCs w:val="28"/>
        </w:rPr>
        <w:t xml:space="preserve"> Республики Дагестан </w:t>
      </w:r>
    </w:p>
    <w:p w:rsidR="00D53E83" w:rsidRPr="00B00601" w:rsidRDefault="00D53E83" w:rsidP="00D53E83">
      <w:pPr>
        <w:pStyle w:val="40"/>
        <w:shd w:val="clear" w:color="auto" w:fill="auto"/>
        <w:spacing w:before="0" w:after="0"/>
        <w:ind w:right="3220"/>
        <w:jc w:val="center"/>
        <w:rPr>
          <w:rFonts w:cs="Microsoft Sans Serif"/>
        </w:rPr>
      </w:pPr>
    </w:p>
    <w:p w:rsidR="00D53E83" w:rsidRPr="00B00601" w:rsidRDefault="00D53E83" w:rsidP="0048652B">
      <w:pPr>
        <w:ind w:firstLine="709"/>
        <w:jc w:val="both"/>
        <w:rPr>
          <w:sz w:val="28"/>
          <w:szCs w:val="28"/>
        </w:rPr>
      </w:pPr>
      <w:r w:rsidRPr="00B00601">
        <w:rPr>
          <w:sz w:val="28"/>
          <w:szCs w:val="28"/>
        </w:rPr>
        <w:t>В целях совершенствования системы обеспечения деятельности мировых судей Республики Дагестан служебными помещениями и матер</w:t>
      </w:r>
      <w:r w:rsidR="00AA75FC">
        <w:rPr>
          <w:sz w:val="28"/>
          <w:szCs w:val="28"/>
        </w:rPr>
        <w:t>иально-техническими средствами</w:t>
      </w:r>
      <w:r w:rsidR="00D50C32">
        <w:rPr>
          <w:sz w:val="28"/>
          <w:szCs w:val="28"/>
        </w:rPr>
        <w:t xml:space="preserve"> и</w:t>
      </w:r>
      <w:r w:rsidRPr="00B00601">
        <w:rPr>
          <w:sz w:val="28"/>
          <w:szCs w:val="28"/>
        </w:rPr>
        <w:t>во исполнение постановления Правительства Республики Дагестан от 10 февраля 2016 г. № 25 «О порядке определения нормативных затрат на обеспечение</w:t>
      </w:r>
      <w:r w:rsidR="00D50C32">
        <w:rPr>
          <w:sz w:val="28"/>
          <w:szCs w:val="28"/>
        </w:rPr>
        <w:t xml:space="preserve"> функций органов государственной</w:t>
      </w:r>
      <w:r w:rsidRPr="00B00601">
        <w:rPr>
          <w:sz w:val="28"/>
          <w:szCs w:val="28"/>
        </w:rPr>
        <w:t xml:space="preserve"> власти Республики Дагестан, органов управления территориальными государственными внебюджетными фондами, включая соответственно территориальные органы и подведомственные казенные учреждения»</w:t>
      </w:r>
      <w:r>
        <w:rPr>
          <w:sz w:val="28"/>
          <w:szCs w:val="28"/>
        </w:rPr>
        <w:t>,</w:t>
      </w:r>
      <w:r w:rsidRPr="00B00601">
        <w:rPr>
          <w:sz w:val="28"/>
          <w:szCs w:val="28"/>
        </w:rPr>
        <w:t xml:space="preserve"> руководствуясь статьей 11 Закона Республики Дагестан от 12.01.2000</w:t>
      </w:r>
      <w:r w:rsidR="00AD1E32">
        <w:rPr>
          <w:sz w:val="28"/>
          <w:szCs w:val="28"/>
        </w:rPr>
        <w:t> </w:t>
      </w:r>
      <w:r w:rsidRPr="00B00601">
        <w:rPr>
          <w:sz w:val="28"/>
          <w:szCs w:val="28"/>
        </w:rPr>
        <w:t>г. № 3 «О мировых судьях в Республике Дагестан» и Положением о Министерстве юстиции Республики Дагестан, утвержденным постановлением Правите</w:t>
      </w:r>
      <w:r w:rsidR="008B4AE8">
        <w:rPr>
          <w:sz w:val="28"/>
          <w:szCs w:val="28"/>
        </w:rPr>
        <w:t>льства Республики Дагестан от 31</w:t>
      </w:r>
      <w:r w:rsidR="0048652B">
        <w:rPr>
          <w:sz w:val="28"/>
          <w:szCs w:val="28"/>
        </w:rPr>
        <w:t xml:space="preserve"> </w:t>
      </w:r>
      <w:r w:rsidR="008B4AE8">
        <w:rPr>
          <w:sz w:val="28"/>
          <w:szCs w:val="28"/>
        </w:rPr>
        <w:t>декабря 2019</w:t>
      </w:r>
      <w:r w:rsidR="0048652B">
        <w:rPr>
          <w:sz w:val="28"/>
          <w:szCs w:val="28"/>
        </w:rPr>
        <w:t> </w:t>
      </w:r>
      <w:r w:rsidR="008B4AE8">
        <w:rPr>
          <w:sz w:val="28"/>
          <w:szCs w:val="28"/>
        </w:rPr>
        <w:t>г. № 346</w:t>
      </w:r>
      <w:r w:rsidRPr="00B00601">
        <w:rPr>
          <w:sz w:val="28"/>
          <w:szCs w:val="28"/>
        </w:rPr>
        <w:t xml:space="preserve"> «Вопросы Министерства юстиции Республики Дагестан»,</w:t>
      </w:r>
    </w:p>
    <w:p w:rsidR="00D53E83" w:rsidRPr="00B00601" w:rsidRDefault="00D53E83" w:rsidP="00D53E83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E83" w:rsidRPr="00B00601" w:rsidRDefault="00D53E83" w:rsidP="00D53E83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B00601">
        <w:rPr>
          <w:sz w:val="28"/>
          <w:szCs w:val="28"/>
        </w:rPr>
        <w:t>п р и к а з ы в а ю:</w:t>
      </w:r>
    </w:p>
    <w:p w:rsidR="00D53E83" w:rsidRPr="00B00601" w:rsidRDefault="00D53E83" w:rsidP="00D53E83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E83" w:rsidRPr="00B00601" w:rsidRDefault="00D53E83" w:rsidP="0048652B">
      <w:pPr>
        <w:spacing w:line="317" w:lineRule="exact"/>
        <w:ind w:firstLine="709"/>
        <w:jc w:val="both"/>
        <w:rPr>
          <w:sz w:val="28"/>
          <w:szCs w:val="28"/>
        </w:rPr>
      </w:pPr>
      <w:r w:rsidRPr="00B0060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B00601">
        <w:rPr>
          <w:sz w:val="28"/>
          <w:szCs w:val="28"/>
        </w:rPr>
        <w:t>Порядок определения нормативных затрат на обеспечение деятельности мировых судей Республики Дагестан</w:t>
      </w:r>
      <w:r>
        <w:rPr>
          <w:sz w:val="28"/>
          <w:szCs w:val="28"/>
        </w:rPr>
        <w:t>.</w:t>
      </w:r>
    </w:p>
    <w:p w:rsidR="00D53E83" w:rsidRPr="00B00601" w:rsidRDefault="005C717F" w:rsidP="0048652B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нормы площади</w:t>
      </w:r>
      <w:r w:rsidR="00D53E83" w:rsidRPr="00B00601">
        <w:rPr>
          <w:sz w:val="28"/>
          <w:szCs w:val="28"/>
        </w:rPr>
        <w:t xml:space="preserve"> служебных помещений мирового судьи судебного участка </w:t>
      </w:r>
      <w:r>
        <w:rPr>
          <w:sz w:val="28"/>
          <w:szCs w:val="28"/>
        </w:rPr>
        <w:t xml:space="preserve">РД </w:t>
      </w:r>
      <w:r w:rsidR="00D53E83" w:rsidRPr="00B00601">
        <w:rPr>
          <w:sz w:val="28"/>
          <w:szCs w:val="28"/>
        </w:rPr>
        <w:t xml:space="preserve">и нормы обеспечения материально-техническими средствами </w:t>
      </w:r>
      <w:r>
        <w:rPr>
          <w:sz w:val="28"/>
          <w:szCs w:val="28"/>
        </w:rPr>
        <w:t>судебных участков мировых судей РД</w:t>
      </w:r>
      <w:r w:rsidR="0048652B">
        <w:rPr>
          <w:sz w:val="28"/>
          <w:szCs w:val="28"/>
        </w:rPr>
        <w:t xml:space="preserve"> </w:t>
      </w:r>
      <w:r w:rsidR="00D53E83">
        <w:rPr>
          <w:sz w:val="28"/>
          <w:szCs w:val="28"/>
        </w:rPr>
        <w:t>согласно приложениям №№ 1-10</w:t>
      </w:r>
      <w:r w:rsidR="00D53E83" w:rsidRPr="00B00601">
        <w:rPr>
          <w:sz w:val="28"/>
          <w:szCs w:val="28"/>
        </w:rPr>
        <w:t xml:space="preserve"> к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настоящему приказу.</w:t>
      </w:r>
    </w:p>
    <w:p w:rsidR="00D53E83" w:rsidRPr="00B00601" w:rsidRDefault="00BD52D3" w:rsidP="0048652B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финансов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 xml:space="preserve">обеспечить применение норм </w:t>
      </w:r>
      <w:r>
        <w:rPr>
          <w:sz w:val="28"/>
          <w:szCs w:val="28"/>
        </w:rPr>
        <w:t>при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 xml:space="preserve">обосновании </w:t>
      </w:r>
      <w:r>
        <w:rPr>
          <w:sz w:val="28"/>
          <w:szCs w:val="28"/>
        </w:rPr>
        <w:t>объемов</w:t>
      </w:r>
      <w:r w:rsidR="0048652B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включенных в план закупок и план-график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в соответствии с Федеральным зак</w:t>
      </w:r>
      <w:r w:rsidR="005261C2">
        <w:rPr>
          <w:sz w:val="28"/>
          <w:szCs w:val="28"/>
        </w:rPr>
        <w:t xml:space="preserve">оном от 5 апреля 2013 года №44 </w:t>
      </w:r>
      <w:r w:rsidR="00D53E83" w:rsidRPr="00B00601">
        <w:rPr>
          <w:sz w:val="28"/>
          <w:szCs w:val="28"/>
        </w:rPr>
        <w:t>ФЗ «О контрактной системе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в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>сфере закупок</w:t>
      </w:r>
      <w:r w:rsidR="0048652B">
        <w:rPr>
          <w:sz w:val="28"/>
          <w:szCs w:val="28"/>
        </w:rPr>
        <w:t xml:space="preserve"> </w:t>
      </w:r>
      <w:r w:rsidR="00D53E83" w:rsidRPr="00B00601">
        <w:rPr>
          <w:sz w:val="28"/>
          <w:szCs w:val="28"/>
        </w:rPr>
        <w:t xml:space="preserve">товаров, услуг для обеспечения государственных и муниципальных нужд», руководствоваться утвержденными настоящим приказом нормами в пределах доведенных лимитов бюджетных обязательств на </w:t>
      </w:r>
      <w:r w:rsidR="00D53E83" w:rsidRPr="00B00601">
        <w:rPr>
          <w:sz w:val="28"/>
          <w:szCs w:val="28"/>
        </w:rPr>
        <w:lastRenderedPageBreak/>
        <w:t>соответствующий финансовый год и плановый период.</w:t>
      </w:r>
    </w:p>
    <w:p w:rsidR="00D53E83" w:rsidRPr="00B00601" w:rsidRDefault="00D53E83" w:rsidP="0048652B">
      <w:pPr>
        <w:ind w:firstLine="709"/>
        <w:jc w:val="both"/>
        <w:rPr>
          <w:sz w:val="28"/>
          <w:szCs w:val="28"/>
        </w:rPr>
      </w:pPr>
      <w:r w:rsidRPr="00B00601">
        <w:rPr>
          <w:sz w:val="28"/>
          <w:szCs w:val="28"/>
        </w:rPr>
        <w:t>4.</w:t>
      </w:r>
      <w:r w:rsidR="005C717F">
        <w:rPr>
          <w:sz w:val="28"/>
          <w:szCs w:val="28"/>
        </w:rPr>
        <w:t xml:space="preserve"> Р</w:t>
      </w:r>
      <w:r w:rsidRPr="00B00601">
        <w:rPr>
          <w:sz w:val="28"/>
          <w:szCs w:val="28"/>
        </w:rPr>
        <w:t>азместить настоящий приказ на официальном сайте Министерства юстиции Республики Дагестан в информационно-телекоммуникационной сети "Интернет" (http://minust.e-dag.ru).</w:t>
      </w:r>
    </w:p>
    <w:p w:rsidR="00D53E83" w:rsidRPr="00B00601" w:rsidRDefault="005C717F" w:rsidP="00486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</w:t>
      </w:r>
      <w:r w:rsidR="00D53E83" w:rsidRPr="00B00601">
        <w:rPr>
          <w:sz w:val="28"/>
          <w:szCs w:val="28"/>
        </w:rPr>
        <w:t>полнением настоящего приказа во</w:t>
      </w:r>
      <w:r>
        <w:rPr>
          <w:sz w:val="28"/>
          <w:szCs w:val="28"/>
        </w:rPr>
        <w:t>зложить на заместителя министра</w:t>
      </w:r>
      <w:r w:rsidR="0048652B">
        <w:rPr>
          <w:sz w:val="28"/>
          <w:szCs w:val="28"/>
        </w:rPr>
        <w:t xml:space="preserve"> </w:t>
      </w:r>
      <w:r w:rsidR="00AA75FC" w:rsidRPr="001654C3">
        <w:rPr>
          <w:sz w:val="26"/>
          <w:szCs w:val="26"/>
        </w:rPr>
        <w:t>–</w:t>
      </w:r>
      <w:r w:rsidR="00AA75FC">
        <w:rPr>
          <w:sz w:val="26"/>
          <w:szCs w:val="26"/>
        </w:rPr>
        <w:t xml:space="preserve"> н</w:t>
      </w:r>
      <w:r w:rsidR="00D53E83" w:rsidRPr="00B00601">
        <w:rPr>
          <w:sz w:val="28"/>
          <w:szCs w:val="28"/>
        </w:rPr>
        <w:t>ачальника Управления по организационному обеспечению деятельности мировых судей Респ</w:t>
      </w:r>
      <w:r w:rsidR="00AA75FC">
        <w:rPr>
          <w:sz w:val="28"/>
          <w:szCs w:val="28"/>
        </w:rPr>
        <w:t xml:space="preserve">ублики Дагестан Курамагомедова </w:t>
      </w:r>
      <w:r w:rsidR="00D53E83" w:rsidRPr="00B00601">
        <w:rPr>
          <w:sz w:val="28"/>
          <w:szCs w:val="28"/>
        </w:rPr>
        <w:t>М.К.</w:t>
      </w:r>
    </w:p>
    <w:p w:rsidR="00D53E83" w:rsidRDefault="00D53E83" w:rsidP="0048652B">
      <w:pPr>
        <w:jc w:val="both"/>
        <w:rPr>
          <w:sz w:val="28"/>
          <w:szCs w:val="28"/>
        </w:rPr>
      </w:pPr>
    </w:p>
    <w:p w:rsidR="00D50C32" w:rsidRPr="00B00601" w:rsidRDefault="00D50C32" w:rsidP="00D53E83">
      <w:pPr>
        <w:spacing w:line="317" w:lineRule="exact"/>
        <w:jc w:val="both"/>
        <w:rPr>
          <w:sz w:val="28"/>
          <w:szCs w:val="28"/>
        </w:rPr>
      </w:pPr>
    </w:p>
    <w:p w:rsidR="00D53E83" w:rsidRPr="00B00601" w:rsidRDefault="00A43170" w:rsidP="00E3429A">
      <w:pPr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Министр </w:t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 w:rsidR="00E3429A">
        <w:rPr>
          <w:sz w:val="28"/>
          <w:szCs w:val="28"/>
        </w:rPr>
        <w:tab/>
      </w:r>
      <w:r>
        <w:rPr>
          <w:sz w:val="28"/>
          <w:szCs w:val="28"/>
        </w:rPr>
        <w:t>К.С. Сефикурбанов</w:t>
      </w:r>
    </w:p>
    <w:p w:rsidR="00D53E83" w:rsidRPr="00B00601" w:rsidRDefault="00D53E83" w:rsidP="00D53E83">
      <w:pPr>
        <w:spacing w:line="322" w:lineRule="exact"/>
        <w:jc w:val="both"/>
        <w:rPr>
          <w:sz w:val="28"/>
          <w:szCs w:val="28"/>
        </w:rPr>
      </w:pPr>
    </w:p>
    <w:p w:rsidR="0044215F" w:rsidRDefault="0044215F" w:rsidP="0044215F">
      <w:pPr>
        <w:jc w:val="center"/>
        <w:rPr>
          <w:sz w:val="28"/>
          <w:szCs w:val="28"/>
        </w:rPr>
      </w:pPr>
    </w:p>
    <w:p w:rsidR="0044215F" w:rsidRDefault="0044215F" w:rsidP="0044215F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15F" w:rsidRDefault="0044215F" w:rsidP="0044215F">
      <w:pPr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FBC" w:rsidRDefault="00C47FBC" w:rsidP="00C47FBC">
      <w:pPr>
        <w:jc w:val="center"/>
        <w:rPr>
          <w:sz w:val="28"/>
          <w:szCs w:val="28"/>
        </w:rPr>
      </w:pPr>
    </w:p>
    <w:p w:rsidR="0041391B" w:rsidRDefault="0041391B" w:rsidP="00F96C7D">
      <w:pPr>
        <w:widowControl/>
        <w:autoSpaceDE w:val="0"/>
        <w:autoSpaceDN w:val="0"/>
        <w:adjustRightInd w:val="0"/>
        <w:jc w:val="center"/>
      </w:pPr>
    </w:p>
    <w:p w:rsidR="0041391B" w:rsidRDefault="0041391B" w:rsidP="00F96C7D">
      <w:pPr>
        <w:widowControl/>
        <w:autoSpaceDE w:val="0"/>
        <w:autoSpaceDN w:val="0"/>
        <w:adjustRightInd w:val="0"/>
        <w:jc w:val="center"/>
      </w:pPr>
    </w:p>
    <w:p w:rsidR="0041391B" w:rsidRDefault="0041391B" w:rsidP="00F96C7D">
      <w:pPr>
        <w:widowControl/>
        <w:autoSpaceDE w:val="0"/>
        <w:autoSpaceDN w:val="0"/>
        <w:adjustRightInd w:val="0"/>
        <w:jc w:val="center"/>
      </w:pPr>
    </w:p>
    <w:p w:rsidR="0041391B" w:rsidRDefault="0041391B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44215F" w:rsidRDefault="0044215F" w:rsidP="00F96C7D">
      <w:pPr>
        <w:widowControl/>
        <w:autoSpaceDE w:val="0"/>
        <w:autoSpaceDN w:val="0"/>
        <w:adjustRightInd w:val="0"/>
        <w:jc w:val="center"/>
      </w:pPr>
    </w:p>
    <w:p w:rsidR="005D493F" w:rsidRDefault="005D493F" w:rsidP="00F96C7D">
      <w:pPr>
        <w:widowControl/>
        <w:autoSpaceDE w:val="0"/>
        <w:autoSpaceDN w:val="0"/>
        <w:adjustRightInd w:val="0"/>
        <w:jc w:val="center"/>
      </w:pPr>
    </w:p>
    <w:p w:rsidR="004822A0" w:rsidRDefault="004822A0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822A0" w:rsidRDefault="004822A0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D1E32" w:rsidRDefault="00AD1E32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D1E32" w:rsidRDefault="00AD1E32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4D99" w:rsidRDefault="00DA4D99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206F" w:rsidRDefault="00B8206F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206F" w:rsidRDefault="00B8206F" w:rsidP="00F96C7D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B8206F" w:rsidSect="001428E2">
      <w:headerReference w:type="even" r:id="rId9"/>
      <w:headerReference w:type="default" r:id="rId10"/>
      <w:headerReference w:type="first" r:id="rId11"/>
      <w:pgSz w:w="11906" w:h="16838"/>
      <w:pgMar w:top="1134" w:right="851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40" w:rsidRDefault="004C2D40">
      <w:r>
        <w:separator/>
      </w:r>
    </w:p>
  </w:endnote>
  <w:endnote w:type="continuationSeparator" w:id="1">
    <w:p w:rsidR="004C2D40" w:rsidRDefault="004C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40" w:rsidRDefault="004C2D40">
      <w:r>
        <w:separator/>
      </w:r>
    </w:p>
  </w:footnote>
  <w:footnote w:type="continuationSeparator" w:id="1">
    <w:p w:rsidR="004C2D40" w:rsidRDefault="004C2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B" w:rsidRDefault="00CD2504" w:rsidP="00ED1B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65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52B">
      <w:rPr>
        <w:rStyle w:val="a9"/>
        <w:noProof/>
      </w:rPr>
      <w:t>42</w:t>
    </w:r>
    <w:r>
      <w:rPr>
        <w:rStyle w:val="a9"/>
      </w:rPr>
      <w:fldChar w:fldCharType="end"/>
    </w:r>
  </w:p>
  <w:p w:rsidR="0048652B" w:rsidRDefault="0048652B" w:rsidP="00525B89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B" w:rsidRDefault="00CD2504">
    <w:pPr>
      <w:pStyle w:val="a7"/>
      <w:jc w:val="center"/>
    </w:pPr>
    <w:fldSimple w:instr=" PAGE   \* MERGEFORMAT ">
      <w:r w:rsidR="001428E2">
        <w:rPr>
          <w:noProof/>
        </w:rPr>
        <w:t>2</w:t>
      </w:r>
    </w:fldSimple>
  </w:p>
  <w:p w:rsidR="0048652B" w:rsidRPr="00ED1B80" w:rsidRDefault="0048652B" w:rsidP="005765AA">
    <w:pPr>
      <w:tabs>
        <w:tab w:val="left" w:pos="46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2B" w:rsidRPr="007B7785" w:rsidRDefault="0048652B" w:rsidP="007A785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40A"/>
    <w:multiLevelType w:val="hybridMultilevel"/>
    <w:tmpl w:val="B7FA7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41F45"/>
    <w:multiLevelType w:val="hybridMultilevel"/>
    <w:tmpl w:val="37A4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117C0"/>
    <w:multiLevelType w:val="hybridMultilevel"/>
    <w:tmpl w:val="07360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D2A0C"/>
    <w:multiLevelType w:val="hybridMultilevel"/>
    <w:tmpl w:val="77963D22"/>
    <w:lvl w:ilvl="0" w:tplc="6D58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A1DDF"/>
    <w:multiLevelType w:val="hybridMultilevel"/>
    <w:tmpl w:val="6FBA90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F861073"/>
    <w:multiLevelType w:val="hybridMultilevel"/>
    <w:tmpl w:val="678605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FE4EAC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26DC6"/>
    <w:multiLevelType w:val="multilevel"/>
    <w:tmpl w:val="F05233B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06C4B"/>
    <w:multiLevelType w:val="hybridMultilevel"/>
    <w:tmpl w:val="9E6A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F4DD3"/>
    <w:multiLevelType w:val="hybridMultilevel"/>
    <w:tmpl w:val="D52EC9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2CA02B29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6B5A86"/>
    <w:multiLevelType w:val="hybridMultilevel"/>
    <w:tmpl w:val="4FCEF3B6"/>
    <w:lvl w:ilvl="0" w:tplc="6D58390C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D4190"/>
    <w:multiLevelType w:val="hybridMultilevel"/>
    <w:tmpl w:val="E6B68A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17A1958"/>
    <w:multiLevelType w:val="hybridMultilevel"/>
    <w:tmpl w:val="F05233BC"/>
    <w:lvl w:ilvl="0" w:tplc="5B64684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5221F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E4BC9"/>
    <w:multiLevelType w:val="multilevel"/>
    <w:tmpl w:val="B65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152B4"/>
    <w:multiLevelType w:val="multilevel"/>
    <w:tmpl w:val="60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353FE"/>
    <w:multiLevelType w:val="multilevel"/>
    <w:tmpl w:val="B65C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060187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B2573"/>
    <w:multiLevelType w:val="hybridMultilevel"/>
    <w:tmpl w:val="F47E4C22"/>
    <w:lvl w:ilvl="0" w:tplc="576E77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C347C"/>
    <w:multiLevelType w:val="hybridMultilevel"/>
    <w:tmpl w:val="6D4C6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62749F"/>
    <w:multiLevelType w:val="hybridMultilevel"/>
    <w:tmpl w:val="60841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F104F"/>
    <w:multiLevelType w:val="hybridMultilevel"/>
    <w:tmpl w:val="A56A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1D56C3"/>
    <w:multiLevelType w:val="multilevel"/>
    <w:tmpl w:val="37A4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E2B8E"/>
    <w:multiLevelType w:val="multilevel"/>
    <w:tmpl w:val="0736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1"/>
  </w:num>
  <w:num w:numId="4">
    <w:abstractNumId w:val="0"/>
  </w:num>
  <w:num w:numId="5">
    <w:abstractNumId w:val="20"/>
  </w:num>
  <w:num w:numId="6">
    <w:abstractNumId w:val="5"/>
  </w:num>
  <w:num w:numId="7">
    <w:abstractNumId w:val="17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23"/>
  </w:num>
  <w:num w:numId="18">
    <w:abstractNumId w:val="7"/>
  </w:num>
  <w:num w:numId="19">
    <w:abstractNumId w:val="2"/>
  </w:num>
  <w:num w:numId="20">
    <w:abstractNumId w:val="24"/>
  </w:num>
  <w:num w:numId="21">
    <w:abstractNumId w:val="11"/>
  </w:num>
  <w:num w:numId="22">
    <w:abstractNumId w:val="3"/>
  </w:num>
  <w:num w:numId="23">
    <w:abstractNumId w:val="4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47FBC"/>
    <w:rsid w:val="00002876"/>
    <w:rsid w:val="0000377D"/>
    <w:rsid w:val="00007908"/>
    <w:rsid w:val="0003630C"/>
    <w:rsid w:val="00036C1D"/>
    <w:rsid w:val="0005586E"/>
    <w:rsid w:val="0006053F"/>
    <w:rsid w:val="0006641E"/>
    <w:rsid w:val="00080246"/>
    <w:rsid w:val="00083328"/>
    <w:rsid w:val="000A6486"/>
    <w:rsid w:val="000A7A04"/>
    <w:rsid w:val="000B461C"/>
    <w:rsid w:val="000C1F56"/>
    <w:rsid w:val="000C6557"/>
    <w:rsid w:val="000D768F"/>
    <w:rsid w:val="000E7DAB"/>
    <w:rsid w:val="000F185F"/>
    <w:rsid w:val="001030CC"/>
    <w:rsid w:val="001062F3"/>
    <w:rsid w:val="00115838"/>
    <w:rsid w:val="00140C0F"/>
    <w:rsid w:val="001428E2"/>
    <w:rsid w:val="001506A4"/>
    <w:rsid w:val="00175D0C"/>
    <w:rsid w:val="00177FA8"/>
    <w:rsid w:val="001A1994"/>
    <w:rsid w:val="001C3DC1"/>
    <w:rsid w:val="001E0D36"/>
    <w:rsid w:val="001F6268"/>
    <w:rsid w:val="00207E5F"/>
    <w:rsid w:val="0021687F"/>
    <w:rsid w:val="00217B32"/>
    <w:rsid w:val="00217E86"/>
    <w:rsid w:val="00255564"/>
    <w:rsid w:val="00262729"/>
    <w:rsid w:val="0026442C"/>
    <w:rsid w:val="002710AC"/>
    <w:rsid w:val="002720FF"/>
    <w:rsid w:val="0028008F"/>
    <w:rsid w:val="00282607"/>
    <w:rsid w:val="00283866"/>
    <w:rsid w:val="002972E2"/>
    <w:rsid w:val="002B0F00"/>
    <w:rsid w:val="002B2563"/>
    <w:rsid w:val="002B6283"/>
    <w:rsid w:val="002C0871"/>
    <w:rsid w:val="002D2859"/>
    <w:rsid w:val="002D6F1C"/>
    <w:rsid w:val="002F1E76"/>
    <w:rsid w:val="002F202A"/>
    <w:rsid w:val="002F35E7"/>
    <w:rsid w:val="002F7BDA"/>
    <w:rsid w:val="00313E91"/>
    <w:rsid w:val="00320EF2"/>
    <w:rsid w:val="003269E1"/>
    <w:rsid w:val="00331E92"/>
    <w:rsid w:val="0034143B"/>
    <w:rsid w:val="00342B86"/>
    <w:rsid w:val="00342F69"/>
    <w:rsid w:val="003517C4"/>
    <w:rsid w:val="00356196"/>
    <w:rsid w:val="00373545"/>
    <w:rsid w:val="003959EF"/>
    <w:rsid w:val="003A26A5"/>
    <w:rsid w:val="003A35A8"/>
    <w:rsid w:val="003C5E60"/>
    <w:rsid w:val="003D212D"/>
    <w:rsid w:val="003D22FD"/>
    <w:rsid w:val="003D75F3"/>
    <w:rsid w:val="003E3BA5"/>
    <w:rsid w:val="003F50AB"/>
    <w:rsid w:val="003F7504"/>
    <w:rsid w:val="003F782B"/>
    <w:rsid w:val="004078ED"/>
    <w:rsid w:val="0041391B"/>
    <w:rsid w:val="0044160E"/>
    <w:rsid w:val="0044215F"/>
    <w:rsid w:val="00444FBD"/>
    <w:rsid w:val="00447995"/>
    <w:rsid w:val="0045421A"/>
    <w:rsid w:val="004559A3"/>
    <w:rsid w:val="004822A0"/>
    <w:rsid w:val="00483779"/>
    <w:rsid w:val="0048652B"/>
    <w:rsid w:val="0049056C"/>
    <w:rsid w:val="004A6ACE"/>
    <w:rsid w:val="004C2D40"/>
    <w:rsid w:val="004D0B38"/>
    <w:rsid w:val="004D11F4"/>
    <w:rsid w:val="004E012C"/>
    <w:rsid w:val="004E3787"/>
    <w:rsid w:val="004F0661"/>
    <w:rsid w:val="004F182D"/>
    <w:rsid w:val="004F6BD4"/>
    <w:rsid w:val="00525B89"/>
    <w:rsid w:val="005261C2"/>
    <w:rsid w:val="00530FF6"/>
    <w:rsid w:val="00537FAB"/>
    <w:rsid w:val="00540210"/>
    <w:rsid w:val="00545DD5"/>
    <w:rsid w:val="00552310"/>
    <w:rsid w:val="00561521"/>
    <w:rsid w:val="005615D0"/>
    <w:rsid w:val="00567F98"/>
    <w:rsid w:val="005765AA"/>
    <w:rsid w:val="00576E13"/>
    <w:rsid w:val="00583B5A"/>
    <w:rsid w:val="00592E36"/>
    <w:rsid w:val="00594303"/>
    <w:rsid w:val="00597629"/>
    <w:rsid w:val="005B351F"/>
    <w:rsid w:val="005B6B7C"/>
    <w:rsid w:val="005C717F"/>
    <w:rsid w:val="005D08EF"/>
    <w:rsid w:val="005D493F"/>
    <w:rsid w:val="005D66A5"/>
    <w:rsid w:val="005F2955"/>
    <w:rsid w:val="00604899"/>
    <w:rsid w:val="00624672"/>
    <w:rsid w:val="00632E6F"/>
    <w:rsid w:val="006344DE"/>
    <w:rsid w:val="00635BCB"/>
    <w:rsid w:val="00646CD3"/>
    <w:rsid w:val="00651B7E"/>
    <w:rsid w:val="0065303F"/>
    <w:rsid w:val="00655C53"/>
    <w:rsid w:val="0065681D"/>
    <w:rsid w:val="00664DBD"/>
    <w:rsid w:val="0068146D"/>
    <w:rsid w:val="00685305"/>
    <w:rsid w:val="006936F5"/>
    <w:rsid w:val="006940BF"/>
    <w:rsid w:val="006F20F4"/>
    <w:rsid w:val="0070394D"/>
    <w:rsid w:val="00703ECD"/>
    <w:rsid w:val="00706D3F"/>
    <w:rsid w:val="00716759"/>
    <w:rsid w:val="0071684B"/>
    <w:rsid w:val="00720174"/>
    <w:rsid w:val="00720267"/>
    <w:rsid w:val="007233D1"/>
    <w:rsid w:val="00723CF4"/>
    <w:rsid w:val="00727CE2"/>
    <w:rsid w:val="00741A0D"/>
    <w:rsid w:val="00777CEA"/>
    <w:rsid w:val="00790C73"/>
    <w:rsid w:val="007A7852"/>
    <w:rsid w:val="007B00D8"/>
    <w:rsid w:val="007B1D64"/>
    <w:rsid w:val="007B66BC"/>
    <w:rsid w:val="007B7785"/>
    <w:rsid w:val="007B7B2D"/>
    <w:rsid w:val="007C3691"/>
    <w:rsid w:val="007C7E01"/>
    <w:rsid w:val="007D1075"/>
    <w:rsid w:val="007D4E4B"/>
    <w:rsid w:val="007D600C"/>
    <w:rsid w:val="007E36E1"/>
    <w:rsid w:val="007F17D5"/>
    <w:rsid w:val="007F1FAE"/>
    <w:rsid w:val="00814A0B"/>
    <w:rsid w:val="008206C5"/>
    <w:rsid w:val="00821473"/>
    <w:rsid w:val="00835379"/>
    <w:rsid w:val="0084181D"/>
    <w:rsid w:val="0086058C"/>
    <w:rsid w:val="00864D37"/>
    <w:rsid w:val="00871E65"/>
    <w:rsid w:val="008A3D2C"/>
    <w:rsid w:val="008B4AE8"/>
    <w:rsid w:val="008B4D16"/>
    <w:rsid w:val="008E13C4"/>
    <w:rsid w:val="008E5D78"/>
    <w:rsid w:val="00900F2D"/>
    <w:rsid w:val="00906F5E"/>
    <w:rsid w:val="009141DD"/>
    <w:rsid w:val="009658F7"/>
    <w:rsid w:val="00973D57"/>
    <w:rsid w:val="0097681D"/>
    <w:rsid w:val="009860EF"/>
    <w:rsid w:val="009920B9"/>
    <w:rsid w:val="00992D3C"/>
    <w:rsid w:val="00995929"/>
    <w:rsid w:val="00995D7B"/>
    <w:rsid w:val="009A329E"/>
    <w:rsid w:val="009A7025"/>
    <w:rsid w:val="009F402D"/>
    <w:rsid w:val="00A05E7B"/>
    <w:rsid w:val="00A0777E"/>
    <w:rsid w:val="00A134C9"/>
    <w:rsid w:val="00A21EDC"/>
    <w:rsid w:val="00A24D92"/>
    <w:rsid w:val="00A2514F"/>
    <w:rsid w:val="00A3647B"/>
    <w:rsid w:val="00A427AD"/>
    <w:rsid w:val="00A43170"/>
    <w:rsid w:val="00A44A49"/>
    <w:rsid w:val="00A53C48"/>
    <w:rsid w:val="00A60F41"/>
    <w:rsid w:val="00A66B6C"/>
    <w:rsid w:val="00A846FD"/>
    <w:rsid w:val="00A92398"/>
    <w:rsid w:val="00A952F5"/>
    <w:rsid w:val="00A956F8"/>
    <w:rsid w:val="00AA73F2"/>
    <w:rsid w:val="00AA75FC"/>
    <w:rsid w:val="00AD1E32"/>
    <w:rsid w:val="00AD7090"/>
    <w:rsid w:val="00B06D04"/>
    <w:rsid w:val="00B12512"/>
    <w:rsid w:val="00B4133F"/>
    <w:rsid w:val="00B42AEE"/>
    <w:rsid w:val="00B8206F"/>
    <w:rsid w:val="00B82EDB"/>
    <w:rsid w:val="00B83FEF"/>
    <w:rsid w:val="00BA7467"/>
    <w:rsid w:val="00BB4A10"/>
    <w:rsid w:val="00BD52D3"/>
    <w:rsid w:val="00BD673C"/>
    <w:rsid w:val="00BE61B2"/>
    <w:rsid w:val="00BF7448"/>
    <w:rsid w:val="00C036F0"/>
    <w:rsid w:val="00C17C42"/>
    <w:rsid w:val="00C21716"/>
    <w:rsid w:val="00C40778"/>
    <w:rsid w:val="00C47FBC"/>
    <w:rsid w:val="00C71BB8"/>
    <w:rsid w:val="00C83E26"/>
    <w:rsid w:val="00C93D7A"/>
    <w:rsid w:val="00C97EDE"/>
    <w:rsid w:val="00CB4D38"/>
    <w:rsid w:val="00CB53E8"/>
    <w:rsid w:val="00CD2504"/>
    <w:rsid w:val="00CE730D"/>
    <w:rsid w:val="00D00843"/>
    <w:rsid w:val="00D04D9A"/>
    <w:rsid w:val="00D12D20"/>
    <w:rsid w:val="00D27E7C"/>
    <w:rsid w:val="00D411F0"/>
    <w:rsid w:val="00D44E6F"/>
    <w:rsid w:val="00D46B48"/>
    <w:rsid w:val="00D50C32"/>
    <w:rsid w:val="00D53E83"/>
    <w:rsid w:val="00D5518F"/>
    <w:rsid w:val="00D64FFF"/>
    <w:rsid w:val="00DA2954"/>
    <w:rsid w:val="00DA4D99"/>
    <w:rsid w:val="00DB3C25"/>
    <w:rsid w:val="00DC15C2"/>
    <w:rsid w:val="00DC5825"/>
    <w:rsid w:val="00DD6056"/>
    <w:rsid w:val="00E157EA"/>
    <w:rsid w:val="00E3429A"/>
    <w:rsid w:val="00E41C31"/>
    <w:rsid w:val="00E45B4B"/>
    <w:rsid w:val="00E63B28"/>
    <w:rsid w:val="00E6483E"/>
    <w:rsid w:val="00E73146"/>
    <w:rsid w:val="00E83DB5"/>
    <w:rsid w:val="00E91382"/>
    <w:rsid w:val="00E91AC2"/>
    <w:rsid w:val="00E94A3B"/>
    <w:rsid w:val="00ED1B80"/>
    <w:rsid w:val="00ED4F5A"/>
    <w:rsid w:val="00EE36B1"/>
    <w:rsid w:val="00EE6FDB"/>
    <w:rsid w:val="00EF2D44"/>
    <w:rsid w:val="00F029BE"/>
    <w:rsid w:val="00F07EAA"/>
    <w:rsid w:val="00F118C8"/>
    <w:rsid w:val="00F2702F"/>
    <w:rsid w:val="00F411C5"/>
    <w:rsid w:val="00F549E3"/>
    <w:rsid w:val="00F60F05"/>
    <w:rsid w:val="00F658A1"/>
    <w:rsid w:val="00F859A4"/>
    <w:rsid w:val="00F96C7D"/>
    <w:rsid w:val="00FA0724"/>
    <w:rsid w:val="00FD0A4F"/>
    <w:rsid w:val="00FD26F8"/>
    <w:rsid w:val="00FE0160"/>
    <w:rsid w:val="00FE10EF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BC"/>
    <w:pPr>
      <w:widowControl w:val="0"/>
    </w:pPr>
    <w:rPr>
      <w:sz w:val="22"/>
      <w:szCs w:val="22"/>
    </w:rPr>
  </w:style>
  <w:style w:type="paragraph" w:styleId="2">
    <w:name w:val="heading 2"/>
    <w:basedOn w:val="a"/>
    <w:link w:val="20"/>
    <w:qFormat/>
    <w:rsid w:val="004D11F4"/>
    <w:pPr>
      <w:widowControl/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10"/>
    <w:locked/>
    <w:rsid w:val="00C47FBC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1"/>
    <w:rsid w:val="00C47FBC"/>
    <w:pPr>
      <w:shd w:val="clear" w:color="auto" w:fill="FFFFFF"/>
      <w:spacing w:after="420" w:line="254" w:lineRule="exact"/>
    </w:pPr>
  </w:style>
  <w:style w:type="character" w:styleId="a3">
    <w:name w:val="Hyperlink"/>
    <w:rsid w:val="00C47FBC"/>
    <w:rPr>
      <w:rFonts w:cs="Times New Roman"/>
      <w:color w:val="auto"/>
      <w:u w:val="single"/>
    </w:rPr>
  </w:style>
  <w:style w:type="character" w:customStyle="1" w:styleId="4">
    <w:name w:val="Основной текст (4)_"/>
    <w:link w:val="40"/>
    <w:locked/>
    <w:rsid w:val="00C47FBC"/>
    <w:rPr>
      <w:b/>
      <w:bCs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C47FBC"/>
    <w:pPr>
      <w:shd w:val="clear" w:color="auto" w:fill="FFFFFF"/>
      <w:spacing w:before="1380" w:after="600" w:line="322" w:lineRule="exact"/>
    </w:pPr>
    <w:rPr>
      <w:b/>
      <w:bCs/>
      <w:sz w:val="28"/>
      <w:szCs w:val="28"/>
    </w:rPr>
  </w:style>
  <w:style w:type="character" w:customStyle="1" w:styleId="22">
    <w:name w:val="Основной текст (2)"/>
    <w:rsid w:val="00F2702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">
    <w:name w:val="Основной текст (2) + 12 pt"/>
    <w:aliases w:val="Полужирный"/>
    <w:rsid w:val="00F2702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Arial">
    <w:name w:val="Основной текст (2) + Arial"/>
    <w:aliases w:val="13 pt,Полужирный1"/>
    <w:rsid w:val="00F2702F"/>
    <w:rPr>
      <w:rFonts w:ascii="Arial" w:hAnsi="Arial" w:cs="Arial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a4">
    <w:name w:val="Подпись к таблице_"/>
    <w:link w:val="a5"/>
    <w:locked/>
    <w:rsid w:val="00F2702F"/>
    <w:rPr>
      <w:sz w:val="22"/>
      <w:szCs w:val="22"/>
      <w:shd w:val="clear" w:color="auto" w:fill="FFFFFF"/>
      <w:lang w:bidi="ar-SA"/>
    </w:rPr>
  </w:style>
  <w:style w:type="paragraph" w:customStyle="1" w:styleId="a5">
    <w:name w:val="Подпись к таблице"/>
    <w:basedOn w:val="a"/>
    <w:link w:val="a4"/>
    <w:rsid w:val="00F2702F"/>
    <w:pPr>
      <w:shd w:val="clear" w:color="auto" w:fill="FFFFFF"/>
      <w:spacing w:line="235" w:lineRule="exact"/>
      <w:jc w:val="both"/>
    </w:pPr>
    <w:rPr>
      <w:shd w:val="clear" w:color="auto" w:fill="FFFFFF"/>
    </w:rPr>
  </w:style>
  <w:style w:type="character" w:customStyle="1" w:styleId="2Arial1">
    <w:name w:val="Основной текст (2) + Arial1"/>
    <w:aliases w:val="61,5 pt1,Курсив5"/>
    <w:rsid w:val="00F2702F"/>
    <w:rPr>
      <w:rFonts w:ascii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ar-SA"/>
    </w:rPr>
  </w:style>
  <w:style w:type="character" w:customStyle="1" w:styleId="2Verdana">
    <w:name w:val="Основной текст (2) + Verdana"/>
    <w:aliases w:val="4 pt1,Курсив3"/>
    <w:rsid w:val="00F2702F"/>
    <w:rPr>
      <w:rFonts w:ascii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ar-SA"/>
    </w:rPr>
  </w:style>
  <w:style w:type="character" w:customStyle="1" w:styleId="24pt">
    <w:name w:val="Основной текст (2) + 4 pt"/>
    <w:aliases w:val="Курсив2"/>
    <w:rsid w:val="00F2702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ar-SA"/>
    </w:rPr>
  </w:style>
  <w:style w:type="character" w:customStyle="1" w:styleId="2ArialNarrow">
    <w:name w:val="Основной текст (2) + Arial Narrow"/>
    <w:aliases w:val="Курсив1"/>
    <w:rsid w:val="00F2702F"/>
    <w:rPr>
      <w:rFonts w:ascii="Arial Narrow" w:hAnsi="Arial Narrow" w:cs="Arial Narrow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4">
    <w:name w:val="Основной текст (2) + 4"/>
    <w:aliases w:val="5 pt2"/>
    <w:rsid w:val="00F2702F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ar-SA"/>
    </w:rPr>
  </w:style>
  <w:style w:type="character" w:customStyle="1" w:styleId="210pt">
    <w:name w:val="Основной текст (2) + 10 pt"/>
    <w:rsid w:val="00F2702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table" w:styleId="a6">
    <w:name w:val="Table Grid"/>
    <w:basedOn w:val="a1"/>
    <w:rsid w:val="00F270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270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702F"/>
  </w:style>
  <w:style w:type="paragraph" w:styleId="aa">
    <w:name w:val="footer"/>
    <w:basedOn w:val="a"/>
    <w:rsid w:val="00F2702F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rsid w:val="00175D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207E5F"/>
  </w:style>
  <w:style w:type="character" w:customStyle="1" w:styleId="nobr">
    <w:name w:val="nobr"/>
    <w:basedOn w:val="a0"/>
    <w:rsid w:val="00207E5F"/>
  </w:style>
  <w:style w:type="character" w:customStyle="1" w:styleId="20">
    <w:name w:val="Заголовок 2 Знак"/>
    <w:link w:val="2"/>
    <w:locked/>
    <w:rsid w:val="004D11F4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rsid w:val="005765AA"/>
    <w:rPr>
      <w:sz w:val="22"/>
      <w:szCs w:val="22"/>
    </w:rPr>
  </w:style>
  <w:style w:type="paragraph" w:styleId="ab">
    <w:name w:val="Balloon Text"/>
    <w:basedOn w:val="a"/>
    <w:link w:val="ac"/>
    <w:rsid w:val="005765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765AA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44215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342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4E04-7C55-4752-B3BA-67623C5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норм обеспечения мтериально-техническими средствами   судебных участков мировых судей Республики Дагестан</vt:lpstr>
    </vt:vector>
  </TitlesOfParts>
  <Company>Судебный департамент при ВС РФ</Company>
  <LinksUpToDate>false</LinksUpToDate>
  <CharactersWithSpaces>2407</CharactersWithSpaces>
  <SharedDoc>false</SharedDoc>
  <HLinks>
    <vt:vector size="216" baseType="variant">
      <vt:variant>
        <vt:i4>6684795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http://docs.cntd.ru/document/901866573</vt:lpwstr>
      </vt:variant>
      <vt:variant>
        <vt:lpwstr/>
      </vt:variant>
      <vt:variant>
        <vt:i4>6684790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6881397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3473515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consultantplus://offline/ref=E6347BDF271C492C1094C40BA2B5D45263F534C04B3A9E661B86A12F137F8975803D2D00A1E15C1733825814E5599CB2C0C7775219898BD9B0S4H</vt:lpwstr>
      </vt:variant>
      <vt:variant>
        <vt:lpwstr/>
      </vt:variant>
      <vt:variant>
        <vt:i4>5767179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consultantplus://offline/ref=E6347BDF271C492C1094DA06B4D9895B66FF6ACC4B34913342D9FA7244768322C7727442E5EC5F163B8E0E42AA58C0F490D47555198B89C60F3F1EB7S0H</vt:lpwstr>
      </vt:variant>
      <vt:variant>
        <vt:lpwstr/>
      </vt:variant>
      <vt:variant>
        <vt:i4>5767179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consultantplus://offline/ref=E6347BDF271C492C1094DA06B4D9895B66FF6ACC4B34913342D9FA7244768322C7727442E5EC5F163B8E0E42AA58C0F490D47555198B89C60F3F1EB7S0H</vt:lpwstr>
      </vt:variant>
      <vt:variant>
        <vt:lpwstr/>
      </vt:variant>
      <vt:variant>
        <vt:i4>5767257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consultantplus://offline/ref=E6347BDF271C492C1094DA06B4D9895B66FF6ACC4B34913342D9FA7244768322C7727442E5EC5F163B8F0442AA58C0F490D47555198B89C60F3F1EB7S0H</vt:lpwstr>
      </vt:variant>
      <vt:variant>
        <vt:lpwstr/>
      </vt:variant>
      <vt:variant>
        <vt:i4>5767257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consultantplus://offline/ref=E6347BDF271C492C1094DA06B4D9895B66FF6ACC4B34913342D9FA7244768322C7727442E5EC5F163B8F0442AA58C0F490D47555198B89C60F3F1EB7S0H</vt:lpwstr>
      </vt:variant>
      <vt:variant>
        <vt:lpwstr/>
      </vt:variant>
      <vt:variant>
        <vt:i4>5767180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consultantplus://offline/ref=E6347BDF271C492C1094DA06B4D9895B66FF6ACC4B34913342D9FA7244768322C7727442E5EC5F163B8F0F45AA58C0F490D47555198B89C60F3F1EB7S0H</vt:lpwstr>
      </vt:variant>
      <vt:variant>
        <vt:lpwstr/>
      </vt:variant>
      <vt:variant>
        <vt:i4>5767180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consultantplus://offline/ref=E6347BDF271C492C1094DA06B4D9895B66FF6ACC4B34913342D9FA7244768322C7727442E5EC5F163B8F0F45AA58C0F490D47555198B89C60F3F1EB7S0H</vt:lpwstr>
      </vt:variant>
      <vt:variant>
        <vt:lpwstr/>
      </vt:variant>
      <vt:variant>
        <vt:i4>5570655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consultantplus://offline/ref=E6347BDF271C492C1094C40BA2B5D45268F132C24B36C36C13DFAD2D1470D66287742101A1E15F1230DD5D01F40193B5DBD9754E058B8ABDS1H</vt:lpwstr>
      </vt:variant>
      <vt:variant>
        <vt:lpwstr/>
      </vt:variant>
      <vt:variant>
        <vt:i4>786525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consultantplus://offline/ref=E6347BDF271C492C1094C40BA2B5D45261F630C34F3F9E661B86A12F137F8975923D750CA3E4401639970E45A0B0S5H</vt:lpwstr>
      </vt:variant>
      <vt:variant>
        <vt:lpwstr/>
      </vt:variant>
      <vt:variant>
        <vt:i4>7077937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Par538</vt:lpwstr>
      </vt:variant>
      <vt:variant>
        <vt:i4>6750256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786525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consultantplus://offline/ref=E6347BDF271C492C1094C40BA2B5D45261F630C34F3F9E661B86A12F137F8975923D750CA3E4401639970E45A0B0S5H</vt:lpwstr>
      </vt:variant>
      <vt:variant>
        <vt:lpwstr/>
      </vt:variant>
      <vt:variant>
        <vt:i4>3473518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consultantplus://offline/ref=E6347BDF271C492C1094C40BA2B5D45261FD31C54E3F9E661B86A12F137F8975803D2D00A1E15E173C825814E5599CB2C0C7775219898BD9B0S4H</vt:lpwstr>
      </vt:variant>
      <vt:variant>
        <vt:lpwstr/>
      </vt:variant>
      <vt:variant>
        <vt:i4>786445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consultantplus://offline/ref=E6347BDF271C492C1094C40BA2B5D45261FD31C04A3A9E661B86A12F137F8975923D750CA3E4401639970E45A0B0S5H</vt:lpwstr>
      </vt:variant>
      <vt:variant>
        <vt:lpwstr/>
      </vt:variant>
      <vt:variant>
        <vt:i4>3473518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consultantplus://offline/ref=E6347BDF271C492C1094C40BA2B5D45261FD31C54E3F9E661B86A12F137F8975803D2D00A1E15E173C825814E5599CB2C0C7775219898BD9B0S4H</vt:lpwstr>
      </vt:variant>
      <vt:variant>
        <vt:lpwstr/>
      </vt:variant>
      <vt:variant>
        <vt:i4>786445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consultantplus://offline/ref=E6347BDF271C492C1094C40BA2B5D45261FD31C04A3A9E661B86A12F137F8975923D750CA3E4401639970E45A0B0S5H</vt:lpwstr>
      </vt:variant>
      <vt:variant>
        <vt:lpwstr/>
      </vt:variant>
      <vt:variant>
        <vt:i4>5767183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consultantplus://offline/ref=E6347BDF271C492C1094DA06B4D9895B66FF6ACC4B34913342D9FA7244768322C7727442E5EC5F163B8F0C43AA58C0F490D47555198B89C60F3F1EB7S0H</vt:lpwstr>
      </vt:variant>
      <vt:variant>
        <vt:lpwstr/>
      </vt:variant>
      <vt:variant>
        <vt:i4>5767183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consultantplus://offline/ref=E6347BDF271C492C1094DA06B4D9895B66FF6ACC4B34913342D9FA7244768322C7727442E5EC5F163B8F0C43AA58C0F490D47555198B89C60F3F1EB7S0H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consultantplus://offline/ref=E6347BDF271C492C1094DA06B4D9895B66FF6ACC4B34913342D9FA7244768322C7727442E5EC5F163B8C054CAA58C0F490D47555198B89C60F3F1EB7S0H</vt:lpwstr>
      </vt:variant>
      <vt:variant>
        <vt:lpwstr/>
      </vt:variant>
      <vt:variant>
        <vt:i4>5767180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consultantplus://offline/ref=E6347BDF271C492C1094DA06B4D9895B66FF6ACC4B34913342D9FA7244768322C7727442E5EC5F163B8C054CAA58C0F490D47555198B89C60F3F1EB7S0H</vt:lpwstr>
      </vt:variant>
      <vt:variant>
        <vt:lpwstr/>
      </vt:variant>
      <vt:variant>
        <vt:i4>5767257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consultantplus://offline/ref=E6347BDF271C492C1094DA06B4D9895B66FF6ACC4B34913342D9FA7244768322C7727442E5EC5F163B8E0F4CAA58C0F490D47555198B89C60F3F1EB7S0H</vt:lpwstr>
      </vt:variant>
      <vt:variant>
        <vt:lpwstr/>
      </vt:variant>
      <vt:variant>
        <vt:i4>5767257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consultantplus://offline/ref=E6347BDF271C492C1094DA06B4D9895B66FF6ACC4B34913342D9FA7244768322C7727442E5EC5F163B8E0F4CAA58C0F490D47555198B89C60F3F1EB7S0H</vt:lpwstr>
      </vt:variant>
      <vt:variant>
        <vt:lpwstr/>
      </vt:variant>
      <vt:variant>
        <vt:i4>5767262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consultantplus://offline/ref=E6347BDF271C492C1094DA06B4D9895B66FF6ACC4B34913342D9FA7244768322C7727442E5EC5F163B8C0440AA58C0F490D47555198B89C60F3F1EB7S0H</vt:lpwstr>
      </vt:variant>
      <vt:variant>
        <vt:lpwstr/>
      </vt:variant>
      <vt:variant>
        <vt:i4>5767262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consultantplus://offline/ref=E6347BDF271C492C1094DA06B4D9895B66FF6ACC4B34913342D9FA7244768322C7727442E5EC5F163B8C0440AA58C0F490D47555198B89C60F3F1EB7S0H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consultantplus://offline/ref=E6347BDF271C492C1094DA06B4D9895B66FF6ACC4B34913342D9FA7244768322C7727442E5EC5F163B8C0B42AA58C0F490D47555198B89C60F3F1EB7S0H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consultantplus://offline/ref=E6347BDF271C492C1094DA06B4D9895B66FF6ACC4B34913342D9FA7244768322C7727442E5EC5F163B8C0A42AA58C0F490D47555198B89C60F3F1EB7S0H</vt:lpwstr>
      </vt:variant>
      <vt:variant>
        <vt:lpwstr/>
      </vt:variant>
      <vt:variant>
        <vt:i4>5767182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5767182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consultantplus://offline/ref=E6347BDF271C492C1094DA06B4D9895B66FF6ACC4B34913342D9FA7244768322C7727442E5EC5F163B8C0A45AA58C0F490D47555198B89C60F3F1EB7S0H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consultantplus://offline/ref=E6347BDF271C492C1094C40BA2B5D45263F534C04B3A9E661B86A12F137F8975803D2D00A1E15C1733825814E5599CB2C0C7775219898BD9B0S4H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норм обеспечения мтериально-техническими средствами   судебных участков мировых судей Республики Дагестан</dc:title>
  <dc:creator>User</dc:creator>
  <cp:lastModifiedBy>User</cp:lastModifiedBy>
  <cp:revision>15</cp:revision>
  <cp:lastPrinted>2020-01-20T07:20:00Z</cp:lastPrinted>
  <dcterms:created xsi:type="dcterms:W3CDTF">2020-01-20T08:43:00Z</dcterms:created>
  <dcterms:modified xsi:type="dcterms:W3CDTF">2020-01-22T13:52:00Z</dcterms:modified>
</cp:coreProperties>
</file>