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253" w:rsidRDefault="00735253" w:rsidP="007352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990600" cy="1028700"/>
            <wp:effectExtent l="19050" t="0" r="0" b="0"/>
            <wp:docPr id="1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253" w:rsidRDefault="00735253" w:rsidP="007352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5253" w:rsidRDefault="00735253" w:rsidP="00735253">
      <w:pPr>
        <w:pStyle w:val="ConsPlusNonformat"/>
        <w:ind w:left="-426" w:right="-28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735253" w:rsidRDefault="00735253" w:rsidP="00735253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(МИНЮСТ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РД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)</w:t>
      </w:r>
    </w:p>
    <w:p w:rsidR="00735253" w:rsidRDefault="00735253" w:rsidP="00735253">
      <w:pPr>
        <w:pStyle w:val="ConsPlusNonformat"/>
        <w:jc w:val="center"/>
        <w:rPr>
          <w:rFonts w:ascii="Times New Roman" w:hAnsi="Times New Roman" w:cs="Times New Roman"/>
          <w:sz w:val="36"/>
          <w:szCs w:val="36"/>
        </w:rPr>
      </w:pPr>
    </w:p>
    <w:p w:rsidR="00735253" w:rsidRDefault="00735253" w:rsidP="00735253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735253" w:rsidRDefault="00735253" w:rsidP="00735253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5253" w:rsidRPr="00735253" w:rsidRDefault="00735253" w:rsidP="0073525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25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29» декабря 2018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192</w:t>
      </w:r>
      <w:r w:rsidRPr="00735253">
        <w:rPr>
          <w:rFonts w:ascii="Times New Roman" w:hAnsi="Times New Roman" w:cs="Times New Roman"/>
          <w:sz w:val="28"/>
          <w:szCs w:val="28"/>
        </w:rPr>
        <w:t>-ОД</w:t>
      </w:r>
    </w:p>
    <w:p w:rsidR="00735253" w:rsidRPr="00735253" w:rsidRDefault="00735253" w:rsidP="007352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35253" w:rsidRPr="00735253" w:rsidRDefault="00735253" w:rsidP="00735253">
      <w:pPr>
        <w:jc w:val="center"/>
        <w:rPr>
          <w:rFonts w:ascii="Times New Roman" w:hAnsi="Times New Roman" w:cs="Times New Roman"/>
          <w:sz w:val="28"/>
          <w:szCs w:val="28"/>
        </w:rPr>
      </w:pPr>
      <w:r w:rsidRPr="00735253">
        <w:rPr>
          <w:rFonts w:ascii="Times New Roman" w:hAnsi="Times New Roman" w:cs="Times New Roman"/>
          <w:sz w:val="28"/>
          <w:szCs w:val="28"/>
        </w:rPr>
        <w:t>г.Махачкала</w:t>
      </w:r>
    </w:p>
    <w:p w:rsidR="00735253" w:rsidRDefault="00735253" w:rsidP="00EA30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A300E" w:rsidRPr="00EA300E" w:rsidRDefault="00EA300E" w:rsidP="00EA30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300E">
        <w:rPr>
          <w:rFonts w:ascii="Times New Roman" w:hAnsi="Times New Roman" w:cs="Times New Roman"/>
          <w:sz w:val="28"/>
          <w:szCs w:val="28"/>
        </w:rPr>
        <w:t>Об утверждении целевых показателей эффективности</w:t>
      </w:r>
    </w:p>
    <w:p w:rsidR="00EA300E" w:rsidRPr="00EA300E" w:rsidRDefault="00EA300E" w:rsidP="00EA30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300E">
        <w:rPr>
          <w:rFonts w:ascii="Times New Roman" w:hAnsi="Times New Roman" w:cs="Times New Roman"/>
          <w:sz w:val="28"/>
          <w:szCs w:val="28"/>
        </w:rPr>
        <w:t>деятельности государственных учреждений и критериев</w:t>
      </w:r>
    </w:p>
    <w:p w:rsidR="00EA300E" w:rsidRPr="00EA300E" w:rsidRDefault="00EA300E" w:rsidP="00EA30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300E">
        <w:rPr>
          <w:rFonts w:ascii="Times New Roman" w:hAnsi="Times New Roman" w:cs="Times New Roman"/>
          <w:sz w:val="28"/>
          <w:szCs w:val="28"/>
        </w:rPr>
        <w:t>оценки эффективности и результативности работы руководителей</w:t>
      </w:r>
    </w:p>
    <w:p w:rsidR="00EA300E" w:rsidRPr="00EA300E" w:rsidRDefault="00EA300E" w:rsidP="00EA30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300E">
        <w:rPr>
          <w:rFonts w:ascii="Times New Roman" w:hAnsi="Times New Roman" w:cs="Times New Roman"/>
          <w:sz w:val="28"/>
          <w:szCs w:val="28"/>
        </w:rPr>
        <w:t>государственных учреждений, подведомственных</w:t>
      </w:r>
    </w:p>
    <w:p w:rsidR="00EA300E" w:rsidRPr="00EA300E" w:rsidRDefault="00EA300E" w:rsidP="00EA30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300E">
        <w:rPr>
          <w:rFonts w:ascii="Times New Roman" w:hAnsi="Times New Roman" w:cs="Times New Roman"/>
          <w:sz w:val="28"/>
          <w:szCs w:val="28"/>
        </w:rPr>
        <w:t>Министерству юстиции Республики Дагестан</w:t>
      </w:r>
    </w:p>
    <w:p w:rsidR="002A67BC" w:rsidRDefault="002A67BC">
      <w:pPr>
        <w:rPr>
          <w:rFonts w:ascii="Times New Roman" w:hAnsi="Times New Roman" w:cs="Times New Roman"/>
          <w:sz w:val="28"/>
          <w:szCs w:val="28"/>
        </w:rPr>
      </w:pPr>
    </w:p>
    <w:p w:rsidR="003E26B5" w:rsidRDefault="00EA300E" w:rsidP="003E26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6B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3E26B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E26B5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28 апреля 2009 г. № 117 «О введении новых систем оплаты труда работников государственных бюджетных, автономных и казенных учреждений Республики Дагестан», (Собрание законодательства Республики Дагестан, 30.04.2009, N 8, ст. 359), и в целях совершенствования системы оценки труда, повышения эффективности работы учреждений, а также результативности управленческой деятельности руководителей государственных учреждений, подведомственных Министерству юстиции Республики Дагестан (далее – учреждение), приказываю:</w:t>
      </w:r>
    </w:p>
    <w:p w:rsidR="003E26B5" w:rsidRDefault="00EA300E" w:rsidP="003E26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6B5">
        <w:rPr>
          <w:rFonts w:ascii="Times New Roman" w:hAnsi="Times New Roman" w:cs="Times New Roman"/>
          <w:sz w:val="28"/>
          <w:szCs w:val="28"/>
        </w:rPr>
        <w:t xml:space="preserve">1. Утвердить целевые показатели эффективности деятельности государственных учреждений и критерии оценки эффективности и результативности работы руководителей государственных учреждений, подведомственных Министерству юстиции Республики Дагестан </w:t>
      </w:r>
      <w:hyperlink w:anchor="P40" w:history="1">
        <w:r w:rsidRPr="003E26B5">
          <w:rPr>
            <w:rFonts w:ascii="Times New Roman" w:hAnsi="Times New Roman" w:cs="Times New Roman"/>
            <w:sz w:val="28"/>
            <w:szCs w:val="28"/>
          </w:rPr>
          <w:t>(приложение № 1)</w:t>
        </w:r>
      </w:hyperlink>
      <w:r w:rsidRPr="003E26B5">
        <w:rPr>
          <w:rFonts w:ascii="Times New Roman" w:hAnsi="Times New Roman" w:cs="Times New Roman"/>
          <w:sz w:val="28"/>
          <w:szCs w:val="28"/>
        </w:rPr>
        <w:t>.</w:t>
      </w:r>
    </w:p>
    <w:p w:rsidR="003E26B5" w:rsidRDefault="00EA300E" w:rsidP="003E26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6B5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139" w:history="1">
        <w:r w:rsidRPr="003E26B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3E26B5">
        <w:rPr>
          <w:rFonts w:ascii="Times New Roman" w:hAnsi="Times New Roman" w:cs="Times New Roman"/>
          <w:sz w:val="28"/>
          <w:szCs w:val="28"/>
        </w:rPr>
        <w:t xml:space="preserve"> об условиях премирования руководителя государственного учреждения, подведомственного Министерству юстиции Республики Дагестан (приложение № 2).</w:t>
      </w:r>
    </w:p>
    <w:p w:rsidR="003E26B5" w:rsidRDefault="00EA300E" w:rsidP="003E26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6B5">
        <w:rPr>
          <w:rFonts w:ascii="Times New Roman" w:hAnsi="Times New Roman" w:cs="Times New Roman"/>
          <w:sz w:val="28"/>
          <w:szCs w:val="28"/>
        </w:rPr>
        <w:t>3. Руководителям учреждений привести в соответствие с настоящим приказом правовые акты, регулирующие вопросы оплаты труда работников учреждений.</w:t>
      </w:r>
    </w:p>
    <w:p w:rsidR="003E26B5" w:rsidRDefault="00EA300E" w:rsidP="003E26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6B5">
        <w:rPr>
          <w:rFonts w:ascii="Times New Roman" w:hAnsi="Times New Roman" w:cs="Times New Roman"/>
          <w:sz w:val="28"/>
          <w:szCs w:val="28"/>
        </w:rPr>
        <w:t xml:space="preserve">4. Начальнику отдела государственной службы, кадров и </w:t>
      </w:r>
      <w:r w:rsidRPr="003E26B5">
        <w:rPr>
          <w:rFonts w:ascii="Times New Roman" w:hAnsi="Times New Roman" w:cs="Times New Roman"/>
          <w:sz w:val="28"/>
          <w:szCs w:val="28"/>
        </w:rPr>
        <w:lastRenderedPageBreak/>
        <w:t>делопроизводства</w:t>
      </w:r>
      <w:r w:rsidR="003E26B5" w:rsidRPr="003E26B5">
        <w:rPr>
          <w:rFonts w:ascii="Times New Roman" w:hAnsi="Times New Roman" w:cs="Times New Roman"/>
          <w:sz w:val="28"/>
          <w:szCs w:val="28"/>
        </w:rPr>
        <w:t xml:space="preserve"> Министерства юстиции Республики Дагестан                     (Расулов К.Ш.)</w:t>
      </w:r>
      <w:r w:rsidRPr="003E26B5">
        <w:rPr>
          <w:rFonts w:ascii="Times New Roman" w:hAnsi="Times New Roman" w:cs="Times New Roman"/>
          <w:sz w:val="28"/>
          <w:szCs w:val="28"/>
        </w:rPr>
        <w:t xml:space="preserve"> внести соответствующие изменения в трудовые контракты руководителей государственных учреждений, подведомственных Министерству </w:t>
      </w:r>
      <w:r w:rsidR="003E26B5" w:rsidRPr="003E26B5">
        <w:rPr>
          <w:rFonts w:ascii="Times New Roman" w:hAnsi="Times New Roman" w:cs="Times New Roman"/>
          <w:sz w:val="28"/>
          <w:szCs w:val="28"/>
        </w:rPr>
        <w:t>юстиции</w:t>
      </w:r>
      <w:r w:rsidRPr="003E26B5">
        <w:rPr>
          <w:rFonts w:ascii="Times New Roman" w:hAnsi="Times New Roman" w:cs="Times New Roman"/>
          <w:sz w:val="28"/>
          <w:szCs w:val="28"/>
        </w:rPr>
        <w:t xml:space="preserve"> Республики Дагестан.</w:t>
      </w:r>
    </w:p>
    <w:p w:rsidR="003E26B5" w:rsidRDefault="00EA300E" w:rsidP="003E26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6B5">
        <w:rPr>
          <w:rFonts w:ascii="Times New Roman" w:hAnsi="Times New Roman" w:cs="Times New Roman"/>
          <w:sz w:val="28"/>
          <w:szCs w:val="28"/>
        </w:rPr>
        <w:t xml:space="preserve">5. В целях определения выполнения целевых показателей эффективности деятельности государственных учреждений, а также оценки эффективности и результативности работы руководителей государственных учреждений, подведомственных Министерству </w:t>
      </w:r>
      <w:r w:rsidR="003E26B5" w:rsidRPr="003E26B5">
        <w:rPr>
          <w:rFonts w:ascii="Times New Roman" w:hAnsi="Times New Roman" w:cs="Times New Roman"/>
          <w:sz w:val="28"/>
          <w:szCs w:val="28"/>
        </w:rPr>
        <w:t>юстиции</w:t>
      </w:r>
      <w:r w:rsidRPr="003E26B5">
        <w:rPr>
          <w:rFonts w:ascii="Times New Roman" w:hAnsi="Times New Roman" w:cs="Times New Roman"/>
          <w:sz w:val="28"/>
          <w:szCs w:val="28"/>
        </w:rPr>
        <w:t xml:space="preserve"> Республики Дагестан, образовать комиссию по оценке выполнения целевых показателей эффективности деятельности государственных учреждений, а также критериев оценки эффективности и результативности работы руководителей государственных учреждений, подведомственных Министерству </w:t>
      </w:r>
      <w:r w:rsidR="003E26B5" w:rsidRPr="003E26B5">
        <w:rPr>
          <w:rFonts w:ascii="Times New Roman" w:hAnsi="Times New Roman" w:cs="Times New Roman"/>
          <w:sz w:val="28"/>
          <w:szCs w:val="28"/>
        </w:rPr>
        <w:t>юстиции</w:t>
      </w:r>
      <w:r w:rsidRPr="003E26B5">
        <w:rPr>
          <w:rFonts w:ascii="Times New Roman" w:hAnsi="Times New Roman" w:cs="Times New Roman"/>
          <w:sz w:val="28"/>
          <w:szCs w:val="28"/>
        </w:rPr>
        <w:t xml:space="preserve"> Республики Дагестан </w:t>
      </w:r>
      <w:hyperlink w:anchor="P242" w:history="1">
        <w:r w:rsidR="003E26B5" w:rsidRPr="003E26B5">
          <w:rPr>
            <w:rFonts w:ascii="Times New Roman" w:hAnsi="Times New Roman" w:cs="Times New Roman"/>
            <w:sz w:val="28"/>
            <w:szCs w:val="28"/>
          </w:rPr>
          <w:t>(приложение №</w:t>
        </w:r>
        <w:r w:rsidRPr="003E26B5">
          <w:rPr>
            <w:rFonts w:ascii="Times New Roman" w:hAnsi="Times New Roman" w:cs="Times New Roman"/>
            <w:sz w:val="28"/>
            <w:szCs w:val="28"/>
          </w:rPr>
          <w:t xml:space="preserve"> 3)</w:t>
        </w:r>
      </w:hyperlink>
      <w:r w:rsidRPr="003E26B5">
        <w:rPr>
          <w:rFonts w:ascii="Times New Roman" w:hAnsi="Times New Roman" w:cs="Times New Roman"/>
          <w:sz w:val="28"/>
          <w:szCs w:val="28"/>
        </w:rPr>
        <w:t>.</w:t>
      </w:r>
    </w:p>
    <w:p w:rsidR="00EA300E" w:rsidRPr="003E26B5" w:rsidRDefault="00EA300E" w:rsidP="003E26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6B5">
        <w:rPr>
          <w:rFonts w:ascii="Times New Roman" w:hAnsi="Times New Roman" w:cs="Times New Roman"/>
          <w:sz w:val="28"/>
          <w:szCs w:val="28"/>
        </w:rPr>
        <w:t xml:space="preserve">6. Утвердить форму </w:t>
      </w:r>
      <w:hyperlink w:anchor="P285" w:history="1">
        <w:r w:rsidRPr="003E26B5">
          <w:rPr>
            <w:rFonts w:ascii="Times New Roman" w:hAnsi="Times New Roman" w:cs="Times New Roman"/>
            <w:sz w:val="28"/>
            <w:szCs w:val="28"/>
          </w:rPr>
          <w:t>отчета</w:t>
        </w:r>
      </w:hyperlink>
      <w:r w:rsidRPr="003E26B5">
        <w:rPr>
          <w:rFonts w:ascii="Times New Roman" w:hAnsi="Times New Roman" w:cs="Times New Roman"/>
          <w:sz w:val="28"/>
          <w:szCs w:val="28"/>
        </w:rPr>
        <w:t xml:space="preserve"> о выполнении целевых показателей эффективности деятельнос</w:t>
      </w:r>
      <w:r w:rsidR="003E26B5" w:rsidRPr="003E26B5">
        <w:rPr>
          <w:rFonts w:ascii="Times New Roman" w:hAnsi="Times New Roman" w:cs="Times New Roman"/>
          <w:sz w:val="28"/>
          <w:szCs w:val="28"/>
        </w:rPr>
        <w:t xml:space="preserve">ти государственного учреждения </w:t>
      </w:r>
      <w:r w:rsidRPr="003E26B5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3E26B5" w:rsidRPr="003E26B5">
        <w:rPr>
          <w:rFonts w:ascii="Times New Roman" w:hAnsi="Times New Roman" w:cs="Times New Roman"/>
          <w:sz w:val="28"/>
          <w:szCs w:val="28"/>
        </w:rPr>
        <w:t xml:space="preserve">                 №</w:t>
      </w:r>
      <w:r w:rsidRPr="003E26B5">
        <w:rPr>
          <w:rFonts w:ascii="Times New Roman" w:hAnsi="Times New Roman" w:cs="Times New Roman"/>
          <w:sz w:val="28"/>
          <w:szCs w:val="28"/>
        </w:rPr>
        <w:t xml:space="preserve"> 4).</w:t>
      </w:r>
    </w:p>
    <w:p w:rsidR="003E26B5" w:rsidRPr="003E26B5" w:rsidRDefault="00EA300E" w:rsidP="003E26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92929"/>
          <w:sz w:val="27"/>
          <w:szCs w:val="27"/>
        </w:rPr>
      </w:pPr>
      <w:r w:rsidRPr="003E26B5">
        <w:rPr>
          <w:sz w:val="28"/>
          <w:szCs w:val="28"/>
        </w:rPr>
        <w:t xml:space="preserve">7. </w:t>
      </w:r>
      <w:r w:rsidR="003E26B5" w:rsidRPr="003E26B5">
        <w:rPr>
          <w:color w:val="292929"/>
          <w:sz w:val="28"/>
          <w:szCs w:val="28"/>
        </w:rPr>
        <w:t> Отделу регистрации ведомственных нормативных правовых актов Министерства юстиции Республики Дагестан (</w:t>
      </w:r>
      <w:proofErr w:type="spellStart"/>
      <w:r w:rsidR="003E26B5" w:rsidRPr="003E26B5">
        <w:rPr>
          <w:color w:val="292929"/>
          <w:sz w:val="28"/>
          <w:szCs w:val="28"/>
        </w:rPr>
        <w:t>Алхазова</w:t>
      </w:r>
      <w:proofErr w:type="spellEnd"/>
      <w:r w:rsidR="003E26B5" w:rsidRPr="003E26B5">
        <w:rPr>
          <w:color w:val="292929"/>
          <w:sz w:val="28"/>
          <w:szCs w:val="28"/>
        </w:rPr>
        <w:t xml:space="preserve"> Ш.А.) зарегистрировать настоящий приказ в установленном законодательством порядке.</w:t>
      </w:r>
    </w:p>
    <w:p w:rsidR="003E26B5" w:rsidRDefault="003E26B5" w:rsidP="003E26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92929"/>
          <w:sz w:val="28"/>
          <w:szCs w:val="28"/>
        </w:rPr>
      </w:pPr>
      <w:r w:rsidRPr="003E26B5">
        <w:rPr>
          <w:color w:val="292929"/>
          <w:sz w:val="28"/>
          <w:szCs w:val="28"/>
        </w:rPr>
        <w:t>8. Отделу информационных технологий и использования документов Министерства юстиции Рес</w:t>
      </w:r>
      <w:r>
        <w:rPr>
          <w:color w:val="292929"/>
          <w:sz w:val="28"/>
          <w:szCs w:val="28"/>
        </w:rPr>
        <w:t xml:space="preserve">публики Дагестан </w:t>
      </w:r>
      <w:r w:rsidRPr="003E26B5">
        <w:rPr>
          <w:color w:val="292929"/>
          <w:sz w:val="28"/>
          <w:szCs w:val="28"/>
        </w:rPr>
        <w:t>(Кочеткова Т.Ф.) разместить настоящий приказ на официальном сайте Министерства юстиции Республики Дагестан в информационно-телекоммуникационной сети «Интернет» (minyustrd.ru).</w:t>
      </w:r>
    </w:p>
    <w:p w:rsidR="003E26B5" w:rsidRDefault="00EA300E" w:rsidP="003E26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E26B5">
        <w:rPr>
          <w:sz w:val="28"/>
          <w:szCs w:val="28"/>
        </w:rPr>
        <w:t>9. Настоящий приказ вступает в силу в установленном законодательством порядке.</w:t>
      </w:r>
    </w:p>
    <w:p w:rsidR="00EA300E" w:rsidRPr="003E26B5" w:rsidRDefault="00EA300E" w:rsidP="003E26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92929"/>
          <w:sz w:val="27"/>
          <w:szCs w:val="27"/>
        </w:rPr>
      </w:pPr>
      <w:r w:rsidRPr="003E26B5">
        <w:rPr>
          <w:sz w:val="28"/>
          <w:szCs w:val="28"/>
        </w:rPr>
        <w:t>10. Контроль за исполнением настоящего приказа оставляю за собой.</w:t>
      </w:r>
    </w:p>
    <w:p w:rsidR="003E26B5" w:rsidRPr="003E26B5" w:rsidRDefault="003E26B5" w:rsidP="003E26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26B5" w:rsidRPr="003E26B5" w:rsidRDefault="003E26B5" w:rsidP="003E26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6B5"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К.С. </w:t>
      </w:r>
      <w:proofErr w:type="spellStart"/>
      <w:r w:rsidRPr="003E26B5">
        <w:rPr>
          <w:rFonts w:ascii="Times New Roman" w:hAnsi="Times New Roman" w:cs="Times New Roman"/>
          <w:sz w:val="28"/>
          <w:szCs w:val="28"/>
        </w:rPr>
        <w:t>Сефикурбанов</w:t>
      </w:r>
      <w:proofErr w:type="spellEnd"/>
    </w:p>
    <w:p w:rsidR="00EA300E" w:rsidRPr="003E26B5" w:rsidRDefault="00EA300E" w:rsidP="003E26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300E" w:rsidRPr="003E26B5" w:rsidRDefault="00EA300E" w:rsidP="003E26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300E" w:rsidRDefault="00EA300E" w:rsidP="003E26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008B4" w:rsidRDefault="005008B4" w:rsidP="003E26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5253" w:rsidRDefault="00735253" w:rsidP="003E26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5253" w:rsidRDefault="00735253" w:rsidP="003E26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008B4" w:rsidRDefault="005008B4" w:rsidP="003E26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7593" w:rsidRDefault="00A47593" w:rsidP="003E26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406F" w:rsidRDefault="0015406F" w:rsidP="003E26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008B4" w:rsidRPr="00D43C1F" w:rsidRDefault="005008B4" w:rsidP="00D43C1F">
      <w:pPr>
        <w:pStyle w:val="ConsPlusNormal"/>
        <w:ind w:left="566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43C1F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008B4" w:rsidRPr="00D43C1F" w:rsidRDefault="005008B4" w:rsidP="00D43C1F">
      <w:pPr>
        <w:pStyle w:val="ConsPlusNormal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D43C1F">
        <w:rPr>
          <w:rFonts w:ascii="Times New Roman" w:hAnsi="Times New Roman" w:cs="Times New Roman"/>
          <w:sz w:val="24"/>
          <w:szCs w:val="24"/>
        </w:rPr>
        <w:t>к приказу</w:t>
      </w:r>
    </w:p>
    <w:p w:rsidR="005008B4" w:rsidRPr="00D43C1F" w:rsidRDefault="005008B4" w:rsidP="00D43C1F">
      <w:pPr>
        <w:pStyle w:val="ConsPlusNormal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D43C1F">
        <w:rPr>
          <w:rFonts w:ascii="Times New Roman" w:hAnsi="Times New Roman" w:cs="Times New Roman"/>
          <w:sz w:val="24"/>
          <w:szCs w:val="24"/>
        </w:rPr>
        <w:t>Министерства юстиции</w:t>
      </w:r>
    </w:p>
    <w:p w:rsidR="005008B4" w:rsidRPr="00D43C1F" w:rsidRDefault="005008B4" w:rsidP="00D43C1F">
      <w:pPr>
        <w:pStyle w:val="ConsPlusNormal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D43C1F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:rsidR="005008B4" w:rsidRPr="00D43C1F" w:rsidRDefault="005008B4" w:rsidP="00D43C1F">
      <w:pPr>
        <w:pStyle w:val="ConsPlusNormal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D43C1F">
        <w:rPr>
          <w:rFonts w:ascii="Times New Roman" w:hAnsi="Times New Roman" w:cs="Times New Roman"/>
          <w:sz w:val="24"/>
          <w:szCs w:val="24"/>
        </w:rPr>
        <w:t>от</w:t>
      </w:r>
      <w:r w:rsidR="00D43C1F">
        <w:rPr>
          <w:rFonts w:ascii="Times New Roman" w:hAnsi="Times New Roman" w:cs="Times New Roman"/>
          <w:sz w:val="24"/>
          <w:szCs w:val="24"/>
        </w:rPr>
        <w:t xml:space="preserve"> </w:t>
      </w:r>
      <w:r w:rsidR="00735253">
        <w:rPr>
          <w:rFonts w:ascii="Times New Roman" w:hAnsi="Times New Roman" w:cs="Times New Roman"/>
          <w:sz w:val="24"/>
          <w:szCs w:val="24"/>
        </w:rPr>
        <w:t>29.12.</w:t>
      </w:r>
      <w:r w:rsidR="00D43C1F">
        <w:rPr>
          <w:rFonts w:ascii="Times New Roman" w:hAnsi="Times New Roman" w:cs="Times New Roman"/>
          <w:sz w:val="24"/>
          <w:szCs w:val="24"/>
        </w:rPr>
        <w:t xml:space="preserve">2019 г. № </w:t>
      </w:r>
      <w:r w:rsidR="00735253">
        <w:rPr>
          <w:rFonts w:ascii="Times New Roman" w:hAnsi="Times New Roman" w:cs="Times New Roman"/>
          <w:sz w:val="24"/>
          <w:szCs w:val="24"/>
        </w:rPr>
        <w:t>192-ОД</w:t>
      </w:r>
    </w:p>
    <w:p w:rsidR="005008B4" w:rsidRPr="003650EF" w:rsidRDefault="005008B4" w:rsidP="005008B4">
      <w:pPr>
        <w:pStyle w:val="ConsPlusNormal"/>
        <w:jc w:val="both"/>
        <w:rPr>
          <w:rFonts w:ascii="Times New Roman" w:hAnsi="Times New Roman" w:cs="Times New Roman"/>
        </w:rPr>
      </w:pPr>
    </w:p>
    <w:p w:rsidR="005008B4" w:rsidRDefault="005008B4" w:rsidP="005008B4">
      <w:pPr>
        <w:pStyle w:val="ConsPlusTitle"/>
        <w:jc w:val="center"/>
        <w:rPr>
          <w:rFonts w:ascii="Times New Roman" w:hAnsi="Times New Roman" w:cs="Times New Roman"/>
        </w:rPr>
      </w:pPr>
      <w:bookmarkStart w:id="0" w:name="P39"/>
      <w:bookmarkEnd w:id="0"/>
    </w:p>
    <w:p w:rsidR="005008B4" w:rsidRPr="005008B4" w:rsidRDefault="005008B4" w:rsidP="005008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08B4">
        <w:rPr>
          <w:rFonts w:ascii="Times New Roman" w:hAnsi="Times New Roman" w:cs="Times New Roman"/>
          <w:sz w:val="28"/>
          <w:szCs w:val="28"/>
        </w:rPr>
        <w:t>Целевые показатели</w:t>
      </w:r>
    </w:p>
    <w:p w:rsidR="005008B4" w:rsidRPr="005008B4" w:rsidRDefault="005008B4" w:rsidP="005008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08B4">
        <w:rPr>
          <w:rFonts w:ascii="Times New Roman" w:hAnsi="Times New Roman" w:cs="Times New Roman"/>
          <w:sz w:val="28"/>
          <w:szCs w:val="28"/>
        </w:rPr>
        <w:t>эффективности деятельности государственных учреждений</w:t>
      </w:r>
    </w:p>
    <w:p w:rsidR="005008B4" w:rsidRPr="005008B4" w:rsidRDefault="005008B4" w:rsidP="005008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08B4">
        <w:rPr>
          <w:rFonts w:ascii="Times New Roman" w:hAnsi="Times New Roman" w:cs="Times New Roman"/>
          <w:sz w:val="28"/>
          <w:szCs w:val="28"/>
        </w:rPr>
        <w:t>и критерии оценки эффективности и результативности работы</w:t>
      </w:r>
    </w:p>
    <w:p w:rsidR="005008B4" w:rsidRPr="005008B4" w:rsidRDefault="005008B4" w:rsidP="005008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08B4">
        <w:rPr>
          <w:rFonts w:ascii="Times New Roman" w:hAnsi="Times New Roman" w:cs="Times New Roman"/>
          <w:sz w:val="28"/>
          <w:szCs w:val="28"/>
        </w:rPr>
        <w:t>руководителей государственных учреждений, подведомственных</w:t>
      </w:r>
    </w:p>
    <w:p w:rsidR="005008B4" w:rsidRPr="005008B4" w:rsidRDefault="005008B4" w:rsidP="005008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Министерству юстиции  Р</w:t>
      </w:r>
      <w:r w:rsidRPr="005008B4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>публики Д</w:t>
      </w:r>
      <w:r w:rsidRPr="005008B4">
        <w:rPr>
          <w:rFonts w:ascii="Times New Roman" w:hAnsi="Times New Roman" w:cs="Times New Roman"/>
          <w:sz w:val="28"/>
          <w:szCs w:val="28"/>
        </w:rPr>
        <w:t>агестан</w:t>
      </w:r>
    </w:p>
    <w:p w:rsidR="005008B4" w:rsidRPr="003650EF" w:rsidRDefault="005008B4" w:rsidP="005008B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438"/>
        <w:gridCol w:w="447"/>
        <w:gridCol w:w="2161"/>
        <w:gridCol w:w="2222"/>
        <w:gridCol w:w="1426"/>
      </w:tblGrid>
      <w:tr w:rsidR="005008B4" w:rsidRPr="003650EF" w:rsidTr="00D0750C">
        <w:tc>
          <w:tcPr>
            <w:tcW w:w="510" w:type="dxa"/>
          </w:tcPr>
          <w:p w:rsidR="005008B4" w:rsidRPr="003650EF" w:rsidRDefault="005008B4" w:rsidP="00D075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438" w:type="dxa"/>
          </w:tcPr>
          <w:p w:rsidR="005008B4" w:rsidRPr="003650EF" w:rsidRDefault="005008B4" w:rsidP="00D075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Целевые показатели эффективности деятельности государственного учреждения</w:t>
            </w:r>
          </w:p>
        </w:tc>
        <w:tc>
          <w:tcPr>
            <w:tcW w:w="2608" w:type="dxa"/>
            <w:gridSpan w:val="2"/>
          </w:tcPr>
          <w:p w:rsidR="005008B4" w:rsidRPr="003650EF" w:rsidRDefault="005008B4" w:rsidP="00D075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Критерии оценки эффективности и результативности работы руководителя государственного учреждения в баллах</w:t>
            </w:r>
          </w:p>
        </w:tc>
        <w:tc>
          <w:tcPr>
            <w:tcW w:w="2222" w:type="dxa"/>
          </w:tcPr>
          <w:p w:rsidR="005008B4" w:rsidRPr="003650EF" w:rsidRDefault="005008B4" w:rsidP="00D075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Форма отчетности, содержащая информацию о выполнении показателя</w:t>
            </w:r>
          </w:p>
        </w:tc>
        <w:tc>
          <w:tcPr>
            <w:tcW w:w="1426" w:type="dxa"/>
          </w:tcPr>
          <w:p w:rsidR="005008B4" w:rsidRPr="003650EF" w:rsidRDefault="005008B4" w:rsidP="00D075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Отчетный период</w:t>
            </w:r>
          </w:p>
        </w:tc>
      </w:tr>
      <w:tr w:rsidR="005008B4" w:rsidRPr="003650EF" w:rsidTr="00D0750C">
        <w:tc>
          <w:tcPr>
            <w:tcW w:w="510" w:type="dxa"/>
          </w:tcPr>
          <w:p w:rsidR="005008B4" w:rsidRPr="003650EF" w:rsidRDefault="005008B4" w:rsidP="00D075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8" w:type="dxa"/>
          </w:tcPr>
          <w:p w:rsidR="005008B4" w:rsidRPr="003650EF" w:rsidRDefault="005008B4" w:rsidP="00D075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08" w:type="dxa"/>
            <w:gridSpan w:val="2"/>
          </w:tcPr>
          <w:p w:rsidR="005008B4" w:rsidRPr="003650EF" w:rsidRDefault="005008B4" w:rsidP="00D075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2" w:type="dxa"/>
          </w:tcPr>
          <w:p w:rsidR="005008B4" w:rsidRPr="003650EF" w:rsidRDefault="005008B4" w:rsidP="00D075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6" w:type="dxa"/>
          </w:tcPr>
          <w:p w:rsidR="005008B4" w:rsidRPr="003650EF" w:rsidRDefault="005008B4" w:rsidP="00D075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5</w:t>
            </w:r>
          </w:p>
        </w:tc>
      </w:tr>
      <w:tr w:rsidR="005008B4" w:rsidRPr="003650EF" w:rsidTr="00D0750C">
        <w:tc>
          <w:tcPr>
            <w:tcW w:w="9204" w:type="dxa"/>
            <w:gridSpan w:val="6"/>
          </w:tcPr>
          <w:p w:rsidR="005008B4" w:rsidRPr="003650EF" w:rsidRDefault="005008B4" w:rsidP="00D0750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1. Основная деятельность учреждения</w:t>
            </w:r>
          </w:p>
        </w:tc>
      </w:tr>
      <w:tr w:rsidR="005008B4" w:rsidRPr="003650EF" w:rsidTr="00D0750C">
        <w:tc>
          <w:tcPr>
            <w:tcW w:w="9204" w:type="dxa"/>
            <w:gridSpan w:val="6"/>
          </w:tcPr>
          <w:p w:rsidR="005008B4" w:rsidRPr="003650EF" w:rsidRDefault="005008B4" w:rsidP="005008B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 ГКУ</w:t>
            </w:r>
            <w:r w:rsidRPr="003650EF">
              <w:rPr>
                <w:rFonts w:ascii="Times New Roman" w:hAnsi="Times New Roman" w:cs="Times New Roman"/>
              </w:rPr>
              <w:t xml:space="preserve"> РД </w:t>
            </w:r>
            <w:r>
              <w:rPr>
                <w:rFonts w:ascii="Times New Roman" w:hAnsi="Times New Roman" w:cs="Times New Roman"/>
              </w:rPr>
              <w:t>«Центральный государственный архив Республики Дагестан»</w:t>
            </w:r>
          </w:p>
        </w:tc>
      </w:tr>
      <w:tr w:rsidR="005008B4" w:rsidRPr="003650EF" w:rsidTr="00D0750C">
        <w:tc>
          <w:tcPr>
            <w:tcW w:w="510" w:type="dxa"/>
          </w:tcPr>
          <w:p w:rsidR="005008B4" w:rsidRPr="003650EF" w:rsidRDefault="005008B4" w:rsidP="00D075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650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8" w:type="dxa"/>
          </w:tcPr>
          <w:p w:rsidR="005008B4" w:rsidRPr="003650EF" w:rsidRDefault="005008B4" w:rsidP="00DB5DFF">
            <w:pPr>
              <w:pStyle w:val="ConsPlusNormal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 xml:space="preserve">Выполнение плановых показателей </w:t>
            </w:r>
            <w:r w:rsidR="00DB5DFF">
              <w:rPr>
                <w:rFonts w:ascii="Times New Roman" w:hAnsi="Times New Roman" w:cs="Times New Roman"/>
              </w:rPr>
              <w:t>по основным видам деятельности, предусмотренным уставом учреждения</w:t>
            </w:r>
          </w:p>
        </w:tc>
        <w:tc>
          <w:tcPr>
            <w:tcW w:w="2608" w:type="dxa"/>
            <w:gridSpan w:val="2"/>
          </w:tcPr>
          <w:p w:rsidR="005008B4" w:rsidRPr="003650EF" w:rsidRDefault="00A47593" w:rsidP="00D075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 баллов за каждый квартал (всего 40</w:t>
            </w:r>
            <w:r w:rsidR="005008B4" w:rsidRPr="003650EF">
              <w:rPr>
                <w:rFonts w:ascii="Times New Roman" w:hAnsi="Times New Roman" w:cs="Times New Roman"/>
              </w:rPr>
              <w:t xml:space="preserve"> балл</w:t>
            </w:r>
            <w:r>
              <w:rPr>
                <w:rFonts w:ascii="Times New Roman" w:hAnsi="Times New Roman" w:cs="Times New Roman"/>
              </w:rPr>
              <w:t>ов</w:t>
            </w:r>
            <w:r w:rsidR="005008B4" w:rsidRPr="003650EF">
              <w:rPr>
                <w:rFonts w:ascii="Times New Roman" w:hAnsi="Times New Roman" w:cs="Times New Roman"/>
              </w:rPr>
              <w:t xml:space="preserve"> за весь год)</w:t>
            </w:r>
          </w:p>
        </w:tc>
        <w:tc>
          <w:tcPr>
            <w:tcW w:w="2222" w:type="dxa"/>
          </w:tcPr>
          <w:p w:rsidR="005008B4" w:rsidRPr="003650EF" w:rsidRDefault="005008B4" w:rsidP="00D0750C">
            <w:pPr>
              <w:pStyle w:val="ConsPlusNormal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отчет о выполнении целевых показателей эффективности деятельности государственного учреждения</w:t>
            </w:r>
          </w:p>
        </w:tc>
        <w:tc>
          <w:tcPr>
            <w:tcW w:w="1426" w:type="dxa"/>
          </w:tcPr>
          <w:p w:rsidR="005008B4" w:rsidRPr="003650EF" w:rsidRDefault="005008B4" w:rsidP="00D0750C">
            <w:pPr>
              <w:pStyle w:val="ConsPlusNormal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квартал</w:t>
            </w:r>
          </w:p>
        </w:tc>
      </w:tr>
      <w:tr w:rsidR="005008B4" w:rsidRPr="003650EF" w:rsidTr="00D0750C">
        <w:tc>
          <w:tcPr>
            <w:tcW w:w="9204" w:type="dxa"/>
            <w:gridSpan w:val="6"/>
          </w:tcPr>
          <w:p w:rsidR="005008B4" w:rsidRPr="003650EF" w:rsidRDefault="005008B4" w:rsidP="005008B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 ГК</w:t>
            </w:r>
            <w:r w:rsidRPr="003650EF">
              <w:rPr>
                <w:rFonts w:ascii="Times New Roman" w:hAnsi="Times New Roman" w:cs="Times New Roman"/>
              </w:rPr>
              <w:t xml:space="preserve">У РД </w:t>
            </w:r>
            <w:r>
              <w:rPr>
                <w:rFonts w:ascii="Times New Roman" w:hAnsi="Times New Roman" w:cs="Times New Roman"/>
              </w:rPr>
              <w:t>«Аппарат Общественной палаты Республики Дагестан»</w:t>
            </w:r>
          </w:p>
        </w:tc>
      </w:tr>
      <w:tr w:rsidR="005008B4" w:rsidRPr="003650EF" w:rsidTr="00D0750C">
        <w:tc>
          <w:tcPr>
            <w:tcW w:w="510" w:type="dxa"/>
          </w:tcPr>
          <w:p w:rsidR="005008B4" w:rsidRPr="003650EF" w:rsidRDefault="005008B4" w:rsidP="00D075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50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8" w:type="dxa"/>
          </w:tcPr>
          <w:p w:rsidR="005008B4" w:rsidRPr="003650EF" w:rsidRDefault="00DB5DFF" w:rsidP="00D0750C">
            <w:pPr>
              <w:pStyle w:val="ConsPlusNormal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 xml:space="preserve">Выполнение плановых показателей </w:t>
            </w:r>
            <w:r>
              <w:rPr>
                <w:rFonts w:ascii="Times New Roman" w:hAnsi="Times New Roman" w:cs="Times New Roman"/>
              </w:rPr>
              <w:t>по основным видам деятельности, предусмотренным уставом учреждения</w:t>
            </w:r>
          </w:p>
        </w:tc>
        <w:tc>
          <w:tcPr>
            <w:tcW w:w="2608" w:type="dxa"/>
            <w:gridSpan w:val="2"/>
          </w:tcPr>
          <w:p w:rsidR="005008B4" w:rsidRPr="003650EF" w:rsidRDefault="00A47593" w:rsidP="00D075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 баллов за каждый квартал (всего 40</w:t>
            </w:r>
            <w:r w:rsidRPr="003650EF">
              <w:rPr>
                <w:rFonts w:ascii="Times New Roman" w:hAnsi="Times New Roman" w:cs="Times New Roman"/>
              </w:rPr>
              <w:t xml:space="preserve"> балл</w:t>
            </w:r>
            <w:r>
              <w:rPr>
                <w:rFonts w:ascii="Times New Roman" w:hAnsi="Times New Roman" w:cs="Times New Roman"/>
              </w:rPr>
              <w:t>ов</w:t>
            </w:r>
            <w:r w:rsidRPr="003650EF">
              <w:rPr>
                <w:rFonts w:ascii="Times New Roman" w:hAnsi="Times New Roman" w:cs="Times New Roman"/>
              </w:rPr>
              <w:t xml:space="preserve"> за весь год)</w:t>
            </w:r>
          </w:p>
        </w:tc>
        <w:tc>
          <w:tcPr>
            <w:tcW w:w="2222" w:type="dxa"/>
          </w:tcPr>
          <w:p w:rsidR="005008B4" w:rsidRPr="003650EF" w:rsidRDefault="005008B4" w:rsidP="00D0750C">
            <w:pPr>
              <w:pStyle w:val="ConsPlusNormal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отчет о выполнении целевых показателей эффективности деятельности государственного учреждения</w:t>
            </w:r>
          </w:p>
        </w:tc>
        <w:tc>
          <w:tcPr>
            <w:tcW w:w="1426" w:type="dxa"/>
          </w:tcPr>
          <w:p w:rsidR="005008B4" w:rsidRPr="003650EF" w:rsidRDefault="005008B4" w:rsidP="00D0750C">
            <w:pPr>
              <w:pStyle w:val="ConsPlusNormal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квартал</w:t>
            </w:r>
          </w:p>
        </w:tc>
      </w:tr>
      <w:tr w:rsidR="005008B4" w:rsidRPr="003650EF" w:rsidTr="00D0750C">
        <w:tc>
          <w:tcPr>
            <w:tcW w:w="9204" w:type="dxa"/>
            <w:gridSpan w:val="6"/>
          </w:tcPr>
          <w:p w:rsidR="005008B4" w:rsidRPr="003650EF" w:rsidRDefault="005008B4" w:rsidP="00D075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Совокупная значимость всех критериев в баллах по первому разделу: 62 балла</w:t>
            </w:r>
          </w:p>
        </w:tc>
      </w:tr>
      <w:tr w:rsidR="005008B4" w:rsidRPr="003650EF" w:rsidTr="00D0750C">
        <w:tc>
          <w:tcPr>
            <w:tcW w:w="9204" w:type="dxa"/>
            <w:gridSpan w:val="6"/>
          </w:tcPr>
          <w:p w:rsidR="005008B4" w:rsidRPr="003650EF" w:rsidRDefault="005008B4" w:rsidP="00D0750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2. Финансово-экономическая деятельность, исполнительская дисциплина учреждения</w:t>
            </w:r>
          </w:p>
        </w:tc>
      </w:tr>
      <w:tr w:rsidR="005008B4" w:rsidRPr="003650EF" w:rsidTr="00D0750C">
        <w:tc>
          <w:tcPr>
            <w:tcW w:w="510" w:type="dxa"/>
          </w:tcPr>
          <w:p w:rsidR="005008B4" w:rsidRPr="003650EF" w:rsidRDefault="00D43C1F" w:rsidP="00D075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008B4" w:rsidRPr="003650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8" w:type="dxa"/>
          </w:tcPr>
          <w:p w:rsidR="005008B4" w:rsidRPr="003650EF" w:rsidRDefault="005008B4" w:rsidP="00D0750C">
            <w:pPr>
              <w:pStyle w:val="ConsPlusNormal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Своевременность представления месячных, квартальных и годовых отчетов, статистической отчетности, других сведений и их качество</w:t>
            </w:r>
          </w:p>
        </w:tc>
        <w:tc>
          <w:tcPr>
            <w:tcW w:w="2608" w:type="dxa"/>
            <w:gridSpan w:val="2"/>
          </w:tcPr>
          <w:p w:rsidR="005008B4" w:rsidRPr="003650EF" w:rsidRDefault="00A47593" w:rsidP="00D075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баллов</w:t>
            </w:r>
            <w:r w:rsidR="005008B4" w:rsidRPr="003650EF">
              <w:rPr>
                <w:rFonts w:ascii="Times New Roman" w:hAnsi="Times New Roman" w:cs="Times New Roman"/>
              </w:rPr>
              <w:t xml:space="preserve"> за каждый квартал </w:t>
            </w:r>
            <w:r>
              <w:rPr>
                <w:rFonts w:ascii="Times New Roman" w:hAnsi="Times New Roman" w:cs="Times New Roman"/>
              </w:rPr>
              <w:t>(всего 20</w:t>
            </w:r>
            <w:r w:rsidR="005008B4" w:rsidRPr="003650EF">
              <w:rPr>
                <w:rFonts w:ascii="Times New Roman" w:hAnsi="Times New Roman" w:cs="Times New Roman"/>
              </w:rPr>
              <w:t xml:space="preserve"> баллов за весь год)</w:t>
            </w:r>
          </w:p>
        </w:tc>
        <w:tc>
          <w:tcPr>
            <w:tcW w:w="2222" w:type="dxa"/>
          </w:tcPr>
          <w:p w:rsidR="005008B4" w:rsidRPr="003650EF" w:rsidRDefault="005008B4" w:rsidP="00D0750C">
            <w:pPr>
              <w:pStyle w:val="ConsPlusNormal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отчет о выполнении целевых показателей эффективности деятельности государственного учреждения</w:t>
            </w:r>
          </w:p>
        </w:tc>
        <w:tc>
          <w:tcPr>
            <w:tcW w:w="1426" w:type="dxa"/>
          </w:tcPr>
          <w:p w:rsidR="005008B4" w:rsidRPr="003650EF" w:rsidRDefault="005008B4" w:rsidP="00D0750C">
            <w:pPr>
              <w:pStyle w:val="ConsPlusNormal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квартал</w:t>
            </w:r>
          </w:p>
        </w:tc>
      </w:tr>
      <w:tr w:rsidR="005008B4" w:rsidRPr="003650EF" w:rsidTr="00D0750C">
        <w:tc>
          <w:tcPr>
            <w:tcW w:w="510" w:type="dxa"/>
          </w:tcPr>
          <w:p w:rsidR="005008B4" w:rsidRPr="003650EF" w:rsidRDefault="00D43C1F" w:rsidP="00D075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5008B4" w:rsidRPr="003650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8" w:type="dxa"/>
          </w:tcPr>
          <w:p w:rsidR="005008B4" w:rsidRPr="003650EF" w:rsidRDefault="005008B4" w:rsidP="00D0750C">
            <w:pPr>
              <w:pStyle w:val="ConsPlusNormal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Отсутствие просроченной кредиторской задолженности</w:t>
            </w:r>
          </w:p>
        </w:tc>
        <w:tc>
          <w:tcPr>
            <w:tcW w:w="2608" w:type="dxa"/>
            <w:gridSpan w:val="2"/>
          </w:tcPr>
          <w:p w:rsidR="005008B4" w:rsidRPr="003650EF" w:rsidRDefault="005008B4" w:rsidP="00D075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0,5 балла за каждый квартал (всего 2 балла за весь год)</w:t>
            </w:r>
          </w:p>
        </w:tc>
        <w:tc>
          <w:tcPr>
            <w:tcW w:w="2222" w:type="dxa"/>
          </w:tcPr>
          <w:p w:rsidR="005008B4" w:rsidRPr="003650EF" w:rsidRDefault="005008B4" w:rsidP="00D0750C">
            <w:pPr>
              <w:pStyle w:val="ConsPlusNormal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отчет о выполнении целевых показателей эффективности деятельности государственного учреждения</w:t>
            </w:r>
          </w:p>
        </w:tc>
        <w:tc>
          <w:tcPr>
            <w:tcW w:w="1426" w:type="dxa"/>
          </w:tcPr>
          <w:p w:rsidR="005008B4" w:rsidRPr="003650EF" w:rsidRDefault="005008B4" w:rsidP="00D0750C">
            <w:pPr>
              <w:pStyle w:val="ConsPlusNormal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квартал</w:t>
            </w:r>
          </w:p>
        </w:tc>
      </w:tr>
      <w:tr w:rsidR="005008B4" w:rsidRPr="003650EF" w:rsidTr="00D0750C">
        <w:tc>
          <w:tcPr>
            <w:tcW w:w="510" w:type="dxa"/>
          </w:tcPr>
          <w:p w:rsidR="005008B4" w:rsidRPr="003650EF" w:rsidRDefault="00D43C1F" w:rsidP="00D075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008B4" w:rsidRPr="003650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8" w:type="dxa"/>
          </w:tcPr>
          <w:p w:rsidR="005008B4" w:rsidRPr="003650EF" w:rsidRDefault="005008B4" w:rsidP="00D0750C">
            <w:pPr>
              <w:pStyle w:val="ConsPlusNormal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Целевое и эффективное использование бюджетных средств в течение отчетного периода</w:t>
            </w:r>
          </w:p>
        </w:tc>
        <w:tc>
          <w:tcPr>
            <w:tcW w:w="2608" w:type="dxa"/>
            <w:gridSpan w:val="2"/>
          </w:tcPr>
          <w:p w:rsidR="005008B4" w:rsidRPr="003650EF" w:rsidRDefault="00A47593" w:rsidP="00D075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008B4" w:rsidRPr="003650EF">
              <w:rPr>
                <w:rFonts w:ascii="Times New Roman" w:hAnsi="Times New Roman" w:cs="Times New Roman"/>
              </w:rPr>
              <w:t xml:space="preserve"> балл</w:t>
            </w:r>
            <w:r>
              <w:rPr>
                <w:rFonts w:ascii="Times New Roman" w:hAnsi="Times New Roman" w:cs="Times New Roman"/>
              </w:rPr>
              <w:t>а за каждый квартал (всего 8 баллов</w:t>
            </w:r>
            <w:r w:rsidR="005008B4" w:rsidRPr="003650EF">
              <w:rPr>
                <w:rFonts w:ascii="Times New Roman" w:hAnsi="Times New Roman" w:cs="Times New Roman"/>
              </w:rPr>
              <w:t xml:space="preserve"> за весь год)</w:t>
            </w:r>
          </w:p>
        </w:tc>
        <w:tc>
          <w:tcPr>
            <w:tcW w:w="2222" w:type="dxa"/>
          </w:tcPr>
          <w:p w:rsidR="005008B4" w:rsidRPr="003650EF" w:rsidRDefault="005008B4" w:rsidP="00D0750C">
            <w:pPr>
              <w:pStyle w:val="ConsPlusNormal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отчет о выполнении целевых показателей эффективности деятельности государственного учреждения</w:t>
            </w:r>
          </w:p>
        </w:tc>
        <w:tc>
          <w:tcPr>
            <w:tcW w:w="1426" w:type="dxa"/>
          </w:tcPr>
          <w:p w:rsidR="005008B4" w:rsidRPr="003650EF" w:rsidRDefault="005008B4" w:rsidP="00D0750C">
            <w:pPr>
              <w:pStyle w:val="ConsPlusNormal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квартал</w:t>
            </w:r>
          </w:p>
        </w:tc>
      </w:tr>
      <w:tr w:rsidR="005008B4" w:rsidRPr="003650EF" w:rsidTr="00D0750C">
        <w:tc>
          <w:tcPr>
            <w:tcW w:w="510" w:type="dxa"/>
          </w:tcPr>
          <w:p w:rsidR="005008B4" w:rsidRPr="003650EF" w:rsidRDefault="00D43C1F" w:rsidP="00D075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008B4" w:rsidRPr="003650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8" w:type="dxa"/>
          </w:tcPr>
          <w:p w:rsidR="005008B4" w:rsidRPr="003650EF" w:rsidRDefault="005008B4" w:rsidP="00D0750C">
            <w:pPr>
              <w:pStyle w:val="ConsPlusNormal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Отсутствие просроченной дебиторской задолженности</w:t>
            </w:r>
          </w:p>
        </w:tc>
        <w:tc>
          <w:tcPr>
            <w:tcW w:w="2608" w:type="dxa"/>
            <w:gridSpan w:val="2"/>
          </w:tcPr>
          <w:p w:rsidR="005008B4" w:rsidRPr="003650EF" w:rsidRDefault="00A47593" w:rsidP="00D075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 балл за каждый квартал (всего 4</w:t>
            </w:r>
            <w:r w:rsidR="005008B4" w:rsidRPr="003650EF">
              <w:rPr>
                <w:rFonts w:ascii="Times New Roman" w:hAnsi="Times New Roman" w:cs="Times New Roman"/>
              </w:rPr>
              <w:t xml:space="preserve"> балла за весь год)</w:t>
            </w:r>
          </w:p>
        </w:tc>
        <w:tc>
          <w:tcPr>
            <w:tcW w:w="2222" w:type="dxa"/>
          </w:tcPr>
          <w:p w:rsidR="005008B4" w:rsidRPr="003650EF" w:rsidRDefault="005008B4" w:rsidP="00D0750C">
            <w:pPr>
              <w:pStyle w:val="ConsPlusNormal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отчет о выполнении целевых показателей эффективности деятельности государственного учреждения</w:t>
            </w:r>
          </w:p>
        </w:tc>
        <w:tc>
          <w:tcPr>
            <w:tcW w:w="1426" w:type="dxa"/>
          </w:tcPr>
          <w:p w:rsidR="005008B4" w:rsidRPr="003650EF" w:rsidRDefault="005008B4" w:rsidP="00D0750C">
            <w:pPr>
              <w:pStyle w:val="ConsPlusNormal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квартал</w:t>
            </w:r>
          </w:p>
        </w:tc>
      </w:tr>
      <w:tr w:rsidR="005008B4" w:rsidRPr="003650EF" w:rsidTr="00D0750C">
        <w:tc>
          <w:tcPr>
            <w:tcW w:w="510" w:type="dxa"/>
          </w:tcPr>
          <w:p w:rsidR="005008B4" w:rsidRPr="003650EF" w:rsidRDefault="00D43C1F" w:rsidP="00D075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008B4" w:rsidRPr="003650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8" w:type="dxa"/>
          </w:tcPr>
          <w:p w:rsidR="005008B4" w:rsidRPr="003650EF" w:rsidRDefault="005008B4" w:rsidP="00D0750C">
            <w:pPr>
              <w:pStyle w:val="ConsPlusNormal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Отсутствие обоснованных фактов нарушений законодательства Российской Федерации по результатам проверок правоохранительных, контрольных и надзорных органов по вопросам нецелевого использования бюджетных средств, нецелевого использования имущества, закрепленного на праве оперативного управления, правил пожарной безопасности, охраны труда. Своевременная уплата в полном объеме всех установленных законодательством налогов, сборов, отсутствие начисленных пеней, штрафов</w:t>
            </w:r>
          </w:p>
        </w:tc>
        <w:tc>
          <w:tcPr>
            <w:tcW w:w="2608" w:type="dxa"/>
            <w:gridSpan w:val="2"/>
          </w:tcPr>
          <w:p w:rsidR="005008B4" w:rsidRPr="003650EF" w:rsidRDefault="00A47593" w:rsidP="00A475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008B4" w:rsidRPr="003650EF">
              <w:rPr>
                <w:rFonts w:ascii="Times New Roman" w:hAnsi="Times New Roman" w:cs="Times New Roman"/>
              </w:rPr>
              <w:t xml:space="preserve"> балла за каждый квартал (всего </w:t>
            </w:r>
            <w:r>
              <w:rPr>
                <w:rFonts w:ascii="Times New Roman" w:hAnsi="Times New Roman" w:cs="Times New Roman"/>
              </w:rPr>
              <w:t>16</w:t>
            </w:r>
            <w:r w:rsidR="005008B4" w:rsidRPr="003650EF">
              <w:rPr>
                <w:rFonts w:ascii="Times New Roman" w:hAnsi="Times New Roman" w:cs="Times New Roman"/>
              </w:rPr>
              <w:t xml:space="preserve"> баллов за весь год)</w:t>
            </w:r>
          </w:p>
        </w:tc>
        <w:tc>
          <w:tcPr>
            <w:tcW w:w="2222" w:type="dxa"/>
          </w:tcPr>
          <w:p w:rsidR="005008B4" w:rsidRPr="003650EF" w:rsidRDefault="005008B4" w:rsidP="00D0750C">
            <w:pPr>
              <w:pStyle w:val="ConsPlusNormal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отчет о выполнении целевых показателей эффективности деятельности государственного учреждения</w:t>
            </w:r>
          </w:p>
        </w:tc>
        <w:tc>
          <w:tcPr>
            <w:tcW w:w="1426" w:type="dxa"/>
          </w:tcPr>
          <w:p w:rsidR="005008B4" w:rsidRPr="003650EF" w:rsidRDefault="005008B4" w:rsidP="00D0750C">
            <w:pPr>
              <w:pStyle w:val="ConsPlusNormal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квартал</w:t>
            </w:r>
          </w:p>
        </w:tc>
      </w:tr>
      <w:tr w:rsidR="005008B4" w:rsidRPr="003650EF" w:rsidTr="00D0750C">
        <w:tc>
          <w:tcPr>
            <w:tcW w:w="9204" w:type="dxa"/>
            <w:gridSpan w:val="6"/>
          </w:tcPr>
          <w:p w:rsidR="005008B4" w:rsidRPr="003650EF" w:rsidRDefault="005008B4" w:rsidP="00D075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Совокупная значимость всех критериев в баллах по второму разделу: 28 баллов</w:t>
            </w:r>
          </w:p>
        </w:tc>
      </w:tr>
      <w:tr w:rsidR="005008B4" w:rsidRPr="003650EF" w:rsidTr="00D0750C">
        <w:tc>
          <w:tcPr>
            <w:tcW w:w="9204" w:type="dxa"/>
            <w:gridSpan w:val="6"/>
          </w:tcPr>
          <w:p w:rsidR="005008B4" w:rsidRPr="003650EF" w:rsidRDefault="005008B4" w:rsidP="00D0750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3. Деятельность учреждения, направленная на работу с кадрами</w:t>
            </w:r>
          </w:p>
        </w:tc>
      </w:tr>
      <w:tr w:rsidR="005008B4" w:rsidRPr="003650EF" w:rsidTr="00D0750C">
        <w:tc>
          <w:tcPr>
            <w:tcW w:w="510" w:type="dxa"/>
          </w:tcPr>
          <w:p w:rsidR="005008B4" w:rsidRPr="003650EF" w:rsidRDefault="00D43C1F" w:rsidP="00D075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008B4" w:rsidRPr="003650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5" w:type="dxa"/>
            <w:gridSpan w:val="2"/>
          </w:tcPr>
          <w:p w:rsidR="005008B4" w:rsidRPr="003650EF" w:rsidRDefault="005008B4" w:rsidP="00D0750C">
            <w:pPr>
              <w:pStyle w:val="ConsPlusNormal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 xml:space="preserve">Укомплектованность учреждения работниками, </w:t>
            </w:r>
            <w:r w:rsidRPr="003650EF">
              <w:rPr>
                <w:rFonts w:ascii="Times New Roman" w:hAnsi="Times New Roman" w:cs="Times New Roman"/>
              </w:rPr>
              <w:lastRenderedPageBreak/>
              <w:t>включая внутреннее и внешнее совместительство</w:t>
            </w:r>
          </w:p>
        </w:tc>
        <w:tc>
          <w:tcPr>
            <w:tcW w:w="2161" w:type="dxa"/>
          </w:tcPr>
          <w:p w:rsidR="005008B4" w:rsidRPr="003650EF" w:rsidRDefault="00A47593" w:rsidP="00D075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5008B4" w:rsidRPr="003650EF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2222" w:type="dxa"/>
          </w:tcPr>
          <w:p w:rsidR="005008B4" w:rsidRPr="003650EF" w:rsidRDefault="005008B4" w:rsidP="00D0750C">
            <w:pPr>
              <w:pStyle w:val="ConsPlusNormal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 xml:space="preserve">отчет о выполнении целевых показателей </w:t>
            </w:r>
            <w:r w:rsidRPr="003650EF">
              <w:rPr>
                <w:rFonts w:ascii="Times New Roman" w:hAnsi="Times New Roman" w:cs="Times New Roman"/>
              </w:rPr>
              <w:lastRenderedPageBreak/>
              <w:t>эффективности деятельности государственного учреждения</w:t>
            </w:r>
          </w:p>
        </w:tc>
        <w:tc>
          <w:tcPr>
            <w:tcW w:w="1426" w:type="dxa"/>
          </w:tcPr>
          <w:p w:rsidR="005008B4" w:rsidRPr="003650EF" w:rsidRDefault="005008B4" w:rsidP="00D0750C">
            <w:pPr>
              <w:pStyle w:val="ConsPlusNormal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lastRenderedPageBreak/>
              <w:t xml:space="preserve">IV квартал; по итогам </w:t>
            </w:r>
            <w:r w:rsidRPr="003650EF">
              <w:rPr>
                <w:rFonts w:ascii="Times New Roman" w:hAnsi="Times New Roman" w:cs="Times New Roman"/>
              </w:rPr>
              <w:lastRenderedPageBreak/>
              <w:t>годового отчета</w:t>
            </w:r>
          </w:p>
        </w:tc>
      </w:tr>
      <w:tr w:rsidR="005008B4" w:rsidRPr="003650EF" w:rsidTr="00D0750C">
        <w:tc>
          <w:tcPr>
            <w:tcW w:w="510" w:type="dxa"/>
          </w:tcPr>
          <w:p w:rsidR="005008B4" w:rsidRPr="003650EF" w:rsidRDefault="00D43C1F" w:rsidP="00D075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5008B4" w:rsidRPr="003650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5" w:type="dxa"/>
            <w:gridSpan w:val="2"/>
          </w:tcPr>
          <w:p w:rsidR="005008B4" w:rsidRPr="003650EF" w:rsidRDefault="005008B4" w:rsidP="00D0750C">
            <w:pPr>
              <w:pStyle w:val="ConsPlusNormal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Обеспечение соблюдения сроков повышения квалификации и переаттестации работников</w:t>
            </w:r>
          </w:p>
        </w:tc>
        <w:tc>
          <w:tcPr>
            <w:tcW w:w="2161" w:type="dxa"/>
          </w:tcPr>
          <w:p w:rsidR="005008B4" w:rsidRPr="003650EF" w:rsidRDefault="00A47593" w:rsidP="00D075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008B4" w:rsidRPr="003650EF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2222" w:type="dxa"/>
          </w:tcPr>
          <w:p w:rsidR="005008B4" w:rsidRPr="003650EF" w:rsidRDefault="005008B4" w:rsidP="00D0750C">
            <w:pPr>
              <w:pStyle w:val="ConsPlusNormal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отчет о выполнении целевых показателей эффективности деятельности государственного учреждения</w:t>
            </w:r>
          </w:p>
        </w:tc>
        <w:tc>
          <w:tcPr>
            <w:tcW w:w="1426" w:type="dxa"/>
          </w:tcPr>
          <w:p w:rsidR="005008B4" w:rsidRPr="003650EF" w:rsidRDefault="005008B4" w:rsidP="00D0750C">
            <w:pPr>
              <w:pStyle w:val="ConsPlusNormal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IV квартал; по итогам годового отчета</w:t>
            </w:r>
          </w:p>
        </w:tc>
      </w:tr>
      <w:tr w:rsidR="005008B4" w:rsidRPr="003650EF" w:rsidTr="00D0750C">
        <w:tc>
          <w:tcPr>
            <w:tcW w:w="9204" w:type="dxa"/>
            <w:gridSpan w:val="6"/>
          </w:tcPr>
          <w:p w:rsidR="005008B4" w:rsidRPr="003650EF" w:rsidRDefault="005008B4" w:rsidP="00D075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Совокупная значимость всех критериев в баллах по третьему разделу: 10 баллов</w:t>
            </w:r>
          </w:p>
        </w:tc>
      </w:tr>
      <w:tr w:rsidR="005008B4" w:rsidRPr="003650EF" w:rsidTr="00D0750C">
        <w:tc>
          <w:tcPr>
            <w:tcW w:w="9204" w:type="dxa"/>
            <w:gridSpan w:val="6"/>
          </w:tcPr>
          <w:p w:rsidR="005008B4" w:rsidRPr="003650EF" w:rsidRDefault="005008B4" w:rsidP="00D075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Совокупность всех критериев по трем разделам (итого): 100 баллов</w:t>
            </w:r>
          </w:p>
        </w:tc>
      </w:tr>
      <w:tr w:rsidR="005008B4" w:rsidRPr="003650EF" w:rsidTr="00D0750C">
        <w:tc>
          <w:tcPr>
            <w:tcW w:w="5556" w:type="dxa"/>
            <w:gridSpan w:val="4"/>
          </w:tcPr>
          <w:p w:rsidR="005008B4" w:rsidRPr="003650EF" w:rsidRDefault="005008B4" w:rsidP="00D075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3648" w:type="dxa"/>
            <w:gridSpan w:val="2"/>
          </w:tcPr>
          <w:p w:rsidR="005008B4" w:rsidRPr="003650EF" w:rsidRDefault="005008B4" w:rsidP="00D075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Баллы</w:t>
            </w:r>
          </w:p>
        </w:tc>
      </w:tr>
      <w:tr w:rsidR="005008B4" w:rsidRPr="003650EF" w:rsidTr="00D0750C">
        <w:tc>
          <w:tcPr>
            <w:tcW w:w="5556" w:type="dxa"/>
            <w:gridSpan w:val="4"/>
          </w:tcPr>
          <w:p w:rsidR="005008B4" w:rsidRPr="003650EF" w:rsidRDefault="005008B4" w:rsidP="00D075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I квартал</w:t>
            </w:r>
          </w:p>
        </w:tc>
        <w:tc>
          <w:tcPr>
            <w:tcW w:w="3648" w:type="dxa"/>
            <w:gridSpan w:val="2"/>
          </w:tcPr>
          <w:p w:rsidR="005008B4" w:rsidRPr="003650EF" w:rsidRDefault="005008B4" w:rsidP="00D075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22,5</w:t>
            </w:r>
          </w:p>
        </w:tc>
      </w:tr>
      <w:tr w:rsidR="005008B4" w:rsidRPr="003650EF" w:rsidTr="00D0750C">
        <w:tc>
          <w:tcPr>
            <w:tcW w:w="5556" w:type="dxa"/>
            <w:gridSpan w:val="4"/>
          </w:tcPr>
          <w:p w:rsidR="005008B4" w:rsidRPr="003650EF" w:rsidRDefault="005008B4" w:rsidP="00D075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II квартал</w:t>
            </w:r>
          </w:p>
        </w:tc>
        <w:tc>
          <w:tcPr>
            <w:tcW w:w="3648" w:type="dxa"/>
            <w:gridSpan w:val="2"/>
          </w:tcPr>
          <w:p w:rsidR="005008B4" w:rsidRPr="003650EF" w:rsidRDefault="005008B4" w:rsidP="00D075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22,5</w:t>
            </w:r>
          </w:p>
        </w:tc>
      </w:tr>
      <w:tr w:rsidR="005008B4" w:rsidRPr="003650EF" w:rsidTr="00D0750C">
        <w:tc>
          <w:tcPr>
            <w:tcW w:w="5556" w:type="dxa"/>
            <w:gridSpan w:val="4"/>
          </w:tcPr>
          <w:p w:rsidR="005008B4" w:rsidRPr="003650EF" w:rsidRDefault="005008B4" w:rsidP="00D075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III квартал</w:t>
            </w:r>
          </w:p>
        </w:tc>
        <w:tc>
          <w:tcPr>
            <w:tcW w:w="3648" w:type="dxa"/>
            <w:gridSpan w:val="2"/>
          </w:tcPr>
          <w:p w:rsidR="005008B4" w:rsidRPr="003650EF" w:rsidRDefault="005008B4" w:rsidP="00D075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22,5</w:t>
            </w:r>
          </w:p>
        </w:tc>
      </w:tr>
      <w:tr w:rsidR="005008B4" w:rsidRPr="003650EF" w:rsidTr="00D0750C">
        <w:tc>
          <w:tcPr>
            <w:tcW w:w="5556" w:type="dxa"/>
            <w:gridSpan w:val="4"/>
          </w:tcPr>
          <w:p w:rsidR="005008B4" w:rsidRPr="003650EF" w:rsidRDefault="005008B4" w:rsidP="00D075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IV квартал</w:t>
            </w:r>
          </w:p>
        </w:tc>
        <w:tc>
          <w:tcPr>
            <w:tcW w:w="3648" w:type="dxa"/>
            <w:gridSpan w:val="2"/>
          </w:tcPr>
          <w:p w:rsidR="005008B4" w:rsidRPr="003650EF" w:rsidRDefault="005008B4" w:rsidP="00D075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32,5</w:t>
            </w:r>
          </w:p>
        </w:tc>
      </w:tr>
      <w:tr w:rsidR="005008B4" w:rsidRPr="003650EF" w:rsidTr="00D0750C">
        <w:tc>
          <w:tcPr>
            <w:tcW w:w="5556" w:type="dxa"/>
            <w:gridSpan w:val="4"/>
          </w:tcPr>
          <w:p w:rsidR="005008B4" w:rsidRPr="003650EF" w:rsidRDefault="005008B4" w:rsidP="00D0750C">
            <w:pPr>
              <w:pStyle w:val="ConsPlusNormal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Итого за год (сумма всех баллов по 4 кварталам)</w:t>
            </w:r>
          </w:p>
        </w:tc>
        <w:tc>
          <w:tcPr>
            <w:tcW w:w="3648" w:type="dxa"/>
            <w:gridSpan w:val="2"/>
          </w:tcPr>
          <w:p w:rsidR="005008B4" w:rsidRPr="003650EF" w:rsidRDefault="005008B4" w:rsidP="00D075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50EF">
              <w:rPr>
                <w:rFonts w:ascii="Times New Roman" w:hAnsi="Times New Roman" w:cs="Times New Roman"/>
              </w:rPr>
              <w:t>100</w:t>
            </w:r>
          </w:p>
        </w:tc>
      </w:tr>
    </w:tbl>
    <w:p w:rsidR="005008B4" w:rsidRPr="003650EF" w:rsidRDefault="005008B4" w:rsidP="005008B4">
      <w:pPr>
        <w:pStyle w:val="ConsPlusNormal"/>
        <w:jc w:val="both"/>
        <w:rPr>
          <w:rFonts w:ascii="Times New Roman" w:hAnsi="Times New Roman" w:cs="Times New Roman"/>
        </w:rPr>
      </w:pPr>
    </w:p>
    <w:p w:rsidR="005008B4" w:rsidRPr="003650EF" w:rsidRDefault="005008B4" w:rsidP="005008B4">
      <w:pPr>
        <w:pStyle w:val="ConsPlusNormal"/>
        <w:jc w:val="both"/>
        <w:rPr>
          <w:rFonts w:ascii="Times New Roman" w:hAnsi="Times New Roman" w:cs="Times New Roman"/>
        </w:rPr>
      </w:pPr>
    </w:p>
    <w:p w:rsidR="005008B4" w:rsidRPr="003650EF" w:rsidRDefault="005008B4" w:rsidP="005008B4">
      <w:pPr>
        <w:pStyle w:val="ConsPlusNormal"/>
        <w:jc w:val="both"/>
        <w:rPr>
          <w:rFonts w:ascii="Times New Roman" w:hAnsi="Times New Roman" w:cs="Times New Roman"/>
        </w:rPr>
      </w:pPr>
    </w:p>
    <w:p w:rsidR="005008B4" w:rsidRDefault="005008B4" w:rsidP="003E26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008B4" w:rsidRDefault="005008B4" w:rsidP="003E26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008B4" w:rsidRDefault="005008B4" w:rsidP="003E26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008B4" w:rsidRDefault="005008B4" w:rsidP="003E26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008B4" w:rsidRDefault="005008B4" w:rsidP="003E26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008B4" w:rsidRDefault="005008B4" w:rsidP="003E26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008B4" w:rsidRDefault="005008B4" w:rsidP="003E26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008B4" w:rsidRDefault="005008B4" w:rsidP="003E26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008B4" w:rsidRDefault="005008B4" w:rsidP="003E26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3C1F" w:rsidRDefault="00D43C1F" w:rsidP="003E26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3C1F" w:rsidRDefault="00D43C1F" w:rsidP="003E26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3C1F" w:rsidRDefault="00D43C1F" w:rsidP="003E26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3C1F" w:rsidRDefault="00D43C1F" w:rsidP="003E26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3C1F" w:rsidRDefault="00D43C1F" w:rsidP="003E26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3C1F" w:rsidRDefault="00D43C1F" w:rsidP="00D43C1F">
      <w:pPr>
        <w:pStyle w:val="ConsPlusNormal"/>
        <w:jc w:val="both"/>
      </w:pPr>
    </w:p>
    <w:p w:rsidR="00D43C1F" w:rsidRPr="00D43C1F" w:rsidRDefault="00D43C1F" w:rsidP="00D43C1F">
      <w:pPr>
        <w:pStyle w:val="ConsPlusNormal"/>
        <w:ind w:left="566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43C1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735253" w:rsidRPr="00D43C1F" w:rsidRDefault="00735253" w:rsidP="00735253">
      <w:pPr>
        <w:pStyle w:val="ConsPlusNormal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52"/>
      <w:bookmarkEnd w:id="1"/>
      <w:r w:rsidRPr="00D43C1F">
        <w:rPr>
          <w:rFonts w:ascii="Times New Roman" w:hAnsi="Times New Roman" w:cs="Times New Roman"/>
          <w:sz w:val="24"/>
          <w:szCs w:val="24"/>
        </w:rPr>
        <w:t>к приказу</w:t>
      </w:r>
    </w:p>
    <w:p w:rsidR="00735253" w:rsidRPr="00D43C1F" w:rsidRDefault="00735253" w:rsidP="00735253">
      <w:pPr>
        <w:pStyle w:val="ConsPlusNormal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D43C1F">
        <w:rPr>
          <w:rFonts w:ascii="Times New Roman" w:hAnsi="Times New Roman" w:cs="Times New Roman"/>
          <w:sz w:val="24"/>
          <w:szCs w:val="24"/>
        </w:rPr>
        <w:t>Министерства юстиции</w:t>
      </w:r>
    </w:p>
    <w:p w:rsidR="00735253" w:rsidRPr="00D43C1F" w:rsidRDefault="00735253" w:rsidP="00735253">
      <w:pPr>
        <w:pStyle w:val="ConsPlusNormal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D43C1F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:rsidR="00735253" w:rsidRPr="00D43C1F" w:rsidRDefault="00735253" w:rsidP="00735253">
      <w:pPr>
        <w:pStyle w:val="ConsPlusNormal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D43C1F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29.12.2019 г. № 192-ОД</w:t>
      </w:r>
    </w:p>
    <w:p w:rsidR="00D43C1F" w:rsidRDefault="00D43C1F" w:rsidP="00D43C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43C1F" w:rsidRDefault="00D43C1F" w:rsidP="00D43C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43C1F" w:rsidRPr="00D43C1F" w:rsidRDefault="00D43C1F" w:rsidP="00D43C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43C1F">
        <w:rPr>
          <w:rFonts w:ascii="Times New Roman" w:hAnsi="Times New Roman" w:cs="Times New Roman"/>
          <w:sz w:val="28"/>
          <w:szCs w:val="28"/>
        </w:rPr>
        <w:t>оложение</w:t>
      </w:r>
    </w:p>
    <w:p w:rsidR="00D43C1F" w:rsidRDefault="00D43C1F" w:rsidP="00D43C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3C1F">
        <w:rPr>
          <w:rFonts w:ascii="Times New Roman" w:hAnsi="Times New Roman" w:cs="Times New Roman"/>
          <w:sz w:val="28"/>
          <w:szCs w:val="28"/>
        </w:rPr>
        <w:t>об условиях премирования руководителя</w:t>
      </w:r>
    </w:p>
    <w:p w:rsidR="00D43C1F" w:rsidRDefault="00D43C1F" w:rsidP="00D43C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3C1F">
        <w:rPr>
          <w:rFonts w:ascii="Times New Roman" w:hAnsi="Times New Roman" w:cs="Times New Roman"/>
          <w:sz w:val="28"/>
          <w:szCs w:val="28"/>
        </w:rPr>
        <w:t xml:space="preserve"> государственногоучреждения, подведомственного </w:t>
      </w:r>
    </w:p>
    <w:p w:rsidR="00D43C1F" w:rsidRPr="00D43C1F" w:rsidRDefault="00D43C1F" w:rsidP="00D43C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Министерству юстиции Р</w:t>
      </w:r>
      <w:r w:rsidRPr="00D43C1F">
        <w:rPr>
          <w:rFonts w:ascii="Times New Roman" w:hAnsi="Times New Roman" w:cs="Times New Roman"/>
          <w:sz w:val="28"/>
          <w:szCs w:val="28"/>
        </w:rPr>
        <w:t>еспублики Дагестан</w:t>
      </w:r>
    </w:p>
    <w:p w:rsidR="00D43C1F" w:rsidRPr="00D43C1F" w:rsidRDefault="00D43C1F" w:rsidP="00D43C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C1F" w:rsidRPr="00D43C1F" w:rsidRDefault="00D43C1F" w:rsidP="00D43C1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</w:t>
      </w:r>
      <w:r w:rsidRPr="00D43C1F">
        <w:rPr>
          <w:rFonts w:ascii="Times New Roman" w:hAnsi="Times New Roman" w:cs="Times New Roman"/>
          <w:sz w:val="28"/>
          <w:szCs w:val="28"/>
        </w:rPr>
        <w:t>бщие положения</w:t>
      </w:r>
    </w:p>
    <w:p w:rsidR="00D43C1F" w:rsidRPr="00D43C1F" w:rsidRDefault="00D43C1F" w:rsidP="00D43C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C1F" w:rsidRPr="00D43C1F" w:rsidRDefault="00D43C1F" w:rsidP="003510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</w:t>
      </w:r>
      <w:r w:rsidRPr="00D43C1F">
        <w:rPr>
          <w:rFonts w:ascii="Times New Roman" w:hAnsi="Times New Roman" w:cs="Times New Roman"/>
          <w:sz w:val="28"/>
          <w:szCs w:val="28"/>
        </w:rPr>
        <w:t xml:space="preserve">словия премирования руководителя государственного учреждения, подведомственного </w:t>
      </w:r>
      <w:r>
        <w:rPr>
          <w:rFonts w:ascii="Times New Roman" w:hAnsi="Times New Roman" w:cs="Times New Roman"/>
          <w:sz w:val="28"/>
          <w:szCs w:val="28"/>
        </w:rPr>
        <w:t>Министерству юстиции Республики Д</w:t>
      </w:r>
      <w:r w:rsidRPr="00D43C1F">
        <w:rPr>
          <w:rFonts w:ascii="Times New Roman" w:hAnsi="Times New Roman" w:cs="Times New Roman"/>
          <w:sz w:val="28"/>
          <w:szCs w:val="28"/>
        </w:rPr>
        <w:t xml:space="preserve">агестан (далее </w:t>
      </w:r>
      <w:r w:rsidR="009733AD">
        <w:rPr>
          <w:rFonts w:ascii="Times New Roman" w:hAnsi="Times New Roman" w:cs="Times New Roman"/>
          <w:sz w:val="28"/>
          <w:szCs w:val="28"/>
        </w:rPr>
        <w:t>–</w:t>
      </w:r>
      <w:r w:rsidRPr="00D43C1F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9733AD">
        <w:rPr>
          <w:rFonts w:ascii="Times New Roman" w:hAnsi="Times New Roman" w:cs="Times New Roman"/>
          <w:sz w:val="28"/>
          <w:szCs w:val="28"/>
        </w:rPr>
        <w:t>, Министерство</w:t>
      </w:r>
      <w:r w:rsidRPr="00D43C1F">
        <w:rPr>
          <w:rFonts w:ascii="Times New Roman" w:hAnsi="Times New Roman" w:cs="Times New Roman"/>
          <w:sz w:val="28"/>
          <w:szCs w:val="28"/>
        </w:rPr>
        <w:t xml:space="preserve">), устанавливаются в соответствии со </w:t>
      </w:r>
      <w:hyperlink r:id="rId7" w:history="1">
        <w:r w:rsidRPr="00D43C1F">
          <w:rPr>
            <w:rFonts w:ascii="Times New Roman" w:hAnsi="Times New Roman" w:cs="Times New Roman"/>
            <w:sz w:val="28"/>
            <w:szCs w:val="28"/>
          </w:rPr>
          <w:t>статьями 135</w:t>
        </w:r>
      </w:hyperlink>
      <w:r w:rsidRPr="00D43C1F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D43C1F">
          <w:rPr>
            <w:rFonts w:ascii="Times New Roman" w:hAnsi="Times New Roman" w:cs="Times New Roman"/>
            <w:sz w:val="28"/>
            <w:szCs w:val="28"/>
          </w:rPr>
          <w:t>144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</w:t>
      </w:r>
      <w:r w:rsidRPr="00D43C1F">
        <w:rPr>
          <w:rFonts w:ascii="Times New Roman" w:hAnsi="Times New Roman" w:cs="Times New Roman"/>
          <w:sz w:val="28"/>
          <w:szCs w:val="28"/>
        </w:rPr>
        <w:t xml:space="preserve">едерации и в целях заинтересованности руководителя учреждения в повышении эффективности работы в возглавляемом учреждении, качества оказываемых государственных услуг (выполняемых государственных заданий), инициативы при выполнении поставленных задач. премирование руководителя государственного учреждения за </w:t>
      </w:r>
      <w:r w:rsidR="009733AD" w:rsidRPr="00D43C1F">
        <w:rPr>
          <w:rFonts w:ascii="Times New Roman" w:hAnsi="Times New Roman" w:cs="Times New Roman"/>
          <w:sz w:val="28"/>
          <w:szCs w:val="28"/>
        </w:rPr>
        <w:t xml:space="preserve">I, II, III И IV </w:t>
      </w:r>
      <w:r w:rsidRPr="00D43C1F">
        <w:rPr>
          <w:rFonts w:ascii="Times New Roman" w:hAnsi="Times New Roman" w:cs="Times New Roman"/>
          <w:sz w:val="28"/>
          <w:szCs w:val="28"/>
        </w:rPr>
        <w:t>кварталы отчетного периода осуществляется в текущем финансовом году.</w:t>
      </w:r>
    </w:p>
    <w:p w:rsidR="00D43C1F" w:rsidRPr="00D43C1F" w:rsidRDefault="00D43C1F" w:rsidP="003510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C1F" w:rsidRPr="00D43C1F" w:rsidRDefault="009733AD" w:rsidP="003510C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3C1F"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D43C1F" w:rsidRPr="00D43C1F">
        <w:rPr>
          <w:rFonts w:ascii="Times New Roman" w:hAnsi="Times New Roman" w:cs="Times New Roman"/>
          <w:sz w:val="28"/>
          <w:szCs w:val="28"/>
        </w:rPr>
        <w:t>орядок определения и пересмотра премиального фонда</w:t>
      </w:r>
    </w:p>
    <w:p w:rsidR="00D43C1F" w:rsidRPr="00D43C1F" w:rsidRDefault="00D43C1F" w:rsidP="003510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3C1F">
        <w:rPr>
          <w:rFonts w:ascii="Times New Roman" w:hAnsi="Times New Roman" w:cs="Times New Roman"/>
          <w:sz w:val="28"/>
          <w:szCs w:val="28"/>
        </w:rPr>
        <w:t>руководителя государственного учреждения</w:t>
      </w:r>
    </w:p>
    <w:p w:rsidR="00D43C1F" w:rsidRPr="00D43C1F" w:rsidRDefault="00D43C1F" w:rsidP="003510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10CB" w:rsidRDefault="009733AD" w:rsidP="003510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</w:t>
      </w:r>
      <w:r w:rsidR="00D43C1F" w:rsidRPr="00D43C1F">
        <w:rPr>
          <w:rFonts w:ascii="Times New Roman" w:hAnsi="Times New Roman" w:cs="Times New Roman"/>
          <w:sz w:val="28"/>
          <w:szCs w:val="28"/>
        </w:rPr>
        <w:t xml:space="preserve">ремиальный фонд руководителя государственного учреждения формируется для поощрения руководителя государственного учреждения за выполненную работу в соответствующем календарном году, размер которого утверждается на текущий финансовый год приказом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="00D43C1F" w:rsidRPr="00D43C1F">
        <w:rPr>
          <w:rFonts w:ascii="Times New Roman" w:hAnsi="Times New Roman" w:cs="Times New Roman"/>
          <w:sz w:val="28"/>
          <w:szCs w:val="28"/>
        </w:rPr>
        <w:t>.</w:t>
      </w:r>
    </w:p>
    <w:p w:rsidR="003510CB" w:rsidRDefault="009733AD" w:rsidP="003510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И</w:t>
      </w:r>
      <w:r w:rsidR="00D43C1F" w:rsidRPr="00D43C1F">
        <w:rPr>
          <w:rFonts w:ascii="Times New Roman" w:hAnsi="Times New Roman" w:cs="Times New Roman"/>
          <w:sz w:val="28"/>
          <w:szCs w:val="28"/>
        </w:rPr>
        <w:t>сточником премиального фонда руководителя государственного казенного учреждения являются средства бюджетной сметы на обеспечение выполнения функций учреждения.</w:t>
      </w:r>
    </w:p>
    <w:p w:rsidR="00D43C1F" w:rsidRPr="00D43C1F" w:rsidRDefault="009733AD" w:rsidP="003510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Н</w:t>
      </w:r>
      <w:r w:rsidR="00D43C1F" w:rsidRPr="00D43C1F">
        <w:rPr>
          <w:rFonts w:ascii="Times New Roman" w:hAnsi="Times New Roman" w:cs="Times New Roman"/>
          <w:sz w:val="28"/>
          <w:szCs w:val="28"/>
        </w:rPr>
        <w:t>еиспользованные средства премиального фонда руководителя государственного учреждения могут быть перераспределены и направлены на выплаты стимулирующего характера работникам государственного учреждения.</w:t>
      </w:r>
    </w:p>
    <w:p w:rsidR="00D43C1F" w:rsidRPr="00D43C1F" w:rsidRDefault="00D43C1F" w:rsidP="003510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C1F" w:rsidRPr="00D43C1F" w:rsidRDefault="009733AD" w:rsidP="003510C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3C1F">
        <w:rPr>
          <w:rFonts w:ascii="Times New Roman" w:hAnsi="Times New Roman" w:cs="Times New Roman"/>
          <w:sz w:val="28"/>
          <w:szCs w:val="28"/>
        </w:rPr>
        <w:t>III.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D43C1F" w:rsidRPr="00D43C1F">
        <w:rPr>
          <w:rFonts w:ascii="Times New Roman" w:hAnsi="Times New Roman" w:cs="Times New Roman"/>
          <w:sz w:val="28"/>
          <w:szCs w:val="28"/>
        </w:rPr>
        <w:t>словия премирования руководителя</w:t>
      </w:r>
    </w:p>
    <w:p w:rsidR="00D43C1F" w:rsidRPr="00D43C1F" w:rsidRDefault="00D43C1F" w:rsidP="003510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3C1F">
        <w:rPr>
          <w:rFonts w:ascii="Times New Roman" w:hAnsi="Times New Roman" w:cs="Times New Roman"/>
          <w:sz w:val="28"/>
          <w:szCs w:val="28"/>
        </w:rPr>
        <w:t>государственного учреждения</w:t>
      </w:r>
    </w:p>
    <w:p w:rsidR="00D43C1F" w:rsidRPr="00D43C1F" w:rsidRDefault="00D43C1F" w:rsidP="003510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10CB" w:rsidRDefault="009733AD" w:rsidP="003510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 П</w:t>
      </w:r>
      <w:r w:rsidR="00D43C1F" w:rsidRPr="00D43C1F">
        <w:rPr>
          <w:rFonts w:ascii="Times New Roman" w:hAnsi="Times New Roman" w:cs="Times New Roman"/>
          <w:sz w:val="28"/>
          <w:szCs w:val="28"/>
        </w:rPr>
        <w:t>ремирование руководителя государственного учреждения производится по итогам ра</w:t>
      </w:r>
      <w:r>
        <w:rPr>
          <w:rFonts w:ascii="Times New Roman" w:hAnsi="Times New Roman" w:cs="Times New Roman"/>
          <w:sz w:val="28"/>
          <w:szCs w:val="28"/>
        </w:rPr>
        <w:t>боты учреждения ежеквартально. П</w:t>
      </w:r>
      <w:r w:rsidR="00D43C1F" w:rsidRPr="00D43C1F">
        <w:rPr>
          <w:rFonts w:ascii="Times New Roman" w:hAnsi="Times New Roman" w:cs="Times New Roman"/>
          <w:sz w:val="28"/>
          <w:szCs w:val="28"/>
        </w:rPr>
        <w:t>ри этом оценка целевых показателей осуществляется с начала отчетного финансового года нарастающим итогом.</w:t>
      </w:r>
    </w:p>
    <w:p w:rsidR="003510CB" w:rsidRDefault="009733AD" w:rsidP="003510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</w:t>
      </w:r>
      <w:r w:rsidR="00D43C1F" w:rsidRPr="00D43C1F">
        <w:rPr>
          <w:rFonts w:ascii="Times New Roman" w:hAnsi="Times New Roman" w:cs="Times New Roman"/>
          <w:sz w:val="28"/>
          <w:szCs w:val="28"/>
        </w:rPr>
        <w:t>ремирование руководителя государственного учреждения производится с учетом выполнения целевых показателей эффективности государственного учреждения, личного вклада руководителя государственного учреждения в осуществлении основных задач и функций, определенных уставом учреждения, а также выполнения обязанностей, предусмотренных трудовым договором.</w:t>
      </w:r>
    </w:p>
    <w:p w:rsidR="003510CB" w:rsidRDefault="009733AD" w:rsidP="003510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Р</w:t>
      </w:r>
      <w:r w:rsidR="00D43C1F" w:rsidRPr="00D43C1F">
        <w:rPr>
          <w:rFonts w:ascii="Times New Roman" w:hAnsi="Times New Roman" w:cs="Times New Roman"/>
          <w:sz w:val="28"/>
          <w:szCs w:val="28"/>
        </w:rPr>
        <w:t xml:space="preserve">уководитель государственного учреждения обязан ежеквартально, не позднее 5-го числа месяца, следующего за отчетным периодом, представлять в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D43C1F" w:rsidRPr="00D43C1F">
        <w:rPr>
          <w:rFonts w:ascii="Times New Roman" w:hAnsi="Times New Roman" w:cs="Times New Roman"/>
          <w:sz w:val="28"/>
          <w:szCs w:val="28"/>
        </w:rPr>
        <w:t xml:space="preserve"> отчет установленного образца о выполнении целевых показателей эффективности деятельности государственного учреждения.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D43C1F" w:rsidRPr="00D43C1F">
        <w:rPr>
          <w:rFonts w:ascii="Times New Roman" w:hAnsi="Times New Roman" w:cs="Times New Roman"/>
          <w:sz w:val="28"/>
          <w:szCs w:val="28"/>
        </w:rPr>
        <w:t xml:space="preserve">оклад и отчетные формы по результатам </w:t>
      </w:r>
      <w:r w:rsidRPr="00D43C1F">
        <w:rPr>
          <w:rFonts w:ascii="Times New Roman" w:hAnsi="Times New Roman" w:cs="Times New Roman"/>
          <w:sz w:val="28"/>
          <w:szCs w:val="28"/>
        </w:rPr>
        <w:t xml:space="preserve">IV </w:t>
      </w:r>
      <w:r w:rsidR="00D43C1F" w:rsidRPr="00D43C1F">
        <w:rPr>
          <w:rFonts w:ascii="Times New Roman" w:hAnsi="Times New Roman" w:cs="Times New Roman"/>
          <w:sz w:val="28"/>
          <w:szCs w:val="28"/>
        </w:rPr>
        <w:t>квартала (года) предста</w:t>
      </w:r>
      <w:r w:rsidR="00E53A1F">
        <w:rPr>
          <w:rFonts w:ascii="Times New Roman" w:hAnsi="Times New Roman" w:cs="Times New Roman"/>
          <w:sz w:val="28"/>
          <w:szCs w:val="28"/>
        </w:rPr>
        <w:t>вляются не позднее 15 января года, следующим за отчетным периодом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D43C1F" w:rsidRPr="00D43C1F">
        <w:rPr>
          <w:rFonts w:ascii="Times New Roman" w:hAnsi="Times New Roman" w:cs="Times New Roman"/>
          <w:sz w:val="28"/>
          <w:szCs w:val="28"/>
        </w:rPr>
        <w:t>ри непредставлении или представлении с нарушением срока отчета, установленного настоящим положением, целевые показатели эффективности государственного учреждения считаются невыполненными.</w:t>
      </w:r>
    </w:p>
    <w:p w:rsidR="003510CB" w:rsidRDefault="009733AD" w:rsidP="003510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О</w:t>
      </w:r>
      <w:r w:rsidR="00D43C1F" w:rsidRPr="00D43C1F">
        <w:rPr>
          <w:rFonts w:ascii="Times New Roman" w:hAnsi="Times New Roman" w:cs="Times New Roman"/>
          <w:sz w:val="28"/>
          <w:szCs w:val="28"/>
        </w:rPr>
        <w:t xml:space="preserve">ценку эффективности работы руководителя учреждения на основе выполнения целевых показателей эффективности деятельности государственного учреждения осуществляет комиссия по оценке выполнения целевых показателей эффективности деятельности государственных учреждений и критериев оценки эффективности и результативности работы руководителей государственных учреждений, подведомственных </w:t>
      </w:r>
      <w:r>
        <w:rPr>
          <w:rFonts w:ascii="Times New Roman" w:hAnsi="Times New Roman" w:cs="Times New Roman"/>
          <w:sz w:val="28"/>
          <w:szCs w:val="28"/>
        </w:rPr>
        <w:t>Министерству</w:t>
      </w:r>
      <w:r w:rsidR="00D43C1F" w:rsidRPr="00D43C1F">
        <w:rPr>
          <w:rFonts w:ascii="Times New Roman" w:hAnsi="Times New Roman" w:cs="Times New Roman"/>
          <w:sz w:val="28"/>
          <w:szCs w:val="28"/>
        </w:rPr>
        <w:t>, по представленному руководителем государственного учреждения отчету о выполнении целевых показателей эффективности деятельности государственного учреждения.</w:t>
      </w:r>
    </w:p>
    <w:p w:rsidR="003510CB" w:rsidRDefault="009733AD" w:rsidP="003510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В</w:t>
      </w:r>
      <w:r w:rsidR="00D43C1F" w:rsidRPr="00D43C1F">
        <w:rPr>
          <w:rFonts w:ascii="Times New Roman" w:hAnsi="Times New Roman" w:cs="Times New Roman"/>
          <w:sz w:val="28"/>
          <w:szCs w:val="28"/>
        </w:rPr>
        <w:t xml:space="preserve">ыплата премии руководителю государственного учреждения за соответствующий период производится на основании приказа </w:t>
      </w:r>
      <w:r>
        <w:rPr>
          <w:rFonts w:ascii="Times New Roman" w:hAnsi="Times New Roman" w:cs="Times New Roman"/>
          <w:sz w:val="28"/>
          <w:szCs w:val="28"/>
        </w:rPr>
        <w:t>министра юстиции Республики Д</w:t>
      </w:r>
      <w:r w:rsidR="00D43C1F" w:rsidRPr="00D43C1F">
        <w:rPr>
          <w:rFonts w:ascii="Times New Roman" w:hAnsi="Times New Roman" w:cs="Times New Roman"/>
          <w:sz w:val="28"/>
          <w:szCs w:val="28"/>
        </w:rPr>
        <w:t>агестан.</w:t>
      </w:r>
    </w:p>
    <w:p w:rsidR="003510CB" w:rsidRDefault="009733AD" w:rsidP="003510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П</w:t>
      </w:r>
      <w:r w:rsidR="00D43C1F" w:rsidRPr="00D43C1F">
        <w:rPr>
          <w:rFonts w:ascii="Times New Roman" w:hAnsi="Times New Roman" w:cs="Times New Roman"/>
          <w:sz w:val="28"/>
          <w:szCs w:val="28"/>
        </w:rPr>
        <w:t>ри увольнении руководителя государственного учреждения по уважительной причине до истечения отчетного периода, за который осуществляется премирование, или назначении на должность в соответствующем отчетном периоде премия начисляется за фактически отработанное время.</w:t>
      </w:r>
    </w:p>
    <w:p w:rsidR="003510CB" w:rsidRDefault="009733AD" w:rsidP="003510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П</w:t>
      </w:r>
      <w:r w:rsidR="00D43C1F" w:rsidRPr="00D43C1F">
        <w:rPr>
          <w:rFonts w:ascii="Times New Roman" w:hAnsi="Times New Roman" w:cs="Times New Roman"/>
          <w:sz w:val="28"/>
          <w:szCs w:val="28"/>
        </w:rPr>
        <w:t>ремия руководителю государственного учреждения не устанавливается в следующих случаях:</w:t>
      </w:r>
    </w:p>
    <w:p w:rsidR="003510CB" w:rsidRDefault="00D43C1F" w:rsidP="003510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3C1F">
        <w:rPr>
          <w:rFonts w:ascii="Times New Roman" w:hAnsi="Times New Roman" w:cs="Times New Roman"/>
          <w:sz w:val="28"/>
          <w:szCs w:val="28"/>
        </w:rPr>
        <w:t>3.7.1. наложение дисциплинарного взыскания на руководителя государственного учреждения за неисполнение или ненадлежащее исполнение по его вине возложенных на него функций и полномочий в отчетном периоде.</w:t>
      </w:r>
    </w:p>
    <w:p w:rsidR="003510CB" w:rsidRDefault="00D43C1F" w:rsidP="003510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3C1F">
        <w:rPr>
          <w:rFonts w:ascii="Times New Roman" w:hAnsi="Times New Roman" w:cs="Times New Roman"/>
          <w:sz w:val="28"/>
          <w:szCs w:val="28"/>
        </w:rPr>
        <w:t xml:space="preserve">3.7.2. наличие фактов нецелевого расходования бюджетных средств, выявленных в отчетном периоде по результатам проверок за отчетный период или за предыдущие периоды, но не более чем за два года, </w:t>
      </w:r>
      <w:r w:rsidRPr="00D43C1F">
        <w:rPr>
          <w:rFonts w:ascii="Times New Roman" w:hAnsi="Times New Roman" w:cs="Times New Roman"/>
          <w:sz w:val="28"/>
          <w:szCs w:val="28"/>
        </w:rPr>
        <w:lastRenderedPageBreak/>
        <w:t>предшествующие отчетному периоду, если данный работник исполнял обязанности руководителя государственного учреждения в период, когда были осуществлены указанные нарушения.</w:t>
      </w:r>
    </w:p>
    <w:p w:rsidR="003510CB" w:rsidRDefault="00D43C1F" w:rsidP="003510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3C1F">
        <w:rPr>
          <w:rFonts w:ascii="Times New Roman" w:hAnsi="Times New Roman" w:cs="Times New Roman"/>
          <w:sz w:val="28"/>
          <w:szCs w:val="28"/>
        </w:rPr>
        <w:t>3.7.3. нарушение правил ведения бюджетного учета или нарушения бюджетного законодательства, выявленные в отчетном периоде по результатам проверок финансово-хозяйственной деятельности государственного учреждения за отчетный период или за предыдущие периоды, но не более чем за два года, предшествующие отчетному периоду, если данный работник исполнял обязанности руководителя государственного учреждения в период, когда были осуществлены указанные нарушения.</w:t>
      </w:r>
    </w:p>
    <w:p w:rsidR="00D43C1F" w:rsidRPr="00D43C1F" w:rsidRDefault="00D43C1F" w:rsidP="003510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3C1F">
        <w:rPr>
          <w:rFonts w:ascii="Times New Roman" w:hAnsi="Times New Roman" w:cs="Times New Roman"/>
          <w:sz w:val="28"/>
          <w:szCs w:val="28"/>
        </w:rPr>
        <w:t>3.7.4. наличие фактов нарушения требований нормативных правовых актов по результатам проверок органами государственной власти, органами государственного надзора и контроля, выявленных в отчетном периоде по результатам проверок за отчетный период или за предыдущие периоды, но не более чем за два года, предшествующие отчетному периоду, если данный работник исполнял обязанности руководителя государственного учреждения в период, когда были осуществлены указанные нарушения.</w:t>
      </w:r>
    </w:p>
    <w:p w:rsidR="00D43C1F" w:rsidRPr="00D43C1F" w:rsidRDefault="00D43C1F" w:rsidP="003510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C1F" w:rsidRPr="00D43C1F" w:rsidRDefault="009733AD" w:rsidP="003510C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3C1F">
        <w:rPr>
          <w:rFonts w:ascii="Times New Roman" w:hAnsi="Times New Roman" w:cs="Times New Roman"/>
          <w:sz w:val="28"/>
          <w:szCs w:val="28"/>
        </w:rPr>
        <w:t>IV.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D43C1F" w:rsidRPr="00D43C1F">
        <w:rPr>
          <w:rFonts w:ascii="Times New Roman" w:hAnsi="Times New Roman" w:cs="Times New Roman"/>
          <w:sz w:val="28"/>
          <w:szCs w:val="28"/>
        </w:rPr>
        <w:t>азмеры и порядок премирования руководителя</w:t>
      </w:r>
    </w:p>
    <w:p w:rsidR="00D43C1F" w:rsidRPr="00D43C1F" w:rsidRDefault="00D43C1F" w:rsidP="003510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3C1F">
        <w:rPr>
          <w:rFonts w:ascii="Times New Roman" w:hAnsi="Times New Roman" w:cs="Times New Roman"/>
          <w:sz w:val="28"/>
          <w:szCs w:val="28"/>
        </w:rPr>
        <w:t>государственного учреждения</w:t>
      </w:r>
    </w:p>
    <w:p w:rsidR="00D43C1F" w:rsidRPr="00D43C1F" w:rsidRDefault="00D43C1F" w:rsidP="003510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10CB" w:rsidRDefault="009733AD" w:rsidP="003510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</w:t>
      </w:r>
      <w:r w:rsidR="00D43C1F" w:rsidRPr="00D43C1F">
        <w:rPr>
          <w:rFonts w:ascii="Times New Roman" w:hAnsi="Times New Roman" w:cs="Times New Roman"/>
          <w:sz w:val="28"/>
          <w:szCs w:val="28"/>
        </w:rPr>
        <w:t>ри сумме баллов, соответствующей выполнению всех целевых показателей эффективности государственного учреждения, размер премии руководителя государственного учреждения за отчетный период равен 100 процентам от размера премии, установленного для данного периода.</w:t>
      </w:r>
    </w:p>
    <w:p w:rsidR="00D43C1F" w:rsidRPr="00D43C1F" w:rsidRDefault="00A85FF0" w:rsidP="003510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</w:t>
      </w:r>
      <w:r w:rsidR="00D43C1F" w:rsidRPr="00D43C1F">
        <w:rPr>
          <w:rFonts w:ascii="Times New Roman" w:hAnsi="Times New Roman" w:cs="Times New Roman"/>
          <w:sz w:val="28"/>
          <w:szCs w:val="28"/>
        </w:rPr>
        <w:t>ыплаты премиального фонда осуществляются:</w:t>
      </w:r>
    </w:p>
    <w:p w:rsidR="00D43C1F" w:rsidRPr="00D43C1F" w:rsidRDefault="00D43C1F" w:rsidP="00D43C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211"/>
        <w:gridCol w:w="2869"/>
      </w:tblGrid>
      <w:tr w:rsidR="00D43C1F" w:rsidRPr="00D43C1F" w:rsidTr="009733AD">
        <w:tc>
          <w:tcPr>
            <w:tcW w:w="1928" w:type="dxa"/>
          </w:tcPr>
          <w:p w:rsidR="00D43C1F" w:rsidRPr="00D43C1F" w:rsidRDefault="00A85FF0" w:rsidP="00D075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43C1F" w:rsidRPr="00D43C1F">
              <w:rPr>
                <w:rFonts w:ascii="Times New Roman" w:hAnsi="Times New Roman" w:cs="Times New Roman"/>
                <w:sz w:val="28"/>
                <w:szCs w:val="28"/>
              </w:rPr>
              <w:t>тчетный период</w:t>
            </w:r>
          </w:p>
        </w:tc>
        <w:tc>
          <w:tcPr>
            <w:tcW w:w="2211" w:type="dxa"/>
          </w:tcPr>
          <w:p w:rsidR="00D43C1F" w:rsidRPr="00D43C1F" w:rsidRDefault="00A85FF0" w:rsidP="00D075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43C1F" w:rsidRPr="00D43C1F">
              <w:rPr>
                <w:rFonts w:ascii="Times New Roman" w:hAnsi="Times New Roman" w:cs="Times New Roman"/>
                <w:sz w:val="28"/>
                <w:szCs w:val="28"/>
              </w:rPr>
              <w:t>ериод выплаты премии</w:t>
            </w:r>
          </w:p>
        </w:tc>
        <w:tc>
          <w:tcPr>
            <w:tcW w:w="2869" w:type="dxa"/>
          </w:tcPr>
          <w:p w:rsidR="00D43C1F" w:rsidRPr="00D43C1F" w:rsidRDefault="00A85FF0" w:rsidP="00D075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43C1F" w:rsidRPr="00D43C1F">
              <w:rPr>
                <w:rFonts w:ascii="Times New Roman" w:hAnsi="Times New Roman" w:cs="Times New Roman"/>
                <w:sz w:val="28"/>
                <w:szCs w:val="28"/>
              </w:rPr>
              <w:t>дельный вес квартального премиального фонда от годового фонда премирования, в процентах</w:t>
            </w:r>
          </w:p>
        </w:tc>
      </w:tr>
      <w:tr w:rsidR="00D43C1F" w:rsidRPr="00D43C1F" w:rsidTr="009733AD">
        <w:tc>
          <w:tcPr>
            <w:tcW w:w="1928" w:type="dxa"/>
          </w:tcPr>
          <w:p w:rsidR="00D43C1F" w:rsidRPr="00D43C1F" w:rsidRDefault="00D43C1F" w:rsidP="00D075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1" w:type="dxa"/>
          </w:tcPr>
          <w:p w:rsidR="00D43C1F" w:rsidRPr="00D43C1F" w:rsidRDefault="00D43C1F" w:rsidP="00D075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9" w:type="dxa"/>
          </w:tcPr>
          <w:p w:rsidR="00D43C1F" w:rsidRPr="00D43C1F" w:rsidRDefault="00D43C1F" w:rsidP="00D075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43C1F" w:rsidRPr="00D43C1F" w:rsidTr="009733AD">
        <w:tc>
          <w:tcPr>
            <w:tcW w:w="1928" w:type="dxa"/>
          </w:tcPr>
          <w:p w:rsidR="00D43C1F" w:rsidRPr="00D43C1F" w:rsidRDefault="009733AD" w:rsidP="009733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1F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квартал </w:t>
            </w:r>
          </w:p>
        </w:tc>
        <w:tc>
          <w:tcPr>
            <w:tcW w:w="2211" w:type="dxa"/>
          </w:tcPr>
          <w:p w:rsidR="00D43C1F" w:rsidRPr="00D43C1F" w:rsidRDefault="009733AD" w:rsidP="00D075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1F"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869" w:type="dxa"/>
          </w:tcPr>
          <w:p w:rsidR="00D43C1F" w:rsidRPr="00D43C1F" w:rsidRDefault="00D43C1F" w:rsidP="00D075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1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43C1F" w:rsidRPr="00D43C1F" w:rsidTr="009733AD">
        <w:tc>
          <w:tcPr>
            <w:tcW w:w="1928" w:type="dxa"/>
          </w:tcPr>
          <w:p w:rsidR="00D43C1F" w:rsidRPr="00D43C1F" w:rsidRDefault="009733AD" w:rsidP="00D075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1F"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211" w:type="dxa"/>
          </w:tcPr>
          <w:p w:rsidR="00D43C1F" w:rsidRPr="00D43C1F" w:rsidRDefault="009733AD" w:rsidP="00D075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1F">
              <w:rPr>
                <w:rFonts w:ascii="Times New Roman" w:hAnsi="Times New Roman" w:cs="Times New Roman"/>
                <w:sz w:val="28"/>
                <w:szCs w:val="28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869" w:type="dxa"/>
          </w:tcPr>
          <w:p w:rsidR="00D43C1F" w:rsidRPr="00D43C1F" w:rsidRDefault="00D43C1F" w:rsidP="00D075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1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43C1F" w:rsidRPr="00D43C1F" w:rsidTr="009733AD">
        <w:tc>
          <w:tcPr>
            <w:tcW w:w="1928" w:type="dxa"/>
          </w:tcPr>
          <w:p w:rsidR="00D43C1F" w:rsidRPr="00D43C1F" w:rsidRDefault="009733AD" w:rsidP="00D075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1F">
              <w:rPr>
                <w:rFonts w:ascii="Times New Roman" w:hAnsi="Times New Roman" w:cs="Times New Roman"/>
                <w:sz w:val="28"/>
                <w:szCs w:val="28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211" w:type="dxa"/>
          </w:tcPr>
          <w:p w:rsidR="00D43C1F" w:rsidRPr="00D43C1F" w:rsidRDefault="009733AD" w:rsidP="00D075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1F">
              <w:rPr>
                <w:rFonts w:ascii="Times New Roman" w:hAnsi="Times New Roman" w:cs="Times New Roman"/>
                <w:sz w:val="28"/>
                <w:szCs w:val="28"/>
              </w:rPr>
              <w:t xml:space="preserve">IV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869" w:type="dxa"/>
          </w:tcPr>
          <w:p w:rsidR="00D43C1F" w:rsidRPr="00D43C1F" w:rsidRDefault="00D43C1F" w:rsidP="00D075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1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43C1F" w:rsidRPr="00D43C1F" w:rsidTr="009733AD">
        <w:tc>
          <w:tcPr>
            <w:tcW w:w="1928" w:type="dxa"/>
          </w:tcPr>
          <w:p w:rsidR="00D43C1F" w:rsidRPr="00D43C1F" w:rsidRDefault="009733AD" w:rsidP="00D075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1F">
              <w:rPr>
                <w:rFonts w:ascii="Times New Roman" w:hAnsi="Times New Roman" w:cs="Times New Roman"/>
                <w:sz w:val="28"/>
                <w:szCs w:val="28"/>
              </w:rPr>
              <w:t xml:space="preserve">IV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211" w:type="dxa"/>
          </w:tcPr>
          <w:p w:rsidR="00D43C1F" w:rsidRPr="00D43C1F" w:rsidRDefault="009733AD" w:rsidP="00D075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1F">
              <w:rPr>
                <w:rFonts w:ascii="Times New Roman" w:hAnsi="Times New Roman" w:cs="Times New Roman"/>
                <w:sz w:val="28"/>
                <w:szCs w:val="28"/>
              </w:rPr>
              <w:t xml:space="preserve">IV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869" w:type="dxa"/>
          </w:tcPr>
          <w:p w:rsidR="00D43C1F" w:rsidRPr="00D43C1F" w:rsidRDefault="00D43C1F" w:rsidP="00D075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1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D43C1F" w:rsidRPr="00D43C1F" w:rsidRDefault="00D43C1F" w:rsidP="00D43C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C1F" w:rsidRPr="00D43C1F" w:rsidRDefault="00A85FF0" w:rsidP="00D43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3C1F" w:rsidRPr="00D43C1F">
        <w:rPr>
          <w:rFonts w:ascii="Times New Roman" w:hAnsi="Times New Roman" w:cs="Times New Roman"/>
          <w:sz w:val="28"/>
          <w:szCs w:val="28"/>
        </w:rPr>
        <w:t xml:space="preserve">ри расчете баллов за </w:t>
      </w:r>
      <w:r w:rsidRPr="00D43C1F">
        <w:rPr>
          <w:rFonts w:ascii="Times New Roman" w:hAnsi="Times New Roman" w:cs="Times New Roman"/>
          <w:sz w:val="28"/>
          <w:szCs w:val="28"/>
        </w:rPr>
        <w:t xml:space="preserve">I, II, III </w:t>
      </w:r>
      <w:r w:rsidR="00D43C1F" w:rsidRPr="00D43C1F">
        <w:rPr>
          <w:rFonts w:ascii="Times New Roman" w:hAnsi="Times New Roman" w:cs="Times New Roman"/>
          <w:sz w:val="28"/>
          <w:szCs w:val="28"/>
        </w:rPr>
        <w:t xml:space="preserve">кварталы суммируются баллы, полученные при оценке целевых квартальных показателей эффективности </w:t>
      </w:r>
      <w:r w:rsidR="00D43C1F" w:rsidRPr="00D43C1F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государственного учреждения за </w:t>
      </w:r>
      <w:r w:rsidRPr="00D43C1F">
        <w:rPr>
          <w:rFonts w:ascii="Times New Roman" w:hAnsi="Times New Roman" w:cs="Times New Roman"/>
          <w:sz w:val="28"/>
          <w:szCs w:val="28"/>
        </w:rPr>
        <w:t xml:space="preserve">I, II, III </w:t>
      </w:r>
      <w:r w:rsidR="00D43C1F" w:rsidRPr="00D43C1F">
        <w:rPr>
          <w:rFonts w:ascii="Times New Roman" w:hAnsi="Times New Roman" w:cs="Times New Roman"/>
          <w:sz w:val="28"/>
          <w:szCs w:val="28"/>
        </w:rPr>
        <w:t>кварталы.</w:t>
      </w:r>
    </w:p>
    <w:p w:rsidR="00D43C1F" w:rsidRPr="00D43C1F" w:rsidRDefault="00A85FF0" w:rsidP="00D43C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43C1F" w:rsidRPr="00D43C1F">
        <w:rPr>
          <w:rFonts w:ascii="Times New Roman" w:hAnsi="Times New Roman" w:cs="Times New Roman"/>
          <w:sz w:val="28"/>
          <w:szCs w:val="28"/>
        </w:rPr>
        <w:t>азмер премии руководителя государственного учреждения определяется на основе расчета суммы баллов:</w:t>
      </w:r>
    </w:p>
    <w:p w:rsidR="00D43C1F" w:rsidRPr="00D43C1F" w:rsidRDefault="00D43C1F" w:rsidP="00D43C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45"/>
        <w:gridCol w:w="3402"/>
      </w:tblGrid>
      <w:tr w:rsidR="00D43C1F" w:rsidRPr="00D43C1F" w:rsidTr="00D0750C">
        <w:tc>
          <w:tcPr>
            <w:tcW w:w="3345" w:type="dxa"/>
          </w:tcPr>
          <w:p w:rsidR="00D43C1F" w:rsidRPr="00D43C1F" w:rsidRDefault="00A85FF0" w:rsidP="00D075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43C1F" w:rsidRPr="00D43C1F">
              <w:rPr>
                <w:rFonts w:ascii="Times New Roman" w:hAnsi="Times New Roman" w:cs="Times New Roman"/>
                <w:sz w:val="28"/>
                <w:szCs w:val="28"/>
              </w:rPr>
              <w:t>оличество полученных баллов</w:t>
            </w:r>
          </w:p>
        </w:tc>
        <w:tc>
          <w:tcPr>
            <w:tcW w:w="3402" w:type="dxa"/>
          </w:tcPr>
          <w:p w:rsidR="00D43C1F" w:rsidRPr="00D43C1F" w:rsidRDefault="00A85FF0" w:rsidP="00D075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43C1F" w:rsidRPr="00D43C1F">
              <w:rPr>
                <w:rFonts w:ascii="Times New Roman" w:hAnsi="Times New Roman" w:cs="Times New Roman"/>
                <w:sz w:val="28"/>
                <w:szCs w:val="28"/>
              </w:rPr>
              <w:t>азмер премиального фонда с учетом числа полученных баллов (в процентах от годового премиального фонда)</w:t>
            </w:r>
          </w:p>
        </w:tc>
      </w:tr>
      <w:tr w:rsidR="00D43C1F" w:rsidRPr="00D43C1F" w:rsidTr="00D0750C">
        <w:tc>
          <w:tcPr>
            <w:tcW w:w="3345" w:type="dxa"/>
          </w:tcPr>
          <w:p w:rsidR="00D43C1F" w:rsidRPr="00D43C1F" w:rsidRDefault="00D43C1F" w:rsidP="00D075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D43C1F" w:rsidRPr="00D43C1F" w:rsidRDefault="00D43C1F" w:rsidP="00D075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43C1F" w:rsidRPr="00D43C1F" w:rsidTr="00D0750C">
        <w:tc>
          <w:tcPr>
            <w:tcW w:w="3345" w:type="dxa"/>
          </w:tcPr>
          <w:p w:rsidR="00D43C1F" w:rsidRPr="00D43C1F" w:rsidRDefault="00D43C1F" w:rsidP="00D075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1F">
              <w:rPr>
                <w:rFonts w:ascii="Times New Roman" w:hAnsi="Times New Roman" w:cs="Times New Roman"/>
                <w:sz w:val="28"/>
                <w:szCs w:val="28"/>
              </w:rPr>
              <w:t>20 и выше</w:t>
            </w:r>
          </w:p>
        </w:tc>
        <w:tc>
          <w:tcPr>
            <w:tcW w:w="3402" w:type="dxa"/>
          </w:tcPr>
          <w:p w:rsidR="00D43C1F" w:rsidRPr="00D43C1F" w:rsidRDefault="00D43C1F" w:rsidP="00D075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1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43C1F" w:rsidRPr="00D43C1F" w:rsidTr="00D0750C">
        <w:tc>
          <w:tcPr>
            <w:tcW w:w="3345" w:type="dxa"/>
          </w:tcPr>
          <w:p w:rsidR="00D43C1F" w:rsidRPr="00D43C1F" w:rsidRDefault="00D43C1F" w:rsidP="00D075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1F">
              <w:rPr>
                <w:rFonts w:ascii="Times New Roman" w:hAnsi="Times New Roman" w:cs="Times New Roman"/>
                <w:sz w:val="28"/>
                <w:szCs w:val="28"/>
              </w:rPr>
              <w:t>менее 20-15 включительно</w:t>
            </w:r>
          </w:p>
        </w:tc>
        <w:tc>
          <w:tcPr>
            <w:tcW w:w="3402" w:type="dxa"/>
          </w:tcPr>
          <w:p w:rsidR="00D43C1F" w:rsidRPr="00D43C1F" w:rsidRDefault="00D43C1F" w:rsidP="00D075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43C1F" w:rsidRPr="00D43C1F" w:rsidTr="00D0750C">
        <w:tc>
          <w:tcPr>
            <w:tcW w:w="3345" w:type="dxa"/>
          </w:tcPr>
          <w:p w:rsidR="00D43C1F" w:rsidRPr="00D43C1F" w:rsidRDefault="00D43C1F" w:rsidP="00D075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1F">
              <w:rPr>
                <w:rFonts w:ascii="Times New Roman" w:hAnsi="Times New Roman" w:cs="Times New Roman"/>
                <w:sz w:val="28"/>
                <w:szCs w:val="28"/>
              </w:rPr>
              <w:t>менее 15-10 включительно</w:t>
            </w:r>
          </w:p>
        </w:tc>
        <w:tc>
          <w:tcPr>
            <w:tcW w:w="3402" w:type="dxa"/>
          </w:tcPr>
          <w:p w:rsidR="00D43C1F" w:rsidRPr="00D43C1F" w:rsidRDefault="00D43C1F" w:rsidP="00D075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1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43C1F" w:rsidRPr="00D43C1F" w:rsidTr="00D0750C">
        <w:tc>
          <w:tcPr>
            <w:tcW w:w="3345" w:type="dxa"/>
          </w:tcPr>
          <w:p w:rsidR="00D43C1F" w:rsidRPr="00D43C1F" w:rsidRDefault="00D43C1F" w:rsidP="00D075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1F">
              <w:rPr>
                <w:rFonts w:ascii="Times New Roman" w:hAnsi="Times New Roman" w:cs="Times New Roman"/>
                <w:sz w:val="28"/>
                <w:szCs w:val="28"/>
              </w:rPr>
              <w:t>менее 10</w:t>
            </w:r>
          </w:p>
        </w:tc>
        <w:tc>
          <w:tcPr>
            <w:tcW w:w="3402" w:type="dxa"/>
          </w:tcPr>
          <w:p w:rsidR="00D43C1F" w:rsidRPr="00D43C1F" w:rsidRDefault="00D43C1F" w:rsidP="00D075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1F">
              <w:rPr>
                <w:rFonts w:ascii="Times New Roman" w:hAnsi="Times New Roman" w:cs="Times New Roman"/>
                <w:sz w:val="28"/>
                <w:szCs w:val="28"/>
              </w:rPr>
              <w:t xml:space="preserve">не премируется за </w:t>
            </w:r>
            <w:r w:rsidR="0050611B" w:rsidRPr="00D43C1F">
              <w:rPr>
                <w:rFonts w:ascii="Times New Roman" w:hAnsi="Times New Roman" w:cs="Times New Roman"/>
                <w:sz w:val="28"/>
                <w:szCs w:val="28"/>
              </w:rPr>
              <w:t xml:space="preserve">I, II, III </w:t>
            </w:r>
            <w:r w:rsidRPr="00D43C1F">
              <w:rPr>
                <w:rFonts w:ascii="Times New Roman" w:hAnsi="Times New Roman" w:cs="Times New Roman"/>
                <w:sz w:val="28"/>
                <w:szCs w:val="28"/>
              </w:rPr>
              <w:t>кварталы отчетного финансового года</w:t>
            </w:r>
          </w:p>
        </w:tc>
      </w:tr>
    </w:tbl>
    <w:p w:rsidR="00D43C1F" w:rsidRPr="00D43C1F" w:rsidRDefault="00D43C1F" w:rsidP="00D43C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C1F" w:rsidRPr="00D43C1F" w:rsidRDefault="0050611B" w:rsidP="00D43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3C1F" w:rsidRPr="00D43C1F">
        <w:rPr>
          <w:rFonts w:ascii="Times New Roman" w:hAnsi="Times New Roman" w:cs="Times New Roman"/>
          <w:sz w:val="28"/>
          <w:szCs w:val="28"/>
        </w:rPr>
        <w:t xml:space="preserve">ри расчете баллов за </w:t>
      </w:r>
      <w:r w:rsidRPr="00D43C1F">
        <w:rPr>
          <w:rFonts w:ascii="Times New Roman" w:hAnsi="Times New Roman" w:cs="Times New Roman"/>
          <w:sz w:val="28"/>
          <w:szCs w:val="28"/>
        </w:rPr>
        <w:t>IV</w:t>
      </w:r>
      <w:r w:rsidR="00D43C1F" w:rsidRPr="00D43C1F">
        <w:rPr>
          <w:rFonts w:ascii="Times New Roman" w:hAnsi="Times New Roman" w:cs="Times New Roman"/>
          <w:sz w:val="28"/>
          <w:szCs w:val="28"/>
        </w:rPr>
        <w:t xml:space="preserve"> квартал суммируются баллы, полученные при оценке целевых квартальных показателей эффективности государственного учреждения за </w:t>
      </w:r>
      <w:r w:rsidRPr="00D43C1F">
        <w:rPr>
          <w:rFonts w:ascii="Times New Roman" w:hAnsi="Times New Roman" w:cs="Times New Roman"/>
          <w:sz w:val="28"/>
          <w:szCs w:val="28"/>
        </w:rPr>
        <w:t>IV</w:t>
      </w:r>
      <w:r w:rsidR="00D43C1F" w:rsidRPr="00D43C1F">
        <w:rPr>
          <w:rFonts w:ascii="Times New Roman" w:hAnsi="Times New Roman" w:cs="Times New Roman"/>
          <w:sz w:val="28"/>
          <w:szCs w:val="28"/>
        </w:rPr>
        <w:t xml:space="preserve"> квартал.</w:t>
      </w:r>
    </w:p>
    <w:p w:rsidR="00D43C1F" w:rsidRPr="00D43C1F" w:rsidRDefault="00D43C1F" w:rsidP="00D43C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45"/>
        <w:gridCol w:w="3402"/>
      </w:tblGrid>
      <w:tr w:rsidR="00D43C1F" w:rsidRPr="00D43C1F" w:rsidTr="00D0750C">
        <w:tc>
          <w:tcPr>
            <w:tcW w:w="3345" w:type="dxa"/>
          </w:tcPr>
          <w:p w:rsidR="00D43C1F" w:rsidRPr="00D43C1F" w:rsidRDefault="00D43C1F" w:rsidP="00D075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1F">
              <w:rPr>
                <w:rFonts w:ascii="Times New Roman" w:hAnsi="Times New Roman" w:cs="Times New Roman"/>
                <w:sz w:val="28"/>
                <w:szCs w:val="28"/>
              </w:rPr>
              <w:t>количество полученных баллов</w:t>
            </w:r>
          </w:p>
        </w:tc>
        <w:tc>
          <w:tcPr>
            <w:tcW w:w="3402" w:type="dxa"/>
          </w:tcPr>
          <w:p w:rsidR="00D43C1F" w:rsidRPr="00D43C1F" w:rsidRDefault="00D43C1F" w:rsidP="00D075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1F">
              <w:rPr>
                <w:rFonts w:ascii="Times New Roman" w:hAnsi="Times New Roman" w:cs="Times New Roman"/>
                <w:sz w:val="28"/>
                <w:szCs w:val="28"/>
              </w:rPr>
              <w:t>размер премиального фонда с учетом числа полученных баллов (в процентах от годового премиального фонда)</w:t>
            </w:r>
          </w:p>
        </w:tc>
      </w:tr>
      <w:tr w:rsidR="00D43C1F" w:rsidRPr="00D43C1F" w:rsidTr="00D0750C">
        <w:tc>
          <w:tcPr>
            <w:tcW w:w="3345" w:type="dxa"/>
          </w:tcPr>
          <w:p w:rsidR="00D43C1F" w:rsidRPr="00D43C1F" w:rsidRDefault="00D43C1F" w:rsidP="00D075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D43C1F" w:rsidRPr="00D43C1F" w:rsidRDefault="00D43C1F" w:rsidP="00D075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43C1F" w:rsidRPr="00D43C1F" w:rsidTr="00D0750C">
        <w:tc>
          <w:tcPr>
            <w:tcW w:w="3345" w:type="dxa"/>
          </w:tcPr>
          <w:p w:rsidR="00D43C1F" w:rsidRPr="00D43C1F" w:rsidRDefault="00D43C1F" w:rsidP="00D075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1F">
              <w:rPr>
                <w:rFonts w:ascii="Times New Roman" w:hAnsi="Times New Roman" w:cs="Times New Roman"/>
                <w:sz w:val="28"/>
                <w:szCs w:val="28"/>
              </w:rPr>
              <w:t>30 и выше</w:t>
            </w:r>
          </w:p>
        </w:tc>
        <w:tc>
          <w:tcPr>
            <w:tcW w:w="3402" w:type="dxa"/>
          </w:tcPr>
          <w:p w:rsidR="00D43C1F" w:rsidRPr="00D43C1F" w:rsidRDefault="00D43C1F" w:rsidP="00D075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1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43C1F" w:rsidRPr="00D43C1F" w:rsidTr="00D0750C">
        <w:tc>
          <w:tcPr>
            <w:tcW w:w="3345" w:type="dxa"/>
          </w:tcPr>
          <w:p w:rsidR="00D43C1F" w:rsidRPr="00D43C1F" w:rsidRDefault="00D43C1F" w:rsidP="00D075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1F">
              <w:rPr>
                <w:rFonts w:ascii="Times New Roman" w:hAnsi="Times New Roman" w:cs="Times New Roman"/>
                <w:sz w:val="28"/>
                <w:szCs w:val="28"/>
              </w:rPr>
              <w:t>менее 30-25 включительно</w:t>
            </w:r>
          </w:p>
        </w:tc>
        <w:tc>
          <w:tcPr>
            <w:tcW w:w="3402" w:type="dxa"/>
          </w:tcPr>
          <w:p w:rsidR="00D43C1F" w:rsidRPr="00D43C1F" w:rsidRDefault="00D43C1F" w:rsidP="00D075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43C1F" w:rsidRPr="00D43C1F" w:rsidTr="00D0750C">
        <w:tc>
          <w:tcPr>
            <w:tcW w:w="3345" w:type="dxa"/>
          </w:tcPr>
          <w:p w:rsidR="00D43C1F" w:rsidRPr="00D43C1F" w:rsidRDefault="00D43C1F" w:rsidP="00D075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1F">
              <w:rPr>
                <w:rFonts w:ascii="Times New Roman" w:hAnsi="Times New Roman" w:cs="Times New Roman"/>
                <w:sz w:val="28"/>
                <w:szCs w:val="28"/>
              </w:rPr>
              <w:t>менее 25-20 включительно</w:t>
            </w:r>
          </w:p>
        </w:tc>
        <w:tc>
          <w:tcPr>
            <w:tcW w:w="3402" w:type="dxa"/>
          </w:tcPr>
          <w:p w:rsidR="00D43C1F" w:rsidRPr="00D43C1F" w:rsidRDefault="00D43C1F" w:rsidP="00D075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1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43C1F" w:rsidRPr="00D43C1F" w:rsidTr="00D0750C">
        <w:tc>
          <w:tcPr>
            <w:tcW w:w="3345" w:type="dxa"/>
          </w:tcPr>
          <w:p w:rsidR="00D43C1F" w:rsidRPr="00D43C1F" w:rsidRDefault="00D43C1F" w:rsidP="00D075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1F">
              <w:rPr>
                <w:rFonts w:ascii="Times New Roman" w:hAnsi="Times New Roman" w:cs="Times New Roman"/>
                <w:sz w:val="28"/>
                <w:szCs w:val="28"/>
              </w:rPr>
              <w:t>менее 20-15 включительно</w:t>
            </w:r>
          </w:p>
        </w:tc>
        <w:tc>
          <w:tcPr>
            <w:tcW w:w="3402" w:type="dxa"/>
          </w:tcPr>
          <w:p w:rsidR="00D43C1F" w:rsidRPr="00D43C1F" w:rsidRDefault="00D43C1F" w:rsidP="00D075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43C1F" w:rsidRPr="00D43C1F" w:rsidTr="00D0750C">
        <w:tc>
          <w:tcPr>
            <w:tcW w:w="3345" w:type="dxa"/>
          </w:tcPr>
          <w:p w:rsidR="00D43C1F" w:rsidRPr="00D43C1F" w:rsidRDefault="00D43C1F" w:rsidP="00D075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1F">
              <w:rPr>
                <w:rFonts w:ascii="Times New Roman" w:hAnsi="Times New Roman" w:cs="Times New Roman"/>
                <w:sz w:val="28"/>
                <w:szCs w:val="28"/>
              </w:rPr>
              <w:t>менее 15</w:t>
            </w:r>
          </w:p>
        </w:tc>
        <w:tc>
          <w:tcPr>
            <w:tcW w:w="3402" w:type="dxa"/>
          </w:tcPr>
          <w:p w:rsidR="00D43C1F" w:rsidRPr="00D43C1F" w:rsidRDefault="00D43C1F" w:rsidP="00D075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1F">
              <w:rPr>
                <w:rFonts w:ascii="Times New Roman" w:hAnsi="Times New Roman" w:cs="Times New Roman"/>
                <w:sz w:val="28"/>
                <w:szCs w:val="28"/>
              </w:rPr>
              <w:t xml:space="preserve">не премируется за </w:t>
            </w:r>
            <w:r w:rsidR="0050611B" w:rsidRPr="00D43C1F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  <w:r w:rsidRPr="00D43C1F">
              <w:rPr>
                <w:rFonts w:ascii="Times New Roman" w:hAnsi="Times New Roman" w:cs="Times New Roman"/>
                <w:sz w:val="28"/>
                <w:szCs w:val="28"/>
              </w:rPr>
              <w:t xml:space="preserve"> квартал отчетного финансового года</w:t>
            </w:r>
          </w:p>
        </w:tc>
      </w:tr>
    </w:tbl>
    <w:p w:rsidR="00D43C1F" w:rsidRPr="00D43C1F" w:rsidRDefault="00D43C1F" w:rsidP="00D43C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5253" w:rsidRDefault="00735253" w:rsidP="003510CB">
      <w:pPr>
        <w:pStyle w:val="ConsPlusNormal"/>
        <w:ind w:left="637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0611B" w:rsidRPr="00D43C1F" w:rsidRDefault="0050611B" w:rsidP="00735253">
      <w:pPr>
        <w:pStyle w:val="ConsPlusNormal"/>
        <w:ind w:left="637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43C1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3510CB">
        <w:rPr>
          <w:rFonts w:ascii="Times New Roman" w:hAnsi="Times New Roman" w:cs="Times New Roman"/>
          <w:sz w:val="24"/>
          <w:szCs w:val="24"/>
        </w:rPr>
        <w:t>3</w:t>
      </w:r>
    </w:p>
    <w:p w:rsidR="00735253" w:rsidRPr="00D43C1F" w:rsidRDefault="00735253" w:rsidP="00735253">
      <w:pPr>
        <w:pStyle w:val="ConsPlusNormal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D43C1F">
        <w:rPr>
          <w:rFonts w:ascii="Times New Roman" w:hAnsi="Times New Roman" w:cs="Times New Roman"/>
          <w:sz w:val="24"/>
          <w:szCs w:val="24"/>
        </w:rPr>
        <w:t>к приказу</w:t>
      </w:r>
    </w:p>
    <w:p w:rsidR="00735253" w:rsidRPr="00D43C1F" w:rsidRDefault="00735253" w:rsidP="00735253">
      <w:pPr>
        <w:pStyle w:val="ConsPlusNormal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D43C1F">
        <w:rPr>
          <w:rFonts w:ascii="Times New Roman" w:hAnsi="Times New Roman" w:cs="Times New Roman"/>
          <w:sz w:val="24"/>
          <w:szCs w:val="24"/>
        </w:rPr>
        <w:t>Министерства юстиции</w:t>
      </w:r>
    </w:p>
    <w:p w:rsidR="00735253" w:rsidRPr="00D43C1F" w:rsidRDefault="00735253" w:rsidP="00735253">
      <w:pPr>
        <w:pStyle w:val="ConsPlusNormal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D43C1F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:rsidR="00735253" w:rsidRPr="00D43C1F" w:rsidRDefault="00735253" w:rsidP="00735253">
      <w:pPr>
        <w:pStyle w:val="ConsPlusNormal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D43C1F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29.12.2019 г. № 192-ОД</w:t>
      </w:r>
    </w:p>
    <w:p w:rsidR="0050611B" w:rsidRDefault="0050611B" w:rsidP="0050611B">
      <w:pPr>
        <w:pStyle w:val="ConsPlusNormal"/>
        <w:jc w:val="both"/>
      </w:pPr>
    </w:p>
    <w:p w:rsidR="0050611B" w:rsidRPr="0050611B" w:rsidRDefault="0050611B" w:rsidP="005061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51"/>
      <w:bookmarkEnd w:id="2"/>
      <w:r>
        <w:rPr>
          <w:rFonts w:ascii="Times New Roman" w:hAnsi="Times New Roman" w:cs="Times New Roman"/>
          <w:sz w:val="28"/>
          <w:szCs w:val="28"/>
        </w:rPr>
        <w:t>С</w:t>
      </w:r>
      <w:r w:rsidRPr="0050611B">
        <w:rPr>
          <w:rFonts w:ascii="Times New Roman" w:hAnsi="Times New Roman" w:cs="Times New Roman"/>
          <w:sz w:val="28"/>
          <w:szCs w:val="28"/>
        </w:rPr>
        <w:t>остав</w:t>
      </w:r>
    </w:p>
    <w:p w:rsidR="0050611B" w:rsidRPr="0050611B" w:rsidRDefault="0050611B" w:rsidP="005061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611B">
        <w:rPr>
          <w:rFonts w:ascii="Times New Roman" w:hAnsi="Times New Roman" w:cs="Times New Roman"/>
          <w:sz w:val="28"/>
          <w:szCs w:val="28"/>
        </w:rPr>
        <w:t>комиссии по оценке выполнения целевых показателей</w:t>
      </w:r>
    </w:p>
    <w:p w:rsidR="0050611B" w:rsidRPr="0050611B" w:rsidRDefault="0050611B" w:rsidP="005061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611B">
        <w:rPr>
          <w:rFonts w:ascii="Times New Roman" w:hAnsi="Times New Roman" w:cs="Times New Roman"/>
          <w:sz w:val="28"/>
          <w:szCs w:val="28"/>
        </w:rPr>
        <w:t>эффективности деятельности государственных учреждений</w:t>
      </w:r>
    </w:p>
    <w:p w:rsidR="0050611B" w:rsidRPr="0050611B" w:rsidRDefault="0050611B" w:rsidP="005061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611B">
        <w:rPr>
          <w:rFonts w:ascii="Times New Roman" w:hAnsi="Times New Roman" w:cs="Times New Roman"/>
          <w:sz w:val="28"/>
          <w:szCs w:val="28"/>
        </w:rPr>
        <w:t>и критериев оценки эффективности и результативности работы</w:t>
      </w:r>
    </w:p>
    <w:p w:rsidR="0050611B" w:rsidRPr="0050611B" w:rsidRDefault="0050611B" w:rsidP="005061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611B">
        <w:rPr>
          <w:rFonts w:ascii="Times New Roman" w:hAnsi="Times New Roman" w:cs="Times New Roman"/>
          <w:sz w:val="28"/>
          <w:szCs w:val="28"/>
        </w:rPr>
        <w:t>руководителей государственных учреждений, подведомственных</w:t>
      </w:r>
    </w:p>
    <w:p w:rsidR="0050611B" w:rsidRDefault="0050611B" w:rsidP="005061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0611B">
        <w:rPr>
          <w:rFonts w:ascii="Times New Roman" w:hAnsi="Times New Roman" w:cs="Times New Roman"/>
          <w:sz w:val="28"/>
          <w:szCs w:val="28"/>
        </w:rPr>
        <w:t>инистерству юст</w:t>
      </w:r>
      <w:r>
        <w:rPr>
          <w:rFonts w:ascii="Times New Roman" w:hAnsi="Times New Roman" w:cs="Times New Roman"/>
          <w:sz w:val="28"/>
          <w:szCs w:val="28"/>
        </w:rPr>
        <w:t>иции Республики Д</w:t>
      </w:r>
      <w:r w:rsidRPr="0050611B">
        <w:rPr>
          <w:rFonts w:ascii="Times New Roman" w:hAnsi="Times New Roman" w:cs="Times New Roman"/>
          <w:sz w:val="28"/>
          <w:szCs w:val="28"/>
        </w:rPr>
        <w:t>агестан</w:t>
      </w:r>
    </w:p>
    <w:p w:rsidR="0050611B" w:rsidRDefault="0050611B" w:rsidP="005061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0611B" w:rsidRPr="0050611B" w:rsidRDefault="0050611B" w:rsidP="005061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0611B" w:rsidRDefault="0050611B" w:rsidP="0050611B">
      <w:pPr>
        <w:pStyle w:val="ConsPlusNormal"/>
        <w:jc w:val="both"/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515"/>
        <w:gridCol w:w="360"/>
        <w:gridCol w:w="5259"/>
      </w:tblGrid>
      <w:tr w:rsidR="0050611B" w:rsidRPr="0050611B" w:rsidTr="0050611B">
        <w:tc>
          <w:tcPr>
            <w:tcW w:w="567" w:type="dxa"/>
          </w:tcPr>
          <w:p w:rsidR="0050611B" w:rsidRPr="0050611B" w:rsidRDefault="0050611B" w:rsidP="00D075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11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15" w:type="dxa"/>
          </w:tcPr>
          <w:p w:rsidR="0050611B" w:rsidRPr="0050611B" w:rsidRDefault="0050611B" w:rsidP="00D075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611B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60" w:type="dxa"/>
          </w:tcPr>
          <w:p w:rsidR="0050611B" w:rsidRPr="0050611B" w:rsidRDefault="0050611B" w:rsidP="00D075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1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59" w:type="dxa"/>
          </w:tcPr>
          <w:p w:rsidR="0050611B" w:rsidRPr="0050611B" w:rsidRDefault="0050611B" w:rsidP="00D075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611B">
              <w:rPr>
                <w:rFonts w:ascii="Times New Roman" w:hAnsi="Times New Roman" w:cs="Times New Roman"/>
                <w:sz w:val="28"/>
                <w:szCs w:val="28"/>
              </w:rPr>
              <w:t>должность  (председатель комиссии)</w:t>
            </w:r>
          </w:p>
        </w:tc>
      </w:tr>
      <w:tr w:rsidR="0050611B" w:rsidRPr="0050611B" w:rsidTr="0050611B">
        <w:tc>
          <w:tcPr>
            <w:tcW w:w="567" w:type="dxa"/>
          </w:tcPr>
          <w:p w:rsidR="0050611B" w:rsidRPr="0050611B" w:rsidRDefault="0050611B" w:rsidP="00D075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11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15" w:type="dxa"/>
          </w:tcPr>
          <w:p w:rsidR="0050611B" w:rsidRPr="0050611B" w:rsidRDefault="0050611B" w:rsidP="00D075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611B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60" w:type="dxa"/>
          </w:tcPr>
          <w:p w:rsidR="0050611B" w:rsidRPr="0050611B" w:rsidRDefault="0050611B" w:rsidP="00D075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1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59" w:type="dxa"/>
          </w:tcPr>
          <w:p w:rsidR="0050611B" w:rsidRPr="0050611B" w:rsidRDefault="0050611B" w:rsidP="00D075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611B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 </w:t>
            </w:r>
          </w:p>
        </w:tc>
      </w:tr>
      <w:tr w:rsidR="0050611B" w:rsidRPr="0050611B" w:rsidTr="0050611B">
        <w:tc>
          <w:tcPr>
            <w:tcW w:w="567" w:type="dxa"/>
          </w:tcPr>
          <w:p w:rsidR="0050611B" w:rsidRPr="0050611B" w:rsidRDefault="0050611B" w:rsidP="00D075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11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15" w:type="dxa"/>
          </w:tcPr>
          <w:p w:rsidR="0050611B" w:rsidRPr="0050611B" w:rsidRDefault="0050611B" w:rsidP="00D075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611B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60" w:type="dxa"/>
          </w:tcPr>
          <w:p w:rsidR="0050611B" w:rsidRPr="0050611B" w:rsidRDefault="0050611B" w:rsidP="00D075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1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59" w:type="dxa"/>
          </w:tcPr>
          <w:p w:rsidR="0050611B" w:rsidRPr="0050611B" w:rsidRDefault="0050611B" w:rsidP="00D075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611B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 </w:t>
            </w:r>
          </w:p>
        </w:tc>
      </w:tr>
      <w:tr w:rsidR="0050611B" w:rsidRPr="0050611B" w:rsidTr="0050611B">
        <w:tc>
          <w:tcPr>
            <w:tcW w:w="567" w:type="dxa"/>
          </w:tcPr>
          <w:p w:rsidR="0050611B" w:rsidRPr="0050611B" w:rsidRDefault="0050611B" w:rsidP="00D075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11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15" w:type="dxa"/>
          </w:tcPr>
          <w:p w:rsidR="0050611B" w:rsidRPr="0050611B" w:rsidRDefault="0050611B" w:rsidP="00D075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611B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60" w:type="dxa"/>
          </w:tcPr>
          <w:p w:rsidR="0050611B" w:rsidRPr="0050611B" w:rsidRDefault="0050611B" w:rsidP="00D075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1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59" w:type="dxa"/>
          </w:tcPr>
          <w:p w:rsidR="0050611B" w:rsidRPr="0050611B" w:rsidRDefault="0050611B" w:rsidP="00D075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611B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 </w:t>
            </w:r>
          </w:p>
        </w:tc>
      </w:tr>
      <w:tr w:rsidR="0050611B" w:rsidRPr="0050611B" w:rsidTr="0050611B">
        <w:tc>
          <w:tcPr>
            <w:tcW w:w="567" w:type="dxa"/>
          </w:tcPr>
          <w:p w:rsidR="0050611B" w:rsidRPr="0050611B" w:rsidRDefault="0050611B" w:rsidP="00D075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11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15" w:type="dxa"/>
          </w:tcPr>
          <w:p w:rsidR="0050611B" w:rsidRPr="0050611B" w:rsidRDefault="0050611B" w:rsidP="00D075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611B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60" w:type="dxa"/>
          </w:tcPr>
          <w:p w:rsidR="0050611B" w:rsidRPr="0050611B" w:rsidRDefault="0050611B" w:rsidP="00D075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1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59" w:type="dxa"/>
          </w:tcPr>
          <w:p w:rsidR="0050611B" w:rsidRPr="0050611B" w:rsidRDefault="0050611B" w:rsidP="005061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611B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 </w:t>
            </w:r>
          </w:p>
        </w:tc>
      </w:tr>
      <w:tr w:rsidR="0050611B" w:rsidRPr="0050611B" w:rsidTr="0050611B">
        <w:tc>
          <w:tcPr>
            <w:tcW w:w="567" w:type="dxa"/>
          </w:tcPr>
          <w:p w:rsidR="0050611B" w:rsidRPr="0050611B" w:rsidRDefault="0050611B" w:rsidP="00D075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11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15" w:type="dxa"/>
          </w:tcPr>
          <w:p w:rsidR="0050611B" w:rsidRPr="0050611B" w:rsidRDefault="0050611B" w:rsidP="00D075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611B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60" w:type="dxa"/>
          </w:tcPr>
          <w:p w:rsidR="0050611B" w:rsidRPr="0050611B" w:rsidRDefault="0050611B" w:rsidP="00D075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1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59" w:type="dxa"/>
          </w:tcPr>
          <w:p w:rsidR="0050611B" w:rsidRPr="0050611B" w:rsidRDefault="0050611B" w:rsidP="00D075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611B">
              <w:rPr>
                <w:rFonts w:ascii="Times New Roman" w:hAnsi="Times New Roman" w:cs="Times New Roman"/>
                <w:sz w:val="28"/>
                <w:szCs w:val="28"/>
              </w:rPr>
              <w:t>должность  (секретарь  комиссии)</w:t>
            </w:r>
          </w:p>
        </w:tc>
      </w:tr>
    </w:tbl>
    <w:p w:rsidR="0050611B" w:rsidRDefault="0050611B" w:rsidP="003E26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0611B" w:rsidRDefault="0050611B" w:rsidP="003E26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0611B" w:rsidRDefault="0050611B" w:rsidP="003E26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0611B" w:rsidRDefault="0050611B" w:rsidP="003E26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0611B" w:rsidRDefault="0050611B" w:rsidP="003E26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0611B" w:rsidRDefault="0050611B" w:rsidP="003E26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0611B" w:rsidRDefault="0050611B" w:rsidP="003E26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0611B" w:rsidRDefault="0050611B" w:rsidP="003E26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0611B" w:rsidRDefault="0050611B" w:rsidP="003E26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0611B" w:rsidRDefault="0050611B" w:rsidP="003E26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10CB" w:rsidRDefault="003510CB" w:rsidP="003E26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5253" w:rsidRDefault="00735253" w:rsidP="003E26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10CB" w:rsidRDefault="003510CB" w:rsidP="003E26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10CB" w:rsidRPr="00D43C1F" w:rsidRDefault="003510CB" w:rsidP="00735253">
      <w:pPr>
        <w:pStyle w:val="ConsPlusNormal"/>
        <w:ind w:left="566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43C1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735253" w:rsidRPr="00D43C1F" w:rsidRDefault="00735253" w:rsidP="00735253">
      <w:pPr>
        <w:pStyle w:val="ConsPlusNormal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D43C1F">
        <w:rPr>
          <w:rFonts w:ascii="Times New Roman" w:hAnsi="Times New Roman" w:cs="Times New Roman"/>
          <w:sz w:val="24"/>
          <w:szCs w:val="24"/>
        </w:rPr>
        <w:t>к приказу</w:t>
      </w:r>
    </w:p>
    <w:p w:rsidR="00735253" w:rsidRPr="00D43C1F" w:rsidRDefault="00735253" w:rsidP="00735253">
      <w:pPr>
        <w:pStyle w:val="ConsPlusNormal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D43C1F">
        <w:rPr>
          <w:rFonts w:ascii="Times New Roman" w:hAnsi="Times New Roman" w:cs="Times New Roman"/>
          <w:sz w:val="24"/>
          <w:szCs w:val="24"/>
        </w:rPr>
        <w:t>Министерства юстиции</w:t>
      </w:r>
    </w:p>
    <w:p w:rsidR="00735253" w:rsidRPr="00D43C1F" w:rsidRDefault="00735253" w:rsidP="00735253">
      <w:pPr>
        <w:pStyle w:val="ConsPlusNormal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D43C1F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:rsidR="00735253" w:rsidRPr="00D43C1F" w:rsidRDefault="00735253" w:rsidP="00735253">
      <w:pPr>
        <w:pStyle w:val="ConsPlusNormal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D43C1F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29.12.2019 г. № 192-ОД</w:t>
      </w:r>
    </w:p>
    <w:p w:rsidR="003510CB" w:rsidRDefault="003510CB" w:rsidP="003E26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10CB" w:rsidRPr="003510CB" w:rsidRDefault="003510CB" w:rsidP="003510C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0C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3510CB" w:rsidRPr="003510CB" w:rsidRDefault="003510CB" w:rsidP="003510C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0CB">
        <w:rPr>
          <w:rFonts w:ascii="Times New Roman" w:hAnsi="Times New Roman" w:cs="Times New Roman"/>
          <w:b/>
          <w:sz w:val="28"/>
          <w:szCs w:val="28"/>
        </w:rPr>
        <w:t>о выполнении целевых показателей эффективности</w:t>
      </w:r>
    </w:p>
    <w:p w:rsidR="003510CB" w:rsidRPr="003510CB" w:rsidRDefault="003510CB" w:rsidP="003510C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0CB">
        <w:rPr>
          <w:rFonts w:ascii="Times New Roman" w:hAnsi="Times New Roman" w:cs="Times New Roman"/>
          <w:b/>
          <w:sz w:val="28"/>
          <w:szCs w:val="28"/>
        </w:rPr>
        <w:t>деятельности государственного учреждения, подведомственного</w:t>
      </w:r>
    </w:p>
    <w:p w:rsidR="003510CB" w:rsidRPr="003510CB" w:rsidRDefault="003510CB" w:rsidP="003510C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0CB">
        <w:rPr>
          <w:rFonts w:ascii="Times New Roman" w:hAnsi="Times New Roman" w:cs="Times New Roman"/>
          <w:b/>
          <w:sz w:val="28"/>
          <w:szCs w:val="28"/>
        </w:rPr>
        <w:t>Министерству юстиции Республики Дагестан</w:t>
      </w:r>
    </w:p>
    <w:p w:rsidR="003510CB" w:rsidRPr="003510CB" w:rsidRDefault="003510CB" w:rsidP="003510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510CB" w:rsidRPr="003510CB" w:rsidRDefault="003510CB" w:rsidP="003510CB">
      <w:pPr>
        <w:pStyle w:val="ConsPlusNonformat"/>
        <w:jc w:val="center"/>
        <w:rPr>
          <w:rFonts w:ascii="Times New Roman" w:hAnsi="Times New Roman" w:cs="Times New Roman"/>
        </w:rPr>
      </w:pPr>
      <w:r w:rsidRPr="003510CB">
        <w:rPr>
          <w:rFonts w:ascii="Times New Roman" w:hAnsi="Times New Roman" w:cs="Times New Roman"/>
        </w:rPr>
        <w:t xml:space="preserve">______________________________________________ </w:t>
      </w:r>
      <w:r w:rsidRPr="003510CB">
        <w:rPr>
          <w:rFonts w:ascii="Times New Roman" w:hAnsi="Times New Roman" w:cs="Times New Roman"/>
          <w:sz w:val="28"/>
          <w:szCs w:val="28"/>
        </w:rPr>
        <w:t>за 20___ год</w:t>
      </w:r>
    </w:p>
    <w:p w:rsidR="003510CB" w:rsidRPr="003510CB" w:rsidRDefault="003510CB" w:rsidP="003510CB">
      <w:pPr>
        <w:pStyle w:val="ConsPlusNonformat"/>
        <w:jc w:val="center"/>
        <w:rPr>
          <w:rFonts w:ascii="Times New Roman" w:hAnsi="Times New Roman" w:cs="Times New Roman"/>
        </w:rPr>
      </w:pPr>
      <w:r w:rsidRPr="003510CB">
        <w:rPr>
          <w:rFonts w:ascii="Times New Roman" w:hAnsi="Times New Roman" w:cs="Times New Roman"/>
        </w:rPr>
        <w:t>наименование учреждения</w:t>
      </w:r>
    </w:p>
    <w:p w:rsidR="003510CB" w:rsidRPr="003510CB" w:rsidRDefault="003510CB" w:rsidP="003510C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"/>
        <w:gridCol w:w="2721"/>
        <w:gridCol w:w="1531"/>
        <w:gridCol w:w="2608"/>
      </w:tblGrid>
      <w:tr w:rsidR="003510CB" w:rsidRPr="003510CB" w:rsidTr="00D0750C">
        <w:tc>
          <w:tcPr>
            <w:tcW w:w="672" w:type="dxa"/>
          </w:tcPr>
          <w:p w:rsidR="003510CB" w:rsidRPr="003510CB" w:rsidRDefault="003510CB" w:rsidP="00D075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B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721" w:type="dxa"/>
          </w:tcPr>
          <w:p w:rsidR="003510CB" w:rsidRPr="003510CB" w:rsidRDefault="003510CB" w:rsidP="00D075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B">
              <w:rPr>
                <w:rFonts w:ascii="Times New Roman" w:hAnsi="Times New Roman" w:cs="Times New Roman"/>
                <w:sz w:val="24"/>
                <w:szCs w:val="24"/>
              </w:rPr>
              <w:t>Целевые показатели эффективности государственного учреждения</w:t>
            </w:r>
          </w:p>
        </w:tc>
        <w:tc>
          <w:tcPr>
            <w:tcW w:w="1531" w:type="dxa"/>
          </w:tcPr>
          <w:p w:rsidR="003510CB" w:rsidRPr="003510CB" w:rsidRDefault="003510CB" w:rsidP="00D075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B">
              <w:rPr>
                <w:rFonts w:ascii="Times New Roman" w:hAnsi="Times New Roman" w:cs="Times New Roman"/>
                <w:sz w:val="24"/>
                <w:szCs w:val="24"/>
              </w:rPr>
              <w:t>Отчетные данные</w:t>
            </w:r>
          </w:p>
        </w:tc>
        <w:tc>
          <w:tcPr>
            <w:tcW w:w="2608" w:type="dxa"/>
          </w:tcPr>
          <w:p w:rsidR="003510CB" w:rsidRPr="003510CB" w:rsidRDefault="003510CB" w:rsidP="00D075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B">
              <w:rPr>
                <w:rFonts w:ascii="Times New Roman" w:hAnsi="Times New Roman" w:cs="Times New Roman"/>
                <w:sz w:val="24"/>
                <w:szCs w:val="24"/>
              </w:rPr>
              <w:t>Критерии оценки эффективности и результативности работы руководителя учреждения в баллах</w:t>
            </w:r>
          </w:p>
        </w:tc>
      </w:tr>
      <w:tr w:rsidR="003510CB" w:rsidRPr="003510CB" w:rsidTr="00D0750C">
        <w:tc>
          <w:tcPr>
            <w:tcW w:w="672" w:type="dxa"/>
          </w:tcPr>
          <w:p w:rsidR="003510CB" w:rsidRPr="003510CB" w:rsidRDefault="003510CB" w:rsidP="00D075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1" w:type="dxa"/>
          </w:tcPr>
          <w:p w:rsidR="003510CB" w:rsidRPr="003510CB" w:rsidRDefault="003510CB" w:rsidP="00D075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3510CB" w:rsidRPr="003510CB" w:rsidRDefault="003510CB" w:rsidP="00D075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8" w:type="dxa"/>
          </w:tcPr>
          <w:p w:rsidR="003510CB" w:rsidRPr="003510CB" w:rsidRDefault="003510CB" w:rsidP="00D075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10CB" w:rsidRPr="003510CB" w:rsidTr="00D0750C">
        <w:tc>
          <w:tcPr>
            <w:tcW w:w="7532" w:type="dxa"/>
            <w:gridSpan w:val="4"/>
          </w:tcPr>
          <w:p w:rsidR="003510CB" w:rsidRPr="003510CB" w:rsidRDefault="003510CB" w:rsidP="00D0750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B">
              <w:rPr>
                <w:rFonts w:ascii="Times New Roman" w:hAnsi="Times New Roman" w:cs="Times New Roman"/>
                <w:sz w:val="24"/>
                <w:szCs w:val="24"/>
              </w:rPr>
              <w:t>1. Основная деятельность учреждения</w:t>
            </w:r>
          </w:p>
        </w:tc>
      </w:tr>
      <w:tr w:rsidR="003510CB" w:rsidRPr="003510CB" w:rsidTr="00D0750C">
        <w:tc>
          <w:tcPr>
            <w:tcW w:w="672" w:type="dxa"/>
          </w:tcPr>
          <w:p w:rsidR="003510CB" w:rsidRPr="003510CB" w:rsidRDefault="003510CB" w:rsidP="00D075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1" w:type="dxa"/>
          </w:tcPr>
          <w:p w:rsidR="003510CB" w:rsidRPr="003510CB" w:rsidRDefault="003510CB" w:rsidP="00D075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510CB" w:rsidRPr="003510CB" w:rsidRDefault="003510CB" w:rsidP="00D075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3510CB" w:rsidRPr="003510CB" w:rsidRDefault="003510CB" w:rsidP="00D075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0CB" w:rsidRPr="003510CB" w:rsidTr="00D0750C">
        <w:tc>
          <w:tcPr>
            <w:tcW w:w="672" w:type="dxa"/>
          </w:tcPr>
          <w:p w:rsidR="003510CB" w:rsidRPr="003510CB" w:rsidRDefault="003510CB" w:rsidP="00D075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1" w:type="dxa"/>
          </w:tcPr>
          <w:p w:rsidR="003510CB" w:rsidRPr="003510CB" w:rsidRDefault="003510CB" w:rsidP="00D075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510CB" w:rsidRPr="003510CB" w:rsidRDefault="003510CB" w:rsidP="00D075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3510CB" w:rsidRPr="003510CB" w:rsidRDefault="003510CB" w:rsidP="00D075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0CB" w:rsidRPr="003510CB" w:rsidTr="00D0750C">
        <w:tc>
          <w:tcPr>
            <w:tcW w:w="7532" w:type="dxa"/>
            <w:gridSpan w:val="4"/>
          </w:tcPr>
          <w:p w:rsidR="003510CB" w:rsidRPr="003510CB" w:rsidRDefault="003510CB" w:rsidP="00D0750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B">
              <w:rPr>
                <w:rFonts w:ascii="Times New Roman" w:hAnsi="Times New Roman" w:cs="Times New Roman"/>
                <w:sz w:val="24"/>
                <w:szCs w:val="24"/>
              </w:rPr>
              <w:t>2. Финансово-экономическая деятельность, исполнительская дисциплина учреждения</w:t>
            </w:r>
          </w:p>
        </w:tc>
      </w:tr>
      <w:tr w:rsidR="003510CB" w:rsidRPr="003510CB" w:rsidTr="00D0750C">
        <w:tc>
          <w:tcPr>
            <w:tcW w:w="672" w:type="dxa"/>
          </w:tcPr>
          <w:p w:rsidR="003510CB" w:rsidRPr="003510CB" w:rsidRDefault="003510CB" w:rsidP="00D075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1" w:type="dxa"/>
          </w:tcPr>
          <w:p w:rsidR="003510CB" w:rsidRPr="003510CB" w:rsidRDefault="003510CB" w:rsidP="00D075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510CB" w:rsidRPr="003510CB" w:rsidRDefault="003510CB" w:rsidP="00D075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3510CB" w:rsidRPr="003510CB" w:rsidRDefault="003510CB" w:rsidP="00D075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0CB" w:rsidRPr="003510CB" w:rsidTr="00D0750C">
        <w:tc>
          <w:tcPr>
            <w:tcW w:w="672" w:type="dxa"/>
          </w:tcPr>
          <w:p w:rsidR="003510CB" w:rsidRPr="003510CB" w:rsidRDefault="003510CB" w:rsidP="00D075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1" w:type="dxa"/>
          </w:tcPr>
          <w:p w:rsidR="003510CB" w:rsidRPr="003510CB" w:rsidRDefault="003510CB" w:rsidP="00D075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510CB" w:rsidRPr="003510CB" w:rsidRDefault="003510CB" w:rsidP="00D075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3510CB" w:rsidRPr="003510CB" w:rsidRDefault="003510CB" w:rsidP="00D075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0CB" w:rsidRPr="003510CB" w:rsidTr="00D0750C">
        <w:tc>
          <w:tcPr>
            <w:tcW w:w="7532" w:type="dxa"/>
            <w:gridSpan w:val="4"/>
          </w:tcPr>
          <w:p w:rsidR="003510CB" w:rsidRPr="003510CB" w:rsidRDefault="003510CB" w:rsidP="00D0750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B">
              <w:rPr>
                <w:rFonts w:ascii="Times New Roman" w:hAnsi="Times New Roman" w:cs="Times New Roman"/>
                <w:sz w:val="24"/>
                <w:szCs w:val="24"/>
              </w:rPr>
              <w:t>3. Деятельность учреждения, направленная на работу с кадрами</w:t>
            </w:r>
          </w:p>
        </w:tc>
      </w:tr>
      <w:tr w:rsidR="003510CB" w:rsidRPr="003510CB" w:rsidTr="00D0750C">
        <w:tc>
          <w:tcPr>
            <w:tcW w:w="672" w:type="dxa"/>
          </w:tcPr>
          <w:p w:rsidR="003510CB" w:rsidRPr="003510CB" w:rsidRDefault="003510CB" w:rsidP="00D075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1" w:type="dxa"/>
          </w:tcPr>
          <w:p w:rsidR="003510CB" w:rsidRPr="003510CB" w:rsidRDefault="003510CB" w:rsidP="00D075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510CB" w:rsidRPr="003510CB" w:rsidRDefault="003510CB" w:rsidP="00D075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3510CB" w:rsidRPr="003510CB" w:rsidRDefault="003510CB" w:rsidP="00D075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0CB" w:rsidRPr="003510CB" w:rsidTr="00D0750C">
        <w:tc>
          <w:tcPr>
            <w:tcW w:w="672" w:type="dxa"/>
          </w:tcPr>
          <w:p w:rsidR="003510CB" w:rsidRPr="003510CB" w:rsidRDefault="003510CB" w:rsidP="00D075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1" w:type="dxa"/>
          </w:tcPr>
          <w:p w:rsidR="003510CB" w:rsidRPr="003510CB" w:rsidRDefault="003510CB" w:rsidP="00D075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510CB" w:rsidRPr="003510CB" w:rsidRDefault="003510CB" w:rsidP="00D075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3510CB" w:rsidRPr="003510CB" w:rsidRDefault="003510CB" w:rsidP="00D075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0CB" w:rsidRPr="003510CB" w:rsidTr="00D0750C">
        <w:tc>
          <w:tcPr>
            <w:tcW w:w="672" w:type="dxa"/>
          </w:tcPr>
          <w:p w:rsidR="003510CB" w:rsidRPr="003510CB" w:rsidRDefault="003510CB" w:rsidP="00D075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510CB" w:rsidRPr="003510CB" w:rsidRDefault="003510CB" w:rsidP="00D075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31" w:type="dxa"/>
          </w:tcPr>
          <w:p w:rsidR="003510CB" w:rsidRPr="003510CB" w:rsidRDefault="003510CB" w:rsidP="00D075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3510CB" w:rsidRPr="003510CB" w:rsidRDefault="003510CB" w:rsidP="00D075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10CB" w:rsidRPr="003510CB" w:rsidRDefault="003510CB" w:rsidP="003510CB">
      <w:pPr>
        <w:pStyle w:val="ConsPlusNormal"/>
        <w:jc w:val="both"/>
        <w:rPr>
          <w:rFonts w:ascii="Times New Roman" w:hAnsi="Times New Roman" w:cs="Times New Roman"/>
        </w:rPr>
      </w:pPr>
    </w:p>
    <w:p w:rsidR="003510CB" w:rsidRPr="003510CB" w:rsidRDefault="003510CB" w:rsidP="003510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10CB">
        <w:rPr>
          <w:rFonts w:ascii="Times New Roman" w:hAnsi="Times New Roman" w:cs="Times New Roman"/>
          <w:sz w:val="28"/>
          <w:szCs w:val="28"/>
        </w:rPr>
        <w:t>Руководитель учреждения</w:t>
      </w:r>
    </w:p>
    <w:p w:rsidR="003510CB" w:rsidRPr="003510CB" w:rsidRDefault="003510CB" w:rsidP="003510CB">
      <w:pPr>
        <w:pStyle w:val="ConsPlusNonformat"/>
        <w:jc w:val="both"/>
        <w:rPr>
          <w:rFonts w:ascii="Times New Roman" w:hAnsi="Times New Roman" w:cs="Times New Roman"/>
        </w:rPr>
      </w:pPr>
      <w:r w:rsidRPr="003510CB">
        <w:rPr>
          <w:rFonts w:ascii="Times New Roman" w:hAnsi="Times New Roman" w:cs="Times New Roman"/>
        </w:rPr>
        <w:t>______________  ___________________</w:t>
      </w:r>
      <w:r>
        <w:rPr>
          <w:rFonts w:ascii="Times New Roman" w:hAnsi="Times New Roman" w:cs="Times New Roman"/>
        </w:rPr>
        <w:t>__________ «</w:t>
      </w:r>
      <w:r w:rsidRPr="003510C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______»</w:t>
      </w:r>
      <w:r w:rsidRPr="003510CB">
        <w:rPr>
          <w:rFonts w:ascii="Times New Roman" w:hAnsi="Times New Roman" w:cs="Times New Roman"/>
        </w:rPr>
        <w:t xml:space="preserve"> ______________ </w:t>
      </w:r>
      <w:r w:rsidRPr="003510CB">
        <w:rPr>
          <w:rFonts w:ascii="Times New Roman" w:hAnsi="Times New Roman" w:cs="Times New Roman"/>
          <w:sz w:val="28"/>
          <w:szCs w:val="28"/>
        </w:rPr>
        <w:t>20__ г.</w:t>
      </w:r>
    </w:p>
    <w:p w:rsidR="003510CB" w:rsidRPr="003510CB" w:rsidRDefault="003510CB" w:rsidP="003510CB">
      <w:pPr>
        <w:pStyle w:val="ConsPlusNonformat"/>
        <w:jc w:val="both"/>
        <w:rPr>
          <w:rFonts w:ascii="Times New Roman" w:hAnsi="Times New Roman" w:cs="Times New Roman"/>
        </w:rPr>
      </w:pPr>
      <w:r w:rsidRPr="003510CB">
        <w:rPr>
          <w:rFonts w:ascii="Times New Roman" w:hAnsi="Times New Roman" w:cs="Times New Roman"/>
        </w:rPr>
        <w:t>(подпись)           Ф.И.О.</w:t>
      </w:r>
    </w:p>
    <w:p w:rsidR="003510CB" w:rsidRDefault="003510CB" w:rsidP="003E26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510CB" w:rsidSect="002A6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A300E"/>
    <w:rsid w:val="0015406F"/>
    <w:rsid w:val="002A67BC"/>
    <w:rsid w:val="003510CB"/>
    <w:rsid w:val="003E26B5"/>
    <w:rsid w:val="005008B4"/>
    <w:rsid w:val="0050611B"/>
    <w:rsid w:val="00735253"/>
    <w:rsid w:val="009733AD"/>
    <w:rsid w:val="00A47593"/>
    <w:rsid w:val="00A51E1B"/>
    <w:rsid w:val="00A73E83"/>
    <w:rsid w:val="00A85FF0"/>
    <w:rsid w:val="00D30EE7"/>
    <w:rsid w:val="00D43C1F"/>
    <w:rsid w:val="00DB5DFF"/>
    <w:rsid w:val="00E53A1F"/>
    <w:rsid w:val="00EA3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A30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A30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3E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510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5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D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0CF209865FBCB1D9F68876C5659E4639A82BBBE35E113BAD172456222204C9066856A32FCE4771BCC5E25D5EB109293CE4A4864z0WBR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70CF209865FBCB1D9F68876C5659E4639A82BBBE35E113BAD172456222204C9066856A3FF0E4771BCC5E25D5EB109293CE4A4864z0W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FCA6043AFC0691AC6F8E8202D8F7ECC5BD18E166C4649E95FEBF9DDEED640C4802604BBBBC20FD91761BF3E02FD067FkBYDR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29877-28A6-426A-AF37-E25040EC0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2439</Words>
  <Characters>13905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2019-01-14T12:08:00Z</cp:lastPrinted>
  <dcterms:created xsi:type="dcterms:W3CDTF">2019-01-15T09:52:00Z</dcterms:created>
  <dcterms:modified xsi:type="dcterms:W3CDTF">2019-01-15T09:52:00Z</dcterms:modified>
</cp:coreProperties>
</file>