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3C38" w:rsidRDefault="00B03C38" w:rsidP="00B03C38">
      <w:pPr>
        <w:pStyle w:val="ConsPlusNonformat"/>
        <w:ind w:left="-284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tbl>
      <w:tblPr>
        <w:tblStyle w:val="a5"/>
        <w:tblpPr w:leftFromText="180" w:rightFromText="180" w:vertAnchor="text" w:horzAnchor="margin" w:tblpXSpec="right" w:tblpY="193"/>
        <w:tblW w:w="0" w:type="auto"/>
        <w:tblLook w:val="04A0"/>
      </w:tblPr>
      <w:tblGrid>
        <w:gridCol w:w="534"/>
        <w:gridCol w:w="1275"/>
      </w:tblGrid>
      <w:tr w:rsidR="00B03C38" w:rsidTr="00B004F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C38" w:rsidRDefault="00B03C38" w:rsidP="00B004F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3C38" w:rsidRDefault="00B03C38" w:rsidP="00B03C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95-ОД</w:t>
            </w:r>
          </w:p>
        </w:tc>
      </w:tr>
    </w:tbl>
    <w:p w:rsidR="00B03C38" w:rsidRDefault="00B03C38" w:rsidP="00B03C38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B03C38" w:rsidRDefault="00B03C38" w:rsidP="00B03C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«07» августа 2017 г.                                                           </w:t>
      </w:r>
    </w:p>
    <w:p w:rsidR="00B03C38" w:rsidRDefault="00B03C38" w:rsidP="00B03C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3C38" w:rsidRDefault="00B03C38" w:rsidP="00B03C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3C38" w:rsidRDefault="00B03C38" w:rsidP="00B03C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г.Махачкала</w:t>
      </w:r>
    </w:p>
    <w:p w:rsidR="003960A0" w:rsidRDefault="003960A0" w:rsidP="00781488">
      <w:pPr>
        <w:spacing w:after="0" w:line="240" w:lineRule="auto"/>
      </w:pPr>
    </w:p>
    <w:p w:rsidR="00D35E86" w:rsidRDefault="00D35E86" w:rsidP="00781488">
      <w:pPr>
        <w:spacing w:after="0" w:line="240" w:lineRule="auto"/>
        <w:jc w:val="center"/>
      </w:pPr>
      <w:r w:rsidRPr="00D35E86">
        <w:t>О внесении изменений в Приказ</w:t>
      </w:r>
      <w:r w:rsidR="00E84EDA">
        <w:t xml:space="preserve"> </w:t>
      </w:r>
      <w:r w:rsidRPr="00D35E86">
        <w:t>№ 07-ОД от 28.01.2015 г.</w:t>
      </w:r>
      <w:r w:rsidR="0024777C">
        <w:t xml:space="preserve"> «Об обработке персональных данных в Министерстве юстиции Республики Дагестан»</w:t>
      </w:r>
    </w:p>
    <w:p w:rsidR="00FB4A77" w:rsidRDefault="00FB4A77" w:rsidP="00781488">
      <w:pPr>
        <w:spacing w:after="0" w:line="240" w:lineRule="auto"/>
        <w:jc w:val="both"/>
      </w:pPr>
    </w:p>
    <w:p w:rsidR="00FB4A77" w:rsidRDefault="00FB4A77" w:rsidP="00781488">
      <w:pPr>
        <w:spacing w:after="0" w:line="240" w:lineRule="auto"/>
        <w:jc w:val="both"/>
      </w:pPr>
    </w:p>
    <w:p w:rsidR="00FB4A77" w:rsidRDefault="00FB4A77" w:rsidP="00B03C38">
      <w:pPr>
        <w:spacing w:after="0" w:line="240" w:lineRule="auto"/>
        <w:ind w:firstLine="709"/>
        <w:jc w:val="both"/>
      </w:pPr>
      <w:r>
        <w:t>В связи с</w:t>
      </w:r>
      <w:r w:rsidR="00781488">
        <w:t xml:space="preserve"> проведенными </w:t>
      </w:r>
      <w:r>
        <w:t xml:space="preserve"> организационно-штатными мероприятиями</w:t>
      </w:r>
      <w:r w:rsidR="00E84EDA">
        <w:t xml:space="preserve"> </w:t>
      </w:r>
      <w:r w:rsidR="00EF5EFA">
        <w:t>в</w:t>
      </w:r>
      <w:r w:rsidR="00E84EDA">
        <w:t xml:space="preserve"> </w:t>
      </w:r>
      <w:r w:rsidR="00EF5EFA">
        <w:t>Министерстве юстиции Р</w:t>
      </w:r>
      <w:r>
        <w:t>еспублики Дагестан</w:t>
      </w:r>
      <w:r w:rsidR="00951E1F">
        <w:t>, утвержденными Постановлением Правительства Республики Дагестан от 20.11.2015 г. № 322</w:t>
      </w:r>
      <w:r w:rsidR="00781488">
        <w:t>,</w:t>
      </w:r>
    </w:p>
    <w:p w:rsidR="00B03C38" w:rsidRDefault="00B03C38" w:rsidP="00B03C38">
      <w:pPr>
        <w:spacing w:after="0" w:line="240" w:lineRule="auto"/>
        <w:ind w:firstLine="709"/>
        <w:jc w:val="both"/>
      </w:pPr>
    </w:p>
    <w:p w:rsidR="00FB4A77" w:rsidRDefault="00781488" w:rsidP="00B03C38">
      <w:pPr>
        <w:spacing w:after="0" w:line="240" w:lineRule="auto"/>
        <w:ind w:firstLine="709"/>
        <w:jc w:val="both"/>
      </w:pPr>
      <w:r>
        <w:t>приказываю:</w:t>
      </w:r>
    </w:p>
    <w:p w:rsidR="00781488" w:rsidRDefault="00781488" w:rsidP="00781488">
      <w:pPr>
        <w:spacing w:after="0" w:line="240" w:lineRule="auto"/>
        <w:jc w:val="both"/>
      </w:pPr>
    </w:p>
    <w:p w:rsidR="004A2F08" w:rsidRDefault="00781488" w:rsidP="00B03C38">
      <w:pPr>
        <w:spacing w:after="0" w:line="240" w:lineRule="auto"/>
        <w:ind w:firstLine="709"/>
        <w:jc w:val="both"/>
      </w:pPr>
      <w:r>
        <w:t xml:space="preserve">1. </w:t>
      </w:r>
      <w:r w:rsidR="00D35E86">
        <w:t>Внести изменения в Правила обработки персональных данных в Министерстве юстиции Республики Дагестан, утвержденных</w:t>
      </w:r>
      <w:r w:rsidR="004A2F08">
        <w:t xml:space="preserve"> Приказом Министерства юстиции Р</w:t>
      </w:r>
      <w:r w:rsidR="00D35E86">
        <w:t>еспублики Да</w:t>
      </w:r>
      <w:r w:rsidR="004A2F08">
        <w:t xml:space="preserve">гестан от 28.01.2015 г. № 07-ОД, изложив </w:t>
      </w:r>
      <w:r w:rsidR="004A2F08" w:rsidRPr="004A2F08">
        <w:t xml:space="preserve"> часть V пункт 33</w:t>
      </w:r>
      <w:r w:rsidR="004A2F08">
        <w:t xml:space="preserve"> в следующей редакции: «</w:t>
      </w:r>
      <w:r w:rsidR="004A2F08" w:rsidRPr="004A2F08">
        <w:t>Обработка персональных данных в Министерстве осуществляется в Многоуровневой автоматизированной интегрированной системе органов ЗАГС (МАИС "ЗАГС")</w:t>
      </w:r>
      <w:r w:rsidR="004A2F08">
        <w:t>,</w:t>
      </w:r>
      <w:r w:rsidR="004A2F08" w:rsidRPr="004A2F08">
        <w:t xml:space="preserve"> автоматизированной информационно</w:t>
      </w:r>
      <w:r w:rsidR="004A2F08">
        <w:t>й системе "1C Зарплата и кадры"</w:t>
      </w:r>
      <w:r w:rsidR="00B03C38">
        <w:t xml:space="preserve"> </w:t>
      </w:r>
      <w:r w:rsidR="004A2F08">
        <w:t xml:space="preserve">и </w:t>
      </w:r>
      <w:r w:rsidR="004A2F08" w:rsidRPr="004A2F08">
        <w:t>системе электронного документооборота (СЭД МТ) (далее - автоматизированные информационные системы)</w:t>
      </w:r>
      <w:r w:rsidR="00EF5EFA">
        <w:t>»</w:t>
      </w:r>
      <w:r w:rsidR="004A2F08" w:rsidRPr="004A2F08">
        <w:t>.</w:t>
      </w:r>
    </w:p>
    <w:p w:rsidR="00FB4A77" w:rsidRDefault="00951E1F" w:rsidP="00B03C38">
      <w:pPr>
        <w:spacing w:after="0" w:line="240" w:lineRule="auto"/>
        <w:ind w:firstLine="709"/>
        <w:jc w:val="both"/>
      </w:pPr>
      <w:r>
        <w:t>2. Отделу</w:t>
      </w:r>
      <w:r w:rsidR="00781488" w:rsidRPr="00781488">
        <w:t xml:space="preserve"> регистрации ведомственных нормативных правовых актов</w:t>
      </w:r>
      <w:r w:rsidR="00781488">
        <w:t xml:space="preserve"> подготовить </w:t>
      </w:r>
      <w:r w:rsidR="0024777C">
        <w:t>настоящий приказ для</w:t>
      </w:r>
      <w:r w:rsidR="00781488">
        <w:t xml:space="preserve"> государственной регистрации в Министерстве юстиции Республики Дагестан в установленном порядке.</w:t>
      </w:r>
    </w:p>
    <w:p w:rsidR="00781488" w:rsidRDefault="00781488" w:rsidP="00B03C38">
      <w:pPr>
        <w:spacing w:after="0" w:line="240" w:lineRule="auto"/>
        <w:ind w:firstLine="709"/>
        <w:jc w:val="both"/>
      </w:pPr>
      <w:r>
        <w:t xml:space="preserve">3. Начальнику отдела информационных технологий и использования документов Кочетковой Т.Ф. разместить настоящий приказ на официальном сайте </w:t>
      </w:r>
      <w:r w:rsidRPr="00781488">
        <w:t>М</w:t>
      </w:r>
      <w:r>
        <w:t>инистерства</w:t>
      </w:r>
      <w:r w:rsidRPr="00781488">
        <w:t xml:space="preserve"> юстиции Республики Дагестан</w:t>
      </w:r>
      <w:r>
        <w:t xml:space="preserve"> в информационно-телекоммуникативной сети «Интернет».</w:t>
      </w:r>
    </w:p>
    <w:p w:rsidR="00781488" w:rsidRDefault="00781488" w:rsidP="00B03C38">
      <w:pPr>
        <w:spacing w:after="0" w:line="240" w:lineRule="auto"/>
        <w:ind w:firstLine="709"/>
        <w:jc w:val="both"/>
      </w:pPr>
      <w:r>
        <w:lastRenderedPageBreak/>
        <w:t>4. Контроль за исполнением настоящего приказа возложить на заместителя министра</w:t>
      </w:r>
      <w:r w:rsidRPr="00781488">
        <w:t xml:space="preserve"> юстиции Республики Дагестан</w:t>
      </w:r>
      <w:r w:rsidR="00E84EDA">
        <w:t xml:space="preserve"> </w:t>
      </w:r>
      <w:r>
        <w:t>Ханову З.М-Г.</w:t>
      </w:r>
    </w:p>
    <w:p w:rsidR="004A2F08" w:rsidRDefault="004A2F08" w:rsidP="00781488">
      <w:pPr>
        <w:spacing w:after="0" w:line="240" w:lineRule="auto"/>
        <w:jc w:val="both"/>
      </w:pPr>
    </w:p>
    <w:p w:rsidR="00781488" w:rsidRDefault="00781488" w:rsidP="00781488">
      <w:pPr>
        <w:spacing w:after="0" w:line="240" w:lineRule="auto"/>
        <w:jc w:val="both"/>
      </w:pPr>
    </w:p>
    <w:p w:rsidR="00D35E86" w:rsidRDefault="004A2F08" w:rsidP="00B03C38">
      <w:pPr>
        <w:spacing w:after="0" w:line="240" w:lineRule="auto"/>
        <w:ind w:firstLine="709"/>
        <w:jc w:val="both"/>
      </w:pPr>
      <w:r>
        <w:t>Министр                                                                                    Х.Э. Пашабеков</w:t>
      </w:r>
    </w:p>
    <w:p w:rsidR="00D05E9E" w:rsidRDefault="00D05E9E" w:rsidP="00951E1F">
      <w:pPr>
        <w:spacing w:after="0" w:line="240" w:lineRule="auto"/>
        <w:jc w:val="both"/>
      </w:pPr>
    </w:p>
    <w:p w:rsidR="00D05E9E" w:rsidRDefault="00D05E9E" w:rsidP="00951E1F">
      <w:pPr>
        <w:spacing w:after="0" w:line="240" w:lineRule="auto"/>
        <w:jc w:val="both"/>
      </w:pPr>
    </w:p>
    <w:p w:rsidR="00D05E9E" w:rsidRDefault="00D05E9E" w:rsidP="00951E1F">
      <w:pPr>
        <w:spacing w:after="0" w:line="240" w:lineRule="auto"/>
        <w:jc w:val="both"/>
      </w:pPr>
    </w:p>
    <w:p w:rsidR="00D05E9E" w:rsidRDefault="00D05E9E" w:rsidP="00951E1F">
      <w:pPr>
        <w:spacing w:after="0" w:line="240" w:lineRule="auto"/>
        <w:jc w:val="both"/>
      </w:pPr>
    </w:p>
    <w:p w:rsidR="00D05E9E" w:rsidRDefault="00D05E9E" w:rsidP="00951E1F">
      <w:pPr>
        <w:spacing w:after="0" w:line="240" w:lineRule="auto"/>
        <w:jc w:val="both"/>
      </w:pPr>
    </w:p>
    <w:p w:rsidR="00D05E9E" w:rsidRDefault="00D05E9E" w:rsidP="00951E1F">
      <w:pPr>
        <w:spacing w:after="0" w:line="240" w:lineRule="auto"/>
        <w:jc w:val="both"/>
      </w:pPr>
      <w:r>
        <w:t>Проведена антикоррупционная экспертиза 04.07.2017 г. с 9,00 по 18.00</w:t>
      </w:r>
    </w:p>
    <w:sectPr w:rsidR="00D05E9E" w:rsidSect="00B03C38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7C" w:rsidRDefault="0024347C" w:rsidP="00B03C38">
      <w:pPr>
        <w:spacing w:after="0" w:line="240" w:lineRule="auto"/>
      </w:pPr>
      <w:r>
        <w:separator/>
      </w:r>
    </w:p>
  </w:endnote>
  <w:endnote w:type="continuationSeparator" w:id="1">
    <w:p w:rsidR="0024347C" w:rsidRDefault="0024347C" w:rsidP="00B0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7C" w:rsidRDefault="0024347C" w:rsidP="00B03C38">
      <w:pPr>
        <w:spacing w:after="0" w:line="240" w:lineRule="auto"/>
      </w:pPr>
      <w:r>
        <w:separator/>
      </w:r>
    </w:p>
  </w:footnote>
  <w:footnote w:type="continuationSeparator" w:id="1">
    <w:p w:rsidR="0024347C" w:rsidRDefault="0024347C" w:rsidP="00B0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284"/>
      <w:docPartObj>
        <w:docPartGallery w:val="Page Numbers (Top of Page)"/>
        <w:docPartUnique/>
      </w:docPartObj>
    </w:sdtPr>
    <w:sdtContent>
      <w:p w:rsidR="00B03C38" w:rsidRDefault="002374CA">
        <w:pPr>
          <w:pStyle w:val="a6"/>
          <w:jc w:val="center"/>
        </w:pPr>
        <w:fldSimple w:instr=" PAGE   \* MERGEFORMAT ">
          <w:r w:rsidR="00E84EDA">
            <w:rPr>
              <w:noProof/>
            </w:rPr>
            <w:t>2</w:t>
          </w:r>
        </w:fldSimple>
      </w:p>
    </w:sdtContent>
  </w:sdt>
  <w:p w:rsidR="00B03C38" w:rsidRDefault="00B03C3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0DC"/>
    <w:rsid w:val="000A00DC"/>
    <w:rsid w:val="000B001C"/>
    <w:rsid w:val="000F2FA2"/>
    <w:rsid w:val="00182869"/>
    <w:rsid w:val="002374CA"/>
    <w:rsid w:val="0024347C"/>
    <w:rsid w:val="0024777C"/>
    <w:rsid w:val="003960A0"/>
    <w:rsid w:val="004A2F08"/>
    <w:rsid w:val="00781488"/>
    <w:rsid w:val="00951E1F"/>
    <w:rsid w:val="00B03C38"/>
    <w:rsid w:val="00C3552C"/>
    <w:rsid w:val="00CE1209"/>
    <w:rsid w:val="00D05E9E"/>
    <w:rsid w:val="00D35E86"/>
    <w:rsid w:val="00D97F65"/>
    <w:rsid w:val="00E84EDA"/>
    <w:rsid w:val="00EF5EFA"/>
    <w:rsid w:val="00FB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03C38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0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C38"/>
  </w:style>
  <w:style w:type="paragraph" w:styleId="a8">
    <w:name w:val="footer"/>
    <w:basedOn w:val="a"/>
    <w:link w:val="a9"/>
    <w:uiPriority w:val="99"/>
    <w:semiHidden/>
    <w:unhideWhenUsed/>
    <w:rsid w:val="00B0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3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Байзат</cp:lastModifiedBy>
  <cp:revision>3</cp:revision>
  <cp:lastPrinted>2017-08-09T06:07:00Z</cp:lastPrinted>
  <dcterms:created xsi:type="dcterms:W3CDTF">2017-08-11T05:15:00Z</dcterms:created>
  <dcterms:modified xsi:type="dcterms:W3CDTF">2017-08-11T05:17:00Z</dcterms:modified>
</cp:coreProperties>
</file>