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Pr="004518E2" w:rsidRDefault="00157FA2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157FA2" w:rsidRPr="004518E2" w:rsidRDefault="00157FA2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МИНИСТЕРСТВО ЮСТИЦИИ РЕСПУБЛИКИ ДАГЕСТАН</w:t>
      </w:r>
    </w:p>
    <w:p w:rsidR="00157FA2" w:rsidRPr="004518E2" w:rsidRDefault="00157FA2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(МИНЮСТ РД)</w:t>
      </w:r>
    </w:p>
    <w:p w:rsidR="00157FA2" w:rsidRPr="004518E2" w:rsidRDefault="00157FA2" w:rsidP="004518E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ПРИКАЗ</w:t>
      </w:r>
    </w:p>
    <w:p w:rsidR="00157FA2" w:rsidRPr="00CC607C" w:rsidRDefault="00157FA2" w:rsidP="00CC607C">
      <w:pPr>
        <w:tabs>
          <w:tab w:val="left" w:pos="284"/>
          <w:tab w:val="left" w:pos="8647"/>
        </w:tabs>
        <w:ind w:left="284" w:right="-1" w:hanging="710"/>
        <w:jc w:val="both"/>
      </w:pPr>
      <w:r w:rsidRPr="00EC1150">
        <w:t>«</w:t>
      </w:r>
      <w:r w:rsidR="005661F7">
        <w:t>2</w:t>
      </w:r>
      <w:r w:rsidRPr="00EC1150">
        <w:t xml:space="preserve">» </w:t>
      </w:r>
      <w:r w:rsidR="005661F7">
        <w:t>февраля</w:t>
      </w:r>
      <w:r>
        <w:t xml:space="preserve"> 202</w:t>
      </w:r>
      <w:r w:rsidR="00757A15">
        <w:t>2</w:t>
      </w:r>
      <w:r>
        <w:t xml:space="preserve"> г.                                                              </w:t>
      </w:r>
      <w:r w:rsidR="00173233">
        <w:t xml:space="preserve">                          </w:t>
      </w:r>
      <w:r>
        <w:t xml:space="preserve">№ </w:t>
      </w:r>
      <w:r w:rsidR="005661F7">
        <w:t>6</w:t>
      </w:r>
      <w:r w:rsidR="007147C1">
        <w:t>-ОД</w:t>
      </w:r>
    </w:p>
    <w:p w:rsidR="00123B9D" w:rsidRDefault="00123B9D" w:rsidP="004518E2">
      <w:pPr>
        <w:tabs>
          <w:tab w:val="left" w:pos="9214"/>
        </w:tabs>
        <w:ind w:left="-426" w:right="141" w:hanging="141"/>
        <w:jc w:val="center"/>
      </w:pPr>
    </w:p>
    <w:p w:rsidR="00157FA2" w:rsidRDefault="00157FA2" w:rsidP="004518E2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End w:id="0"/>
    </w:p>
    <w:p w:rsidR="004518E2" w:rsidRPr="004518E2" w:rsidRDefault="004518E2" w:rsidP="004518E2">
      <w:pPr>
        <w:tabs>
          <w:tab w:val="left" w:pos="9214"/>
        </w:tabs>
        <w:ind w:left="-426" w:right="141" w:hanging="141"/>
        <w:jc w:val="center"/>
        <w:rPr>
          <w:sz w:val="16"/>
          <w:szCs w:val="16"/>
        </w:rPr>
      </w:pPr>
    </w:p>
    <w:p w:rsidR="00123B9D" w:rsidRDefault="00123B9D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bookmarkStart w:id="1" w:name="_Hlk94609574"/>
    </w:p>
    <w:p w:rsidR="00167832" w:rsidRDefault="00157FA2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замещение </w:t>
      </w:r>
    </w:p>
    <w:p w:rsidR="00757A15" w:rsidRDefault="00157FA2" w:rsidP="0016783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вакантных должностейгосударственной гражданской службы </w:t>
      </w:r>
    </w:p>
    <w:p w:rsidR="00757A15" w:rsidRDefault="00157FA2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Республики Дагестанв </w:t>
      </w:r>
      <w:r w:rsidR="00757A15">
        <w:rPr>
          <w:lang w:bidi="ru-RU"/>
        </w:rPr>
        <w:t xml:space="preserve">управлении записи актов гражданского </w:t>
      </w:r>
    </w:p>
    <w:p w:rsidR="00157FA2" w:rsidRPr="00157FA2" w:rsidRDefault="00757A15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>
        <w:rPr>
          <w:lang w:bidi="ru-RU"/>
        </w:rPr>
        <w:t xml:space="preserve">состояния </w:t>
      </w:r>
      <w:r w:rsidR="00157FA2" w:rsidRPr="00157FA2">
        <w:rPr>
          <w:lang w:bidi="ru-RU"/>
        </w:rPr>
        <w:t>Министерств</w:t>
      </w:r>
      <w:r>
        <w:rPr>
          <w:lang w:bidi="ru-RU"/>
        </w:rPr>
        <w:t>а</w:t>
      </w:r>
      <w:r w:rsidR="00157FA2" w:rsidRPr="00157FA2">
        <w:rPr>
          <w:lang w:bidi="ru-RU"/>
        </w:rPr>
        <w:t xml:space="preserve"> юстиции Республики Дагестан</w:t>
      </w:r>
    </w:p>
    <w:p w:rsidR="00157FA2" w:rsidRPr="004518E2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157FA2" w:rsidRPr="00157FA2" w:rsidRDefault="00157FA2" w:rsidP="00157FA2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141" w:firstLine="708"/>
        <w:jc w:val="both"/>
      </w:pPr>
      <w:r w:rsidRPr="00157FA2">
        <w:rPr>
          <w:bCs/>
        </w:rPr>
        <w:t xml:space="preserve">В соответствии с </w:t>
      </w:r>
      <w:hyperlink r:id="rId9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№ 32 «О государственной гражданской службе Республики Дагестан», </w:t>
      </w:r>
      <w:hyperlink r:id="rId10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 xml:space="preserve">, постановлением ПравительстваРоссийской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31декабря 2019 г. № 346 «Вопросы Министерства юстиции Республики Дагестан»,</w:t>
      </w:r>
    </w:p>
    <w:p w:rsidR="00157FA2" w:rsidRPr="004518E2" w:rsidRDefault="00157FA2" w:rsidP="00445521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141" w:firstLine="708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284"/>
          <w:tab w:val="left" w:pos="426"/>
          <w:tab w:val="left" w:pos="9214"/>
        </w:tabs>
        <w:ind w:right="141"/>
        <w:jc w:val="both"/>
        <w:rPr>
          <w:lang w:bidi="ru-RU"/>
        </w:rPr>
      </w:pPr>
      <w:r w:rsidRPr="00157FA2">
        <w:rPr>
          <w:lang w:bidi="ru-RU"/>
        </w:rPr>
        <w:t>п р и к а з ы в а ю:</w:t>
      </w:r>
    </w:p>
    <w:p w:rsidR="00157FA2" w:rsidRPr="004518E2" w:rsidRDefault="00157FA2" w:rsidP="00157FA2">
      <w:pPr>
        <w:tabs>
          <w:tab w:val="left" w:pos="9214"/>
        </w:tabs>
        <w:ind w:left="-426" w:right="141" w:firstLine="708"/>
        <w:jc w:val="both"/>
        <w:rPr>
          <w:sz w:val="16"/>
          <w:szCs w:val="16"/>
          <w:lang w:bidi="ru-RU"/>
        </w:rPr>
      </w:pPr>
    </w:p>
    <w:p w:rsidR="004518E2" w:rsidRPr="00157FA2" w:rsidRDefault="00157FA2" w:rsidP="00167832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1. Объявить конкурс на замещение следующих вакантных должностей </w:t>
      </w:r>
      <w:r w:rsidR="00167832">
        <w:rPr>
          <w:lang w:bidi="ru-RU"/>
        </w:rPr>
        <w:t>государственной гражданской службы Республики Дагестан в управлении записи актов гражданского состояния Министерства юстиции Республики Дагестан</w:t>
      </w:r>
      <w:r w:rsidRPr="00157FA2">
        <w:rPr>
          <w:lang w:bidi="ru-RU"/>
        </w:rPr>
        <w:t xml:space="preserve">(далее – конкурс): </w:t>
      </w:r>
    </w:p>
    <w:p w:rsidR="00157FA2" w:rsidRPr="00157FA2" w:rsidRDefault="00157FA2" w:rsidP="00157FA2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bookmarkStart w:id="2" w:name="_Hlk94609040"/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Ахвахском районе;</w:t>
      </w:r>
    </w:p>
    <w:p w:rsidR="00157FA2" w:rsidRPr="00157FA2" w:rsidRDefault="00157FA2" w:rsidP="00157FA2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Гумбетовском районе;</w:t>
      </w:r>
    </w:p>
    <w:p w:rsidR="00157FA2" w:rsidRPr="00157FA2" w:rsidRDefault="00157FA2" w:rsidP="00167832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Цунтинском районе;</w:t>
      </w:r>
    </w:p>
    <w:bookmarkEnd w:id="2"/>
    <w:p w:rsidR="00157FA2" w:rsidRPr="00157FA2" w:rsidRDefault="00157FA2" w:rsidP="00157FA2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lastRenderedPageBreak/>
        <w:t xml:space="preserve">         2. Утвердить текст об объявлении конкурса согласно приложению к настоящему приказу.</w:t>
      </w:r>
    </w:p>
    <w:p w:rsidR="00157FA2" w:rsidRPr="00157FA2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 xml:space="preserve">  3. Отделу по делам архивов (Кочеткова Т.Ф.) разместить настоящий приказ на официальном сайте Министерства юстиции Республики Дагестан в информационно-коммуникационной сети «Интернет» (</w:t>
      </w:r>
      <w:hyperlink r:id="rId11" w:history="1">
        <w:r w:rsidRPr="00157FA2">
          <w:t>http://minyustrd.ru</w:t>
        </w:r>
      </w:hyperlink>
      <w:r w:rsidRPr="00157FA2">
        <w:t>).</w:t>
      </w:r>
      <w:r w:rsidRPr="00157FA2">
        <w:tab/>
      </w:r>
    </w:p>
    <w:p w:rsidR="00157FA2" w:rsidRPr="00157FA2" w:rsidRDefault="00157FA2" w:rsidP="00157FA2">
      <w:pPr>
        <w:tabs>
          <w:tab w:val="left" w:pos="9214"/>
        </w:tabs>
        <w:ind w:left="-426" w:right="141" w:firstLine="540"/>
        <w:jc w:val="both"/>
        <w:rPr>
          <w:iCs/>
        </w:rPr>
      </w:pPr>
      <w:r w:rsidRPr="00157FA2">
        <w:t xml:space="preserve">  4. Управлению государственной службы, кадров и делопроизводства  (Расулов К.Ш.) разместить объявление о приеме документов для участия в конкурсе и информацию о конкурсе в государственной информационной системе в области государственной службы в информационно-коммуникационной сети «Интернет» (Федеральный портал государственной службы и управленческих кадров (</w:t>
      </w:r>
      <w:hyperlink r:id="rId12" w:history="1">
        <w:r w:rsidRPr="00157FA2">
          <w:rPr>
            <w:iCs/>
          </w:rPr>
          <w:t>https://gossluzhba.gov.ru</w:t>
        </w:r>
      </w:hyperlink>
      <w:r w:rsidRPr="00157FA2">
        <w:t xml:space="preserve">), </w:t>
      </w:r>
      <w:r w:rsidRPr="00157FA2">
        <w:rPr>
          <w:iCs/>
        </w:rPr>
        <w:t>Республиканский портал государственной службы и кадров (</w:t>
      </w:r>
      <w:hyperlink r:id="rId13" w:history="1">
        <w:r w:rsidRPr="00157FA2">
          <w:rPr>
            <w:iCs/>
          </w:rPr>
          <w:t>https://www.daggossluzhba.ru</w:t>
        </w:r>
      </w:hyperlink>
      <w:r w:rsidRPr="00157FA2">
        <w:rPr>
          <w:iCs/>
        </w:rPr>
        <w:t>) и организовать проведение конкурса.</w:t>
      </w:r>
    </w:p>
    <w:p w:rsidR="00157FA2" w:rsidRPr="00157FA2" w:rsidRDefault="00157FA2" w:rsidP="00157FA2">
      <w:pPr>
        <w:tabs>
          <w:tab w:val="left" w:pos="142"/>
          <w:tab w:val="left" w:pos="284"/>
          <w:tab w:val="left" w:pos="567"/>
          <w:tab w:val="left" w:pos="9214"/>
        </w:tabs>
        <w:ind w:left="-426" w:right="141"/>
        <w:jc w:val="both"/>
      </w:pPr>
      <w:r w:rsidRPr="00157FA2">
        <w:t>5. Контроль за исполнением настоящего приказа оставляю за собой.</w:t>
      </w:r>
    </w:p>
    <w:p w:rsidR="00157FA2" w:rsidRP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Pr="00157FA2" w:rsidRDefault="00157FA2" w:rsidP="00167832">
      <w:pPr>
        <w:tabs>
          <w:tab w:val="left" w:pos="9214"/>
        </w:tabs>
        <w:ind w:right="141"/>
        <w:jc w:val="both"/>
      </w:pPr>
    </w:p>
    <w:p w:rsidR="00157FA2" w:rsidRPr="00157FA2" w:rsidRDefault="00157FA2" w:rsidP="00173233">
      <w:pPr>
        <w:tabs>
          <w:tab w:val="left" w:pos="9072"/>
          <w:tab w:val="left" w:pos="9214"/>
        </w:tabs>
        <w:ind w:left="-426" w:right="141" w:firstLine="852"/>
        <w:jc w:val="both"/>
      </w:pPr>
      <w:r w:rsidRPr="00157FA2">
        <w:t xml:space="preserve"> Врио министра                                       </w:t>
      </w:r>
      <w:r w:rsidR="00173233">
        <w:t xml:space="preserve">                          </w:t>
      </w:r>
      <w:r w:rsidRPr="00157FA2">
        <w:t>К.С. Сефикурбанов</w:t>
      </w:r>
      <w:bookmarkEnd w:id="1"/>
    </w:p>
    <w:p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4470BC" w:rsidRPr="00157FA2" w:rsidRDefault="004470BC" w:rsidP="00173233">
      <w:pPr>
        <w:tabs>
          <w:tab w:val="left" w:pos="5812"/>
          <w:tab w:val="left" w:pos="6379"/>
        </w:tabs>
        <w:ind w:left="6096" w:right="424"/>
        <w:rPr>
          <w:bCs/>
          <w:lang w:bidi="ru-RU"/>
        </w:rPr>
      </w:pPr>
      <w:r w:rsidRPr="00157FA2">
        <w:rPr>
          <w:bCs/>
          <w:lang w:bidi="ru-RU"/>
        </w:rPr>
        <w:lastRenderedPageBreak/>
        <w:t>Приложение</w:t>
      </w:r>
      <w:r w:rsidRPr="00157FA2">
        <w:rPr>
          <w:bCs/>
          <w:lang w:bidi="ru-RU"/>
        </w:rPr>
        <w:br/>
        <w:t>к приказу Минюста РД</w:t>
      </w:r>
    </w:p>
    <w:p w:rsidR="004470BC" w:rsidRPr="00157FA2" w:rsidRDefault="00D07632" w:rsidP="00173233">
      <w:pPr>
        <w:tabs>
          <w:tab w:val="left" w:pos="5812"/>
          <w:tab w:val="left" w:pos="6379"/>
        </w:tabs>
        <w:ind w:left="6096" w:right="424"/>
        <w:rPr>
          <w:bCs/>
          <w:lang w:bidi="ru-RU"/>
        </w:rPr>
      </w:pPr>
      <w:r>
        <w:rPr>
          <w:bCs/>
          <w:lang w:bidi="ru-RU"/>
        </w:rPr>
        <w:t>от</w:t>
      </w:r>
      <w:r w:rsidR="005661F7">
        <w:rPr>
          <w:bCs/>
          <w:lang w:bidi="ru-RU"/>
        </w:rPr>
        <w:t>2.02.2022 г.</w:t>
      </w:r>
      <w:r>
        <w:rPr>
          <w:bCs/>
          <w:lang w:bidi="ru-RU"/>
        </w:rPr>
        <w:t xml:space="preserve"> № </w:t>
      </w:r>
      <w:r w:rsidR="005661F7">
        <w:rPr>
          <w:bCs/>
          <w:lang w:bidi="ru-RU"/>
        </w:rPr>
        <w:t>6</w:t>
      </w:r>
      <w:r>
        <w:rPr>
          <w:bCs/>
          <w:lang w:bidi="ru-RU"/>
        </w:rPr>
        <w:t>-ОД</w:t>
      </w:r>
    </w:p>
    <w:p w:rsidR="004470BC" w:rsidRPr="00157FA2" w:rsidRDefault="004470BC" w:rsidP="008A1B13">
      <w:pPr>
        <w:tabs>
          <w:tab w:val="left" w:pos="9214"/>
        </w:tabs>
        <w:ind w:right="141"/>
        <w:jc w:val="both"/>
        <w:rPr>
          <w:b/>
        </w:rPr>
      </w:pPr>
    </w:p>
    <w:p w:rsidR="006E4E69" w:rsidRPr="00157FA2" w:rsidRDefault="006E4E69" w:rsidP="00157FA2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Министерство юстиции Республики Дагестан объявляет о приеме документов для участия в конкурсе на замещение следующих вакантных должностей государственной гражданской службы Республики Дагестан                   в Министерстве юстиции Республики Дагестан (далее – конкурс):</w:t>
      </w:r>
    </w:p>
    <w:p w:rsidR="00167832" w:rsidRPr="00157FA2" w:rsidRDefault="00167832" w:rsidP="00167832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Ахвахском районе;</w:t>
      </w:r>
    </w:p>
    <w:p w:rsidR="00167832" w:rsidRPr="00157FA2" w:rsidRDefault="00167832" w:rsidP="00167832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Гумбетовском районе;</w:t>
      </w:r>
    </w:p>
    <w:p w:rsidR="00167832" w:rsidRDefault="00167832" w:rsidP="00123B9D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Цунтинском районе;</w:t>
      </w:r>
    </w:p>
    <w:p w:rsidR="00B800C0" w:rsidRPr="00157FA2" w:rsidRDefault="00B800C0" w:rsidP="00167832">
      <w:pPr>
        <w:tabs>
          <w:tab w:val="left" w:pos="851"/>
          <w:tab w:val="left" w:pos="1134"/>
          <w:tab w:val="left" w:pos="9214"/>
        </w:tabs>
        <w:ind w:left="-426" w:right="141"/>
        <w:jc w:val="both"/>
      </w:pPr>
      <w:r w:rsidRPr="00157FA2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наличие высшего образования </w:t>
      </w:r>
      <w:r w:rsidR="006E4E69" w:rsidRPr="00157FA2">
        <w:t>(</w:t>
      </w:r>
      <w:r w:rsidRPr="00157FA2">
        <w:t>не ниже уровня специалитета, магистратуры) по направлениям</w:t>
      </w:r>
      <w:r w:rsidR="000F1135" w:rsidRPr="00157FA2">
        <w:t xml:space="preserve"> подготовки</w:t>
      </w:r>
      <w:r w:rsidRPr="00157FA2">
        <w:t>:</w:t>
      </w:r>
    </w:p>
    <w:p w:rsidR="00B800C0" w:rsidRPr="00157FA2" w:rsidRDefault="000F1135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«Бухгалтерский учет и аудит», «Государственное и муниципальное управление», </w:t>
      </w:r>
      <w:r w:rsidR="00CB3048" w:rsidRPr="00157FA2">
        <w:t xml:space="preserve">«Менеджмент организации», </w:t>
      </w:r>
      <w:r w:rsidRPr="00157FA2">
        <w:rPr>
          <w:color w:val="22272F"/>
          <w:shd w:val="clear" w:color="auto" w:fill="FFFFFF"/>
        </w:rPr>
        <w:t>«Финансы и кредит»,</w:t>
      </w:r>
      <w:r w:rsidR="00B800C0" w:rsidRPr="00157FA2">
        <w:t>«Экономика и управление», «Юриспруденция»</w:t>
      </w:r>
      <w:r w:rsidR="00235943">
        <w:t>, педагогические</w:t>
      </w:r>
      <w:r w:rsidR="00CB3048" w:rsidRPr="00157FA2">
        <w:t xml:space="preserve"> и </w:t>
      </w:r>
      <w:r w:rsidR="00C05E46" w:rsidRPr="00157FA2">
        <w:t>иные специальности,</w:t>
      </w:r>
      <w:r w:rsidR="00CB3048" w:rsidRPr="00157FA2">
        <w:t>и направления подготовки</w:t>
      </w:r>
      <w:r w:rsidR="00157FA2">
        <w:t>;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без предъявления требований к стажу для </w:t>
      </w:r>
      <w:r w:rsidR="002A0ACF">
        <w:t>старшей группы должностей.</w:t>
      </w:r>
    </w:p>
    <w:p w:rsidR="00B800C0" w:rsidRPr="00157FA2" w:rsidRDefault="00B800C0" w:rsidP="00157FA2">
      <w:pPr>
        <w:tabs>
          <w:tab w:val="left" w:pos="9214"/>
        </w:tabs>
        <w:ind w:left="-426" w:right="141" w:firstLine="709"/>
        <w:jc w:val="both"/>
        <w:rPr>
          <w:rFonts w:eastAsia="Times New Roman"/>
          <w:lang w:eastAsia="ru-RU"/>
        </w:rPr>
      </w:pPr>
      <w:r w:rsidRPr="00157FA2">
        <w:rPr>
          <w:rFonts w:eastAsia="Times New Roman"/>
          <w:lang w:eastAsia="ru-RU"/>
        </w:rPr>
        <w:t xml:space="preserve">профессиональные знания: </w:t>
      </w:r>
    </w:p>
    <w:p w:rsidR="00B800C0" w:rsidRPr="00157FA2" w:rsidRDefault="00B800C0" w:rsidP="00157FA2">
      <w:pPr>
        <w:tabs>
          <w:tab w:val="left" w:pos="9214"/>
        </w:tabs>
        <w:ind w:left="-426" w:right="141" w:firstLine="709"/>
        <w:jc w:val="both"/>
        <w:rPr>
          <w:rFonts w:eastAsia="Times New Roman"/>
          <w:lang w:eastAsia="ru-RU"/>
        </w:rPr>
      </w:pPr>
      <w:r w:rsidRPr="00157FA2">
        <w:rPr>
          <w:rFonts w:eastAsia="Times New Roman"/>
          <w:lang w:eastAsia="ru-RU"/>
        </w:rPr>
        <w:t xml:space="preserve">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</w:t>
      </w:r>
      <w:r w:rsidR="001334C9" w:rsidRPr="00157FA2">
        <w:rPr>
          <w:rFonts w:eastAsia="Times New Roman"/>
          <w:lang w:eastAsia="ru-RU"/>
        </w:rPr>
        <w:t xml:space="preserve">приказов Министерства юстиции Республики Дагестан, </w:t>
      </w:r>
      <w:r w:rsidRPr="00157FA2">
        <w:rPr>
          <w:rFonts w:eastAsia="Times New Roman"/>
          <w:lang w:eastAsia="ru-RU"/>
        </w:rPr>
        <w:t>и иных нормативных правовых актов, необходимых для испол</w:t>
      </w:r>
      <w:r w:rsidR="000F1135" w:rsidRPr="00157FA2">
        <w:rPr>
          <w:rFonts w:eastAsia="Times New Roman"/>
          <w:lang w:eastAsia="ru-RU"/>
        </w:rPr>
        <w:t xml:space="preserve">нения должностных обязанностей; </w:t>
      </w:r>
      <w:r w:rsidRPr="00157FA2">
        <w:rPr>
          <w:rFonts w:eastAsia="Times New Roman"/>
          <w:lang w:eastAsia="ru-RU"/>
        </w:rPr>
        <w:t xml:space="preserve">законодательства о государственной гражданской службе Республики Дагестан; структуры и полномочий органов государственной власти Республики Дагестан, органов  местного самоуправлениямуниципальных образований Республики Дагестан;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</w:t>
      </w:r>
      <w:r w:rsidRPr="00157FA2">
        <w:rPr>
          <w:rFonts w:eastAsia="Times New Roman"/>
          <w:lang w:eastAsia="ru-RU"/>
        </w:rPr>
        <w:lastRenderedPageBreak/>
        <w:t xml:space="preserve">информационной безопасности; правил делового этикета; порядка работы со служебной информацией; основ делопроизводства; </w:t>
      </w:r>
    </w:p>
    <w:p w:rsidR="00B800C0" w:rsidRPr="00157FA2" w:rsidRDefault="00B800C0" w:rsidP="00157FA2">
      <w:pPr>
        <w:pStyle w:val="2"/>
        <w:shd w:val="clear" w:color="auto" w:fill="auto"/>
        <w:tabs>
          <w:tab w:val="left" w:pos="9214"/>
        </w:tabs>
        <w:spacing w:before="0" w:after="0" w:line="240" w:lineRule="auto"/>
        <w:ind w:left="-426" w:right="141" w:firstLine="686"/>
        <w:rPr>
          <w:sz w:val="28"/>
          <w:szCs w:val="28"/>
        </w:rPr>
      </w:pPr>
      <w:r w:rsidRPr="00157FA2">
        <w:rPr>
          <w:sz w:val="28"/>
          <w:szCs w:val="28"/>
        </w:rPr>
        <w:t xml:space="preserve">профессиональные навыки: </w:t>
      </w:r>
    </w:p>
    <w:p w:rsidR="00B800C0" w:rsidRPr="00157FA2" w:rsidRDefault="00B800C0" w:rsidP="00157FA2">
      <w:pPr>
        <w:tabs>
          <w:tab w:val="left" w:pos="9214"/>
        </w:tabs>
        <w:ind w:left="-426" w:right="141" w:firstLine="709"/>
        <w:jc w:val="both"/>
        <w:rPr>
          <w:rFonts w:eastAsia="Times New Roman"/>
          <w:lang w:eastAsia="ru-RU"/>
        </w:rPr>
      </w:pPr>
      <w:r w:rsidRPr="00157FA2">
        <w:rPr>
          <w:rFonts w:eastAsia="Times New Roman"/>
          <w:lang w:eastAsia="ru-RU"/>
        </w:rPr>
        <w:t xml:space="preserve">в сфере деятельности, позволяющей исполнять должностные обязанности с учетом задач и функций, возложенных на </w:t>
      </w:r>
      <w:r w:rsidR="0089775A" w:rsidRPr="00157FA2">
        <w:rPr>
          <w:rFonts w:eastAsia="Times New Roman"/>
          <w:lang w:eastAsia="ru-RU"/>
        </w:rPr>
        <w:t xml:space="preserve">Министерство юстиции </w:t>
      </w:r>
      <w:r w:rsidRPr="00157FA2">
        <w:rPr>
          <w:rFonts w:eastAsia="Times New Roman"/>
          <w:lang w:eastAsia="ru-RU"/>
        </w:rPr>
        <w:t xml:space="preserve">Республики Дагестан; оперативного и качественного исполнения поручений; анализа и планирования служебной деятельности; взаимодействия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исполнительской дисциплины; подготовки проектов нормативных правовых актов и служебных документов; оказания консультационных услуг гражданам; работы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 </w:t>
      </w:r>
    </w:p>
    <w:p w:rsidR="00B800C0" w:rsidRPr="00157FA2" w:rsidRDefault="00B800C0" w:rsidP="00157FA2">
      <w:pPr>
        <w:tabs>
          <w:tab w:val="left" w:pos="9214"/>
        </w:tabs>
        <w:ind w:left="-426" w:right="141" w:firstLine="709"/>
        <w:jc w:val="both"/>
        <w:rPr>
          <w:rFonts w:eastAsia="Times New Roman"/>
          <w:lang w:eastAsia="ru-RU"/>
        </w:rPr>
      </w:pP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Гражданам, желающим принять участие в конкурсе, в течение 21 дня со дня размещения </w:t>
      </w:r>
      <w:r w:rsidRPr="00157FA2">
        <w:rPr>
          <w:rFonts w:eastAsia="Times New Roman"/>
          <w:lang w:eastAsia="ru-RU"/>
        </w:rPr>
        <w:t>на официальн</w:t>
      </w:r>
      <w:r w:rsidR="0089775A" w:rsidRPr="00157FA2">
        <w:rPr>
          <w:rFonts w:eastAsia="Times New Roman"/>
          <w:lang w:eastAsia="ru-RU"/>
        </w:rPr>
        <w:t>ом</w:t>
      </w:r>
      <w:r w:rsidRPr="00157FA2">
        <w:rPr>
          <w:rFonts w:eastAsia="Times New Roman"/>
          <w:lang w:eastAsia="ru-RU"/>
        </w:rPr>
        <w:t xml:space="preserve"> сайт</w:t>
      </w:r>
      <w:r w:rsidR="0089775A" w:rsidRPr="00157FA2">
        <w:rPr>
          <w:rFonts w:eastAsia="Times New Roman"/>
          <w:lang w:eastAsia="ru-RU"/>
        </w:rPr>
        <w:t xml:space="preserve">еМинистерства юстиции Республики Дагестан </w:t>
      </w:r>
      <w:r w:rsidRPr="00157FA2">
        <w:rPr>
          <w:rFonts w:eastAsia="Times New Roman"/>
          <w:lang w:eastAsia="ru-RU"/>
        </w:rPr>
        <w:t xml:space="preserve">в информационно-телекоммуникационной сети «Интернет» или </w:t>
      </w:r>
      <w:r w:rsidRPr="00157FA2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157FA2">
        <w:rPr>
          <w:rFonts w:eastAsia="Times New Roman"/>
          <w:lang w:eastAsia="ru-RU"/>
        </w:rPr>
        <w:t>настоящего объявления</w:t>
      </w:r>
      <w:r w:rsidRPr="00157FA2">
        <w:t xml:space="preserve"> необходимо представить в </w:t>
      </w:r>
      <w:r w:rsidR="0089775A" w:rsidRPr="00157FA2">
        <w:t>Министерство юстиции Республики Дагестан</w:t>
      </w:r>
      <w:r w:rsidRPr="00157FA2">
        <w:t xml:space="preserve"> следующие документы: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>а) личное заявление на участие в конкурсе;</w:t>
      </w:r>
    </w:p>
    <w:p w:rsidR="00B800C0" w:rsidRPr="00157FA2" w:rsidRDefault="00B800C0" w:rsidP="00157FA2">
      <w:pPr>
        <w:tabs>
          <w:tab w:val="left" w:pos="9214"/>
        </w:tabs>
        <w:autoSpaceDE w:val="0"/>
        <w:autoSpaceDN w:val="0"/>
        <w:adjustRightInd w:val="0"/>
        <w:ind w:left="-426" w:right="141" w:firstLine="708"/>
        <w:jc w:val="both"/>
      </w:pPr>
      <w:r w:rsidRPr="00157FA2">
        <w:t>б) заполненную и подписанную анкету по форме, утвержденной распоряжением Правительства Российской Федерации от 26</w:t>
      </w:r>
      <w:r w:rsidR="00DC65DB" w:rsidRPr="00157FA2">
        <w:t>.05.</w:t>
      </w:r>
      <w:r w:rsidRPr="00157FA2">
        <w:t>2005 г</w:t>
      </w:r>
      <w:r w:rsidR="00DC65DB" w:rsidRPr="00157FA2">
        <w:t xml:space="preserve">.  </w:t>
      </w:r>
      <w:r w:rsidRPr="00157FA2">
        <w:t xml:space="preserve">№ 667-р (в ред. </w:t>
      </w:r>
      <w:hyperlink r:id="rId14" w:history="1">
        <w:r w:rsidRPr="00157FA2">
          <w:rPr>
            <w:rStyle w:val="a8"/>
          </w:rPr>
          <w:t>распоряжения</w:t>
        </w:r>
      </w:hyperlink>
      <w:r w:rsidRPr="00157FA2">
        <w:t xml:space="preserve"> Правительства Российской Федерации от 16.10.2007 г</w:t>
      </w:r>
      <w:r w:rsidR="001F3EFC" w:rsidRPr="00157FA2">
        <w:t>.</w:t>
      </w:r>
      <w:r w:rsidRPr="00157FA2">
        <w:t xml:space="preserve"> № 1428-р, </w:t>
      </w:r>
      <w:hyperlink r:id="rId15" w:history="1">
        <w:r w:rsidR="00DC65DB" w:rsidRPr="00157FA2">
          <w:rPr>
            <w:rStyle w:val="a8"/>
          </w:rPr>
          <w:t>п</w:t>
        </w:r>
        <w:r w:rsidRPr="00157FA2">
          <w:rPr>
            <w:rStyle w:val="a8"/>
          </w:rPr>
          <w:t>остановления</w:t>
        </w:r>
      </w:hyperlink>
      <w:r w:rsidRPr="00157FA2">
        <w:t xml:space="preserve"> Правительства Российской Федерации от 05.03.2018 г</w:t>
      </w:r>
      <w:r w:rsidR="001F3EFC" w:rsidRPr="00157FA2">
        <w:t>.</w:t>
      </w:r>
      <w:r w:rsidRPr="00157FA2">
        <w:t xml:space="preserve"> № 227) </w:t>
      </w:r>
      <w:r w:rsidR="00DC65DB" w:rsidRPr="00157FA2">
        <w:t>с приложением двух фотографий 3х</w:t>
      </w:r>
      <w:r w:rsidRPr="00157FA2">
        <w:t>4, выполненных в цветном изображении без уголка, указанием точного почтового адреса регистрации и фактического проживания, адреса электронной почты;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>г) документы, подтверждающие необходимое профессиональное образование, квалификацию и стаж работы: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800C0" w:rsidRPr="00157FA2" w:rsidRDefault="00B800C0" w:rsidP="00157FA2">
      <w:pPr>
        <w:tabs>
          <w:tab w:val="left" w:pos="9214"/>
        </w:tabs>
        <w:autoSpaceDE w:val="0"/>
        <w:autoSpaceDN w:val="0"/>
        <w:adjustRightInd w:val="0"/>
        <w:ind w:left="-426" w:right="141" w:firstLine="709"/>
        <w:jc w:val="both"/>
      </w:pPr>
      <w:r w:rsidRPr="00157FA2"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</w:t>
      </w:r>
      <w:r w:rsidRPr="00157FA2">
        <w:lastRenderedPageBreak/>
        <w:t>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800C0" w:rsidRPr="00157FA2" w:rsidRDefault="00B800C0" w:rsidP="00157FA2">
      <w:pPr>
        <w:tabs>
          <w:tab w:val="left" w:pos="851"/>
          <w:tab w:val="left" w:pos="993"/>
          <w:tab w:val="left" w:pos="1134"/>
          <w:tab w:val="left" w:pos="9214"/>
        </w:tabs>
        <w:ind w:left="-426" w:right="141" w:firstLine="708"/>
        <w:jc w:val="both"/>
      </w:pPr>
      <w:r w:rsidRPr="00157FA2">
        <w:t>д)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>е) копии документов воинского учета для военнообязанных и лиц, подлежащих призыву на военную службу;</w:t>
      </w:r>
    </w:p>
    <w:p w:rsidR="00F51A61" w:rsidRPr="00157FA2" w:rsidRDefault="00B800C0" w:rsidP="00157FA2">
      <w:pPr>
        <w:tabs>
          <w:tab w:val="left" w:pos="993"/>
          <w:tab w:val="left" w:pos="9214"/>
        </w:tabs>
        <w:ind w:left="-426" w:right="141" w:firstLine="708"/>
        <w:jc w:val="both"/>
      </w:pPr>
      <w:r w:rsidRPr="00157FA2">
        <w:t xml:space="preserve">ж) сведения о своих доходах, об имуществе и обязательствах имущественного характера, а также о доходах, об имуществе </w:t>
      </w:r>
      <w:r w:rsidRPr="00157FA2">
        <w:br/>
        <w:t xml:space="preserve">и обязательствах имущественного характера супруги (супруга) </w:t>
      </w:r>
      <w:r w:rsidRPr="00157FA2">
        <w:br/>
        <w:t>и несовершеннолетних детей в соответствии с законодательством Российской Федерации по форме, утвержденной Указом Президента Российской Федерации от 23</w:t>
      </w:r>
      <w:r w:rsidR="00DC65DB" w:rsidRPr="00157FA2">
        <w:t>.06.</w:t>
      </w:r>
      <w:r w:rsidRPr="00157FA2">
        <w:t xml:space="preserve">2014 </w:t>
      </w:r>
      <w:r w:rsidR="00264F0A" w:rsidRPr="00157FA2">
        <w:t>г</w:t>
      </w:r>
      <w:r w:rsidR="00DC65DB" w:rsidRPr="00157FA2">
        <w:t xml:space="preserve">. </w:t>
      </w:r>
      <w:r w:rsidRPr="00157FA2">
        <w:t>№ 460</w:t>
      </w:r>
      <w:r w:rsidR="00F51A61" w:rsidRPr="00157FA2">
        <w:t>;</w:t>
      </w:r>
    </w:p>
    <w:p w:rsidR="00F51A61" w:rsidRPr="00157FA2" w:rsidRDefault="00F51A61" w:rsidP="00157FA2">
      <w:pPr>
        <w:tabs>
          <w:tab w:val="left" w:pos="9214"/>
        </w:tabs>
        <w:ind w:left="-426" w:right="141" w:firstLine="709"/>
        <w:jc w:val="both"/>
      </w:pPr>
      <w:r w:rsidRPr="00157FA2">
        <w:t>з) согласие на обработку персональных данных;</w:t>
      </w:r>
    </w:p>
    <w:p w:rsidR="00B800C0" w:rsidRPr="00157FA2" w:rsidRDefault="00F51A61" w:rsidP="00445521">
      <w:pPr>
        <w:tabs>
          <w:tab w:val="left" w:pos="284"/>
          <w:tab w:val="left" w:pos="993"/>
          <w:tab w:val="left" w:pos="9214"/>
        </w:tabs>
        <w:ind w:left="-426" w:right="141" w:firstLine="708"/>
        <w:jc w:val="both"/>
      </w:pPr>
      <w:r w:rsidRPr="00157FA2">
        <w:t>и)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государственной гражданской службы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</w:t>
      </w:r>
      <w:r w:rsidR="001F3EFC" w:rsidRPr="00157FA2">
        <w:t>.12.</w:t>
      </w:r>
      <w:r w:rsidRPr="00157FA2">
        <w:t>2016 г</w:t>
      </w:r>
      <w:r w:rsidR="001F3EFC" w:rsidRPr="00157FA2">
        <w:t>.</w:t>
      </w:r>
      <w:r w:rsidRPr="00157FA2">
        <w:t>№ 2867-р)</w:t>
      </w:r>
      <w:r w:rsidR="00B800C0" w:rsidRPr="00157FA2">
        <w:t>.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</w:t>
      </w:r>
      <w:r w:rsidR="0089775A" w:rsidRPr="00157FA2">
        <w:t>Министерстве юстиции</w:t>
      </w:r>
      <w:r w:rsidRPr="00157FA2">
        <w:t xml:space="preserve"> Республики Дагестан и изъявивший желание участвовать в конкурсе, подает заявление на имя </w:t>
      </w:r>
      <w:r w:rsidR="0089775A" w:rsidRPr="00157FA2">
        <w:t>министра юстиции</w:t>
      </w:r>
      <w:r w:rsidRPr="00157FA2">
        <w:t xml:space="preserve"> Республики Дагестан.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</w:t>
      </w:r>
      <w:r w:rsidR="0089775A" w:rsidRPr="00157FA2">
        <w:t>Министерство юстиции</w:t>
      </w:r>
      <w:r w:rsidRPr="00157FA2">
        <w:t xml:space="preserve"> Республики Дагестан заявление на имя </w:t>
      </w:r>
      <w:r w:rsidR="0089775A" w:rsidRPr="00157FA2">
        <w:t>министра юстиции Республики Дагестан</w:t>
      </w:r>
      <w:r w:rsidRPr="00157FA2">
        <w:t xml:space="preserve">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</w:t>
      </w:r>
      <w:r w:rsidR="001F3EFC" w:rsidRPr="00157FA2">
        <w:t xml:space="preserve">.05.2005 </w:t>
      </w:r>
      <w:r w:rsidR="00264F0A" w:rsidRPr="00157FA2">
        <w:t>г</w:t>
      </w:r>
      <w:r w:rsidR="001F3EFC" w:rsidRPr="00157FA2">
        <w:t>.</w:t>
      </w:r>
      <w:r w:rsidRPr="00157FA2">
        <w:t xml:space="preserve"> № 667-р (в ред. </w:t>
      </w:r>
      <w:hyperlink r:id="rId16" w:history="1">
        <w:r w:rsidRPr="00157FA2">
          <w:rPr>
            <w:rStyle w:val="a8"/>
          </w:rPr>
          <w:t>распоряжения</w:t>
        </w:r>
      </w:hyperlink>
      <w:r w:rsidRPr="00157FA2">
        <w:t xml:space="preserve"> Правительства Российской Федерации от 16.10.2007 </w:t>
      </w:r>
      <w:r w:rsidR="00264F0A" w:rsidRPr="00157FA2">
        <w:t>г</w:t>
      </w:r>
      <w:r w:rsidR="001F3EFC" w:rsidRPr="00157FA2">
        <w:t>.</w:t>
      </w:r>
      <w:r w:rsidRPr="00157FA2">
        <w:t xml:space="preserve">№ 1428-р, </w:t>
      </w:r>
      <w:hyperlink r:id="rId17" w:history="1">
        <w:r w:rsidR="00B87AED" w:rsidRPr="00157FA2">
          <w:rPr>
            <w:rStyle w:val="a8"/>
          </w:rPr>
          <w:t>п</w:t>
        </w:r>
        <w:r w:rsidRPr="00157FA2">
          <w:rPr>
            <w:rStyle w:val="a8"/>
          </w:rPr>
          <w:t>остановления</w:t>
        </w:r>
      </w:hyperlink>
      <w:r w:rsidRPr="00157FA2">
        <w:t xml:space="preserve"> Правительства Российской Федерации от 05.03.2018 г</w:t>
      </w:r>
      <w:r w:rsidR="001F3EFC" w:rsidRPr="00157FA2">
        <w:t>.</w:t>
      </w:r>
      <w:r w:rsidRPr="00157FA2">
        <w:t xml:space="preserve"> № 227),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почты.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lastRenderedPageBreak/>
        <w:t>При несвоевременном представлении документо</w:t>
      </w:r>
      <w:r w:rsidR="003329F4" w:rsidRPr="00157FA2">
        <w:t>в</w:t>
      </w:r>
      <w:r w:rsidRPr="00157FA2">
        <w:t xml:space="preserve">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 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>Начало приема документов для участия в конкурсе</w:t>
      </w:r>
      <w:r w:rsidR="00DE344B" w:rsidRPr="00DE344B">
        <w:t>–</w:t>
      </w:r>
      <w:r w:rsidR="00DE344B">
        <w:t xml:space="preserve"> 8февраля </w:t>
      </w:r>
      <w:r w:rsidRPr="00157FA2">
        <w:t>20</w:t>
      </w:r>
      <w:r w:rsidR="006E4E69" w:rsidRPr="00157FA2">
        <w:t>2</w:t>
      </w:r>
      <w:r w:rsidR="00BE6FAD">
        <w:t>2</w:t>
      </w:r>
      <w:r w:rsidRPr="00157FA2">
        <w:t xml:space="preserve"> года в 10.00, окончание –</w:t>
      </w:r>
      <w:r w:rsidR="00DE344B">
        <w:t>28</w:t>
      </w:r>
      <w:r w:rsidR="00BE6FAD">
        <w:t xml:space="preserve"> февраля</w:t>
      </w:r>
      <w:r w:rsidRPr="00157FA2">
        <w:t xml:space="preserve"> 20</w:t>
      </w:r>
      <w:r w:rsidR="00B87463" w:rsidRPr="00157FA2">
        <w:t>2</w:t>
      </w:r>
      <w:r w:rsidR="00CB3048" w:rsidRPr="00157FA2">
        <w:t>2</w:t>
      </w:r>
      <w:r w:rsidRPr="00157FA2">
        <w:t xml:space="preserve"> года в 1</w:t>
      </w:r>
      <w:r w:rsidR="003329F4" w:rsidRPr="00157FA2">
        <w:t>8</w:t>
      </w:r>
      <w:r w:rsidRPr="00157FA2">
        <w:t>.00.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(ЕИСУКС)</w:t>
      </w:r>
      <w:r w:rsidRPr="00157FA2">
        <w:rPr>
          <w:rStyle w:val="a7"/>
        </w:rPr>
        <w:footnoteReference w:id="2"/>
      </w:r>
      <w:r w:rsidRPr="00157FA2">
        <w:t xml:space="preserve"> или на бумажном носителе по адресу: 36700</w:t>
      </w:r>
      <w:r w:rsidR="003329F4" w:rsidRPr="00157FA2">
        <w:t>0</w:t>
      </w:r>
      <w:r w:rsidRPr="00157FA2">
        <w:t xml:space="preserve">, г. Махачкала, ул. </w:t>
      </w:r>
      <w:r w:rsidR="003329F4" w:rsidRPr="00157FA2">
        <w:t>Дахадаева, 107</w:t>
      </w:r>
      <w:r w:rsidRPr="00157FA2">
        <w:t>, отдел государственной службы</w:t>
      </w:r>
      <w:r w:rsidR="003329F4" w:rsidRPr="00157FA2">
        <w:t xml:space="preserve"> и</w:t>
      </w:r>
      <w:r w:rsidRPr="00157FA2">
        <w:t xml:space="preserve"> кадров в рабочие дни (понедельник – пятница) с 10.00 до 13.00 и с 14.00 до 1</w:t>
      </w:r>
      <w:r w:rsidR="003329F4" w:rsidRPr="00157FA2">
        <w:t>8</w:t>
      </w:r>
      <w:r w:rsidRPr="00157FA2">
        <w:t xml:space="preserve">.00, тел.: (8722) </w:t>
      </w:r>
      <w:r w:rsidR="00CB3048" w:rsidRPr="00157FA2">
        <w:t>55 49 61.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3329F4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Конкурс будет проводиться по адресу: </w:t>
      </w:r>
      <w:r w:rsidR="003329F4" w:rsidRPr="00157FA2">
        <w:t xml:space="preserve">367000, г. </w:t>
      </w:r>
      <w:r w:rsidR="002A09B8" w:rsidRPr="00157FA2">
        <w:t>Махачкала,</w:t>
      </w:r>
      <w:r w:rsidR="003329F4" w:rsidRPr="00157FA2">
        <w:t>ул. Дахадаева, 107.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rPr>
          <w:rFonts w:eastAsia="Times New Roman"/>
          <w:lang w:eastAsia="ru-RU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</w:t>
      </w:r>
      <w:hyperlink r:id="rId18" w:history="1">
        <w:r w:rsidRPr="00157FA2">
          <w:rPr>
            <w:rStyle w:val="a8"/>
            <w:rFonts w:eastAsia="Times New Roman"/>
            <w:lang w:eastAsia="ru-RU"/>
          </w:rPr>
          <w:t>статьями 14</w:t>
        </w:r>
      </w:hyperlink>
      <w:r w:rsidRPr="00157FA2">
        <w:rPr>
          <w:rFonts w:eastAsia="Times New Roman"/>
          <w:lang w:eastAsia="ru-RU"/>
        </w:rPr>
        <w:t>-</w:t>
      </w:r>
      <w:hyperlink r:id="rId19" w:history="1">
        <w:r w:rsidRPr="00157FA2">
          <w:rPr>
            <w:rStyle w:val="a8"/>
            <w:rFonts w:eastAsia="Times New Roman"/>
            <w:lang w:eastAsia="ru-RU"/>
          </w:rPr>
          <w:t>18</w:t>
        </w:r>
      </w:hyperlink>
      <w:r w:rsidRPr="00157FA2">
        <w:rPr>
          <w:rFonts w:eastAsia="Times New Roman"/>
          <w:lang w:eastAsia="ru-RU"/>
        </w:rPr>
        <w:t xml:space="preserve"> Федерального закона от 27 июля </w:t>
      </w:r>
      <w:r w:rsidR="001F3EFC" w:rsidRPr="00157FA2">
        <w:rPr>
          <w:rFonts w:eastAsia="Times New Roman"/>
          <w:lang w:eastAsia="ru-RU"/>
        </w:rPr>
        <w:t xml:space="preserve">2004 </w:t>
      </w:r>
      <w:r w:rsidR="00264F0A" w:rsidRPr="00157FA2">
        <w:rPr>
          <w:rFonts w:eastAsia="Times New Roman"/>
          <w:lang w:eastAsia="ru-RU"/>
        </w:rPr>
        <w:t>года</w:t>
      </w:r>
      <w:r w:rsidRPr="00157FA2">
        <w:rPr>
          <w:rFonts w:eastAsia="Times New Roman"/>
          <w:lang w:eastAsia="ru-RU"/>
        </w:rPr>
        <w:t xml:space="preserve"> № 79-Ф</w:t>
      </w:r>
      <w:r w:rsidR="002A0ACF">
        <w:rPr>
          <w:rFonts w:eastAsia="Times New Roman"/>
          <w:lang w:eastAsia="ru-RU"/>
        </w:rPr>
        <w:t xml:space="preserve">З </w:t>
      </w:r>
      <w:r w:rsidRPr="00157FA2">
        <w:rPr>
          <w:rFonts w:eastAsia="Times New Roman"/>
          <w:lang w:eastAsia="ru-RU"/>
        </w:rPr>
        <w:t xml:space="preserve"> «О государственной гражданской службе Российской Федерации».</w:t>
      </w:r>
    </w:p>
    <w:p w:rsidR="00B800C0" w:rsidRPr="00157FA2" w:rsidRDefault="00B800C0" w:rsidP="00157FA2">
      <w:pPr>
        <w:tabs>
          <w:tab w:val="left" w:pos="9214"/>
        </w:tabs>
        <w:ind w:left="-426" w:right="141" w:firstLine="708"/>
        <w:jc w:val="both"/>
      </w:pPr>
      <w:r w:rsidRPr="00157FA2">
        <w:t>Порядок выплаты и размеры денежного содержания установлены Законом Республики Дагестан от 29 декабря 2006 г</w:t>
      </w:r>
      <w:r w:rsidR="00264F0A" w:rsidRPr="00157FA2">
        <w:t>ода</w:t>
      </w:r>
      <w:r w:rsidRPr="00157FA2">
        <w:t xml:space="preserve"> № 79 «О денежном содержании государственных гражданских служащих Республики Дагестан».</w:t>
      </w:r>
    </w:p>
    <w:p w:rsidR="00B800C0" w:rsidRPr="00157FA2" w:rsidRDefault="00B800C0" w:rsidP="00157FA2">
      <w:pPr>
        <w:tabs>
          <w:tab w:val="left" w:pos="9214"/>
        </w:tabs>
        <w:ind w:left="-426" w:right="141" w:firstLine="720"/>
        <w:jc w:val="both"/>
      </w:pPr>
      <w:r w:rsidRPr="00157FA2"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B800C0" w:rsidRPr="00157FA2" w:rsidRDefault="00B800C0" w:rsidP="00157FA2">
      <w:pPr>
        <w:tabs>
          <w:tab w:val="left" w:pos="9214"/>
        </w:tabs>
        <w:ind w:left="-426" w:right="141" w:firstLine="720"/>
        <w:jc w:val="both"/>
      </w:pPr>
      <w:r w:rsidRPr="00157FA2">
        <w:t xml:space="preserve"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20" w:history="1">
        <w:r w:rsidRPr="00157FA2">
          <w:rPr>
            <w:rStyle w:val="a8"/>
          </w:rPr>
          <w:t>Конституции</w:t>
        </w:r>
      </w:hyperlink>
      <w:r w:rsidRPr="00157FA2"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B800C0" w:rsidRPr="00157FA2" w:rsidRDefault="00B800C0" w:rsidP="00157FA2">
      <w:pPr>
        <w:tabs>
          <w:tab w:val="left" w:pos="9214"/>
        </w:tabs>
        <w:ind w:left="-426" w:right="141" w:firstLine="720"/>
        <w:jc w:val="both"/>
      </w:pPr>
      <w:r w:rsidRPr="00157FA2"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 w:rsidRPr="00157FA2">
        <w:rPr>
          <w:lang w:eastAsia="ru-RU"/>
        </w:rPr>
        <w:t>»</w:t>
      </w:r>
      <w:r w:rsidRPr="00157FA2">
        <w:t>, доступ претендентам для его прохождения предоставляется безвозмездно.</w:t>
      </w:r>
    </w:p>
    <w:p w:rsidR="00B800C0" w:rsidRPr="00157FA2" w:rsidRDefault="00B800C0" w:rsidP="00157FA2">
      <w:pPr>
        <w:pStyle w:val="a5"/>
        <w:tabs>
          <w:tab w:val="left" w:pos="9214"/>
        </w:tabs>
        <w:ind w:left="-426" w:right="141" w:firstLine="708"/>
        <w:jc w:val="both"/>
        <w:rPr>
          <w:sz w:val="28"/>
          <w:szCs w:val="28"/>
        </w:rPr>
      </w:pPr>
      <w:r w:rsidRPr="00157FA2">
        <w:rPr>
          <w:sz w:val="28"/>
          <w:szCs w:val="28"/>
        </w:rPr>
        <w:t xml:space="preserve">Для оценки профессионального уровня кандидатов, их соответствия квалификационным требованиям в ходе конкурсных процедур </w:t>
      </w:r>
      <w:r w:rsidR="002A09B8" w:rsidRPr="00157FA2">
        <w:rPr>
          <w:sz w:val="28"/>
          <w:szCs w:val="28"/>
        </w:rPr>
        <w:t>используются следующие</w:t>
      </w:r>
      <w:r w:rsidRPr="00157FA2">
        <w:rPr>
          <w:sz w:val="28"/>
          <w:szCs w:val="28"/>
        </w:rPr>
        <w:t xml:space="preserve"> методы оценки:</w:t>
      </w:r>
    </w:p>
    <w:p w:rsidR="00B800C0" w:rsidRPr="00157FA2" w:rsidRDefault="00B800C0" w:rsidP="00157FA2">
      <w:pPr>
        <w:pStyle w:val="a5"/>
        <w:tabs>
          <w:tab w:val="left" w:pos="9214"/>
        </w:tabs>
        <w:ind w:left="-426" w:right="141" w:firstLine="708"/>
        <w:jc w:val="both"/>
        <w:rPr>
          <w:sz w:val="28"/>
          <w:szCs w:val="28"/>
        </w:rPr>
      </w:pPr>
      <w:r w:rsidRPr="00157FA2">
        <w:rPr>
          <w:sz w:val="28"/>
          <w:szCs w:val="28"/>
        </w:rPr>
        <w:lastRenderedPageBreak/>
        <w:t xml:space="preserve">индивидуальное собеседование; </w:t>
      </w:r>
    </w:p>
    <w:p w:rsidR="00B800C0" w:rsidRPr="00157FA2" w:rsidRDefault="00B800C0" w:rsidP="00157FA2">
      <w:pPr>
        <w:pStyle w:val="a5"/>
        <w:tabs>
          <w:tab w:val="left" w:pos="9214"/>
        </w:tabs>
        <w:ind w:left="-426" w:right="141" w:firstLine="708"/>
        <w:jc w:val="both"/>
        <w:rPr>
          <w:sz w:val="28"/>
          <w:szCs w:val="28"/>
        </w:rPr>
      </w:pPr>
      <w:r w:rsidRPr="00157FA2">
        <w:rPr>
          <w:sz w:val="28"/>
          <w:szCs w:val="28"/>
        </w:rPr>
        <w:t>тестирование.</w:t>
      </w:r>
    </w:p>
    <w:p w:rsidR="00B800C0" w:rsidRPr="00157FA2" w:rsidRDefault="00B800C0" w:rsidP="00157FA2">
      <w:pPr>
        <w:pStyle w:val="a5"/>
        <w:tabs>
          <w:tab w:val="left" w:pos="9214"/>
        </w:tabs>
        <w:ind w:left="-426" w:right="141" w:firstLine="708"/>
        <w:jc w:val="both"/>
        <w:rPr>
          <w:sz w:val="28"/>
          <w:szCs w:val="28"/>
        </w:rPr>
      </w:pPr>
      <w:r w:rsidRPr="00157FA2">
        <w:rPr>
          <w:sz w:val="28"/>
          <w:szCs w:val="28"/>
        </w:rP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F7386B" w:rsidRPr="00157FA2" w:rsidRDefault="00F7386B" w:rsidP="00157FA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both"/>
        <w:rPr>
          <w:rFonts w:eastAsia="Calibri"/>
        </w:rPr>
      </w:pPr>
    </w:p>
    <w:p w:rsidR="00F7386B" w:rsidRPr="00157FA2" w:rsidRDefault="00F7386B" w:rsidP="00157FA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both"/>
        <w:rPr>
          <w:rFonts w:eastAsia="Calibri"/>
        </w:rPr>
      </w:pPr>
    </w:p>
    <w:p w:rsidR="003E0B98" w:rsidRDefault="00B800C0" w:rsidP="00157FA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Pr="00DA4940" w:rsidRDefault="00DA4940" w:rsidP="00DA4940">
      <w:pPr>
        <w:rPr>
          <w:rFonts w:eastAsia="Calibri"/>
        </w:rPr>
      </w:pPr>
    </w:p>
    <w:p w:rsidR="00DA4940" w:rsidRDefault="00DA4940" w:rsidP="00DA4940">
      <w:pPr>
        <w:rPr>
          <w:rFonts w:eastAsia="Calibri"/>
        </w:rPr>
      </w:pPr>
    </w:p>
    <w:p w:rsidR="00DA4940" w:rsidRDefault="00DA4940" w:rsidP="00DA4940">
      <w:pPr>
        <w:rPr>
          <w:rFonts w:eastAsia="Calibri"/>
        </w:rPr>
      </w:pPr>
    </w:p>
    <w:p w:rsidR="00DA4940" w:rsidRDefault="00DA4940" w:rsidP="00DA4940">
      <w:pPr>
        <w:rPr>
          <w:rFonts w:eastAsia="Calibri"/>
        </w:rPr>
      </w:pPr>
    </w:p>
    <w:p w:rsidR="00DA4940" w:rsidRDefault="00DA4940" w:rsidP="00DA4940">
      <w:pPr>
        <w:tabs>
          <w:tab w:val="left" w:pos="4119"/>
        </w:tabs>
        <w:rPr>
          <w:rFonts w:eastAsia="Calibri"/>
        </w:rPr>
      </w:pPr>
      <w:r>
        <w:rPr>
          <w:rFonts w:eastAsia="Calibri"/>
        </w:rPr>
        <w:tab/>
      </w:r>
    </w:p>
    <w:p w:rsidR="00DA4940" w:rsidRDefault="00DA4940" w:rsidP="00DA4940">
      <w:pPr>
        <w:tabs>
          <w:tab w:val="left" w:pos="4119"/>
        </w:tabs>
        <w:rPr>
          <w:rFonts w:eastAsia="Calibri"/>
        </w:rPr>
      </w:pPr>
    </w:p>
    <w:p w:rsidR="00DA4940" w:rsidRDefault="00DA4940" w:rsidP="00DA4940">
      <w:pPr>
        <w:tabs>
          <w:tab w:val="left" w:pos="4119"/>
        </w:tabs>
        <w:rPr>
          <w:rFonts w:eastAsia="Calibri"/>
        </w:rPr>
      </w:pPr>
    </w:p>
    <w:p w:rsidR="00DA4940" w:rsidRDefault="00DA4940" w:rsidP="00DA4940">
      <w:pPr>
        <w:tabs>
          <w:tab w:val="left" w:pos="4119"/>
        </w:tabs>
        <w:rPr>
          <w:rFonts w:eastAsia="Calibri"/>
        </w:rPr>
      </w:pPr>
    </w:p>
    <w:p w:rsidR="00DA4940" w:rsidRDefault="00DA4940" w:rsidP="00DA4940">
      <w:pPr>
        <w:tabs>
          <w:tab w:val="left" w:pos="4119"/>
        </w:tabs>
        <w:rPr>
          <w:rFonts w:eastAsia="Calibri"/>
        </w:rPr>
      </w:pPr>
    </w:p>
    <w:p w:rsidR="00DA4940" w:rsidRDefault="00DA4940" w:rsidP="00DA4940">
      <w:pPr>
        <w:tabs>
          <w:tab w:val="left" w:pos="4119"/>
        </w:tabs>
        <w:rPr>
          <w:rFonts w:eastAsia="Calibri"/>
        </w:rPr>
      </w:pPr>
    </w:p>
    <w:p w:rsidR="00DA4940" w:rsidRDefault="00DA4940" w:rsidP="00DA4940">
      <w:pPr>
        <w:tabs>
          <w:tab w:val="left" w:pos="4119"/>
        </w:tabs>
        <w:rPr>
          <w:rFonts w:eastAsia="Calibri"/>
        </w:rPr>
      </w:pPr>
    </w:p>
    <w:p w:rsidR="00DA4940" w:rsidRDefault="00DA4940" w:rsidP="00DA4940">
      <w:pPr>
        <w:tabs>
          <w:tab w:val="left" w:pos="4119"/>
        </w:tabs>
        <w:rPr>
          <w:rFonts w:eastAsia="Calibri"/>
        </w:rPr>
      </w:pPr>
    </w:p>
    <w:p w:rsidR="00DA4940" w:rsidRDefault="00DA4940" w:rsidP="00DA4940">
      <w:pPr>
        <w:tabs>
          <w:tab w:val="left" w:pos="4119"/>
        </w:tabs>
        <w:rPr>
          <w:rFonts w:eastAsia="Calibri"/>
        </w:rPr>
      </w:pPr>
    </w:p>
    <w:p w:rsidR="00DA4940" w:rsidRDefault="00DA4940" w:rsidP="00DA4940">
      <w:pPr>
        <w:tabs>
          <w:tab w:val="left" w:pos="4119"/>
        </w:tabs>
        <w:rPr>
          <w:rFonts w:eastAsia="Calibri"/>
        </w:rPr>
      </w:pPr>
    </w:p>
    <w:p w:rsidR="00DA4940" w:rsidRDefault="00DA4940" w:rsidP="00DA4940">
      <w:pPr>
        <w:tabs>
          <w:tab w:val="left" w:pos="4119"/>
        </w:tabs>
        <w:rPr>
          <w:rFonts w:eastAsia="Calibri"/>
        </w:rPr>
      </w:pPr>
    </w:p>
    <w:p w:rsidR="00DA4940" w:rsidRDefault="00DA4940" w:rsidP="00DA4940">
      <w:pPr>
        <w:tabs>
          <w:tab w:val="left" w:pos="4119"/>
        </w:tabs>
        <w:rPr>
          <w:rFonts w:eastAsia="Calibri"/>
        </w:rPr>
      </w:pPr>
    </w:p>
    <w:p w:rsidR="00DA4940" w:rsidRDefault="00DA4940" w:rsidP="00DA4940">
      <w:pPr>
        <w:tabs>
          <w:tab w:val="left" w:pos="4119"/>
        </w:tabs>
        <w:rPr>
          <w:rFonts w:eastAsia="Calibri"/>
        </w:rPr>
      </w:pPr>
    </w:p>
    <w:sectPr w:rsidR="00DA4940" w:rsidSect="00CC607C">
      <w:headerReference w:type="default" r:id="rId21"/>
      <w:pgSz w:w="11906" w:h="16838"/>
      <w:pgMar w:top="426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3EB" w:rsidRDefault="00AA53EB" w:rsidP="00B800C0">
      <w:r>
        <w:separator/>
      </w:r>
    </w:p>
  </w:endnote>
  <w:endnote w:type="continuationSeparator" w:id="1">
    <w:p w:rsidR="00AA53EB" w:rsidRDefault="00AA53EB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3EB" w:rsidRDefault="00AA53EB" w:rsidP="00B800C0">
      <w:r>
        <w:separator/>
      </w:r>
    </w:p>
  </w:footnote>
  <w:footnote w:type="continuationSeparator" w:id="1">
    <w:p w:rsidR="00AA53EB" w:rsidRDefault="00AA53EB" w:rsidP="00B800C0">
      <w:r>
        <w:continuationSeparator/>
      </w:r>
    </w:p>
  </w:footnote>
  <w:footnote w:id="2">
    <w:p w:rsidR="00B800C0" w:rsidRDefault="00B800C0" w:rsidP="00B800C0">
      <w:pPr>
        <w:pStyle w:val="a3"/>
        <w:jc w:val="both"/>
      </w:pPr>
      <w:r>
        <w:rPr>
          <w:rStyle w:val="a7"/>
        </w:rPr>
        <w:footnoteRef/>
      </w:r>
      <w:r>
        <w:t xml:space="preserve"> В связи с периодическими сбоями в ЕИСУКС </w:t>
      </w:r>
      <w:r w:rsidR="00DB2214">
        <w:t>Министерство юстиции</w:t>
      </w:r>
      <w:r>
        <w:t xml:space="preserve"> Республики Дагестан рекомендует подавать документы на конкурс на бумажном носителе.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14" w:rsidRDefault="00DB2214">
    <w:pPr>
      <w:pStyle w:val="a9"/>
      <w:jc w:val="center"/>
    </w:pPr>
  </w:p>
  <w:p w:rsidR="00DB2214" w:rsidRDefault="00DB221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0C0"/>
    <w:rsid w:val="00033261"/>
    <w:rsid w:val="000F1135"/>
    <w:rsid w:val="00123B9D"/>
    <w:rsid w:val="0013146B"/>
    <w:rsid w:val="001334C9"/>
    <w:rsid w:val="00157FA2"/>
    <w:rsid w:val="00167832"/>
    <w:rsid w:val="00173233"/>
    <w:rsid w:val="001F3EFC"/>
    <w:rsid w:val="00235943"/>
    <w:rsid w:val="00264F0A"/>
    <w:rsid w:val="0028042D"/>
    <w:rsid w:val="002A09B8"/>
    <w:rsid w:val="002A0ACF"/>
    <w:rsid w:val="00306D30"/>
    <w:rsid w:val="003329F4"/>
    <w:rsid w:val="00337890"/>
    <w:rsid w:val="003C3712"/>
    <w:rsid w:val="003E0B98"/>
    <w:rsid w:val="00445521"/>
    <w:rsid w:val="004470BC"/>
    <w:rsid w:val="004503FA"/>
    <w:rsid w:val="004518E2"/>
    <w:rsid w:val="004C21AC"/>
    <w:rsid w:val="004F19B6"/>
    <w:rsid w:val="00525EB6"/>
    <w:rsid w:val="005661F7"/>
    <w:rsid w:val="0060438C"/>
    <w:rsid w:val="006561C1"/>
    <w:rsid w:val="00674907"/>
    <w:rsid w:val="00677D85"/>
    <w:rsid w:val="006E4E69"/>
    <w:rsid w:val="007147C1"/>
    <w:rsid w:val="00757A15"/>
    <w:rsid w:val="0083724C"/>
    <w:rsid w:val="0089775A"/>
    <w:rsid w:val="008A1B13"/>
    <w:rsid w:val="008A3257"/>
    <w:rsid w:val="008C2510"/>
    <w:rsid w:val="008C57B7"/>
    <w:rsid w:val="00945C57"/>
    <w:rsid w:val="009870AF"/>
    <w:rsid w:val="009D037F"/>
    <w:rsid w:val="009E718B"/>
    <w:rsid w:val="00A45733"/>
    <w:rsid w:val="00AA53EB"/>
    <w:rsid w:val="00B22D9D"/>
    <w:rsid w:val="00B800C0"/>
    <w:rsid w:val="00B87463"/>
    <w:rsid w:val="00B87AED"/>
    <w:rsid w:val="00BE6FAD"/>
    <w:rsid w:val="00C03B9B"/>
    <w:rsid w:val="00C05E46"/>
    <w:rsid w:val="00C73F86"/>
    <w:rsid w:val="00CB3048"/>
    <w:rsid w:val="00CC607C"/>
    <w:rsid w:val="00CE7D2D"/>
    <w:rsid w:val="00D07632"/>
    <w:rsid w:val="00D33F90"/>
    <w:rsid w:val="00D772A3"/>
    <w:rsid w:val="00DA4940"/>
    <w:rsid w:val="00DA7EB2"/>
    <w:rsid w:val="00DB2214"/>
    <w:rsid w:val="00DC65DB"/>
    <w:rsid w:val="00DC77EE"/>
    <w:rsid w:val="00DE344B"/>
    <w:rsid w:val="00E978DA"/>
    <w:rsid w:val="00F305F5"/>
    <w:rsid w:val="00F51A61"/>
    <w:rsid w:val="00F7386B"/>
    <w:rsid w:val="00FA0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hyperlink" Target="https://www.daggossluzhba.ru" TargetMode="External"/><Relationship Id="rId18" Type="http://schemas.openxmlformats.org/officeDocument/2006/relationships/hyperlink" Target="consultantplus://offline/ref=45025722681E108D5BCFA3B7638C072951687C430B6DBD3817D722FACD433E5728EE02CB3CBA705B43t6O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gossluzhba.gov.ru" TargetMode="External"/><Relationship Id="rId17" Type="http://schemas.openxmlformats.org/officeDocument/2006/relationships/hyperlink" Target="consultantplus://offline/ref=11E1B2442BCA7A3FE7150037B8DB8B3D0F32351F5C696BCBF88C60617F47EE45E4EE4EE7E7812CF710S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E1B2442BCA7A3FE7150037B8DB8B3D0A3A3F1A5C6136C1F0D56C637848B152E3A742E6E7812C1FS7L" TargetMode="External"/><Relationship Id="rId20" Type="http://schemas.openxmlformats.org/officeDocument/2006/relationships/hyperlink" Target="consultantplus://offline/ref=54B5653C108559F3D86FC6215738FC9B6385A9DDCC51EA083D2488uCl6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nyustr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E1B2442BCA7A3FE7150037B8DB8B3D0F32351F5C696BCBF88C60617F47EE45E4EE4EE7E7812CF710S9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19" Type="http://schemas.openxmlformats.org/officeDocument/2006/relationships/hyperlink" Target="consultantplus://offline/ref=45025722681E108D5BCFA3B7638C072951687C430B6DBD3817D722FACD433E5728EE02CB3CBA705C43t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hyperlink" Target="consultantplus://offline/ref=11E1B2442BCA7A3FE7150037B8DB8B3D0A3A3F1A5C6136C1F0D56C637848B152E3A742E6E7812C1FS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10</cp:revision>
  <cp:lastPrinted>2022-02-04T13:30:00Z</cp:lastPrinted>
  <dcterms:created xsi:type="dcterms:W3CDTF">2021-12-10T11:55:00Z</dcterms:created>
  <dcterms:modified xsi:type="dcterms:W3CDTF">2022-02-09T20:16:00Z</dcterms:modified>
</cp:coreProperties>
</file>