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E6" w:rsidRDefault="001668E6" w:rsidP="001668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86155" cy="1033780"/>
            <wp:effectExtent l="19050" t="0" r="4445" b="0"/>
            <wp:docPr id="63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8E6" w:rsidRDefault="001668E6" w:rsidP="001668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668E6" w:rsidRDefault="001668E6" w:rsidP="001668E6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1668E6" w:rsidRDefault="001668E6" w:rsidP="001668E6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1668E6" w:rsidRDefault="001668E6" w:rsidP="001668E6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1668E6" w:rsidRPr="0098335E" w:rsidRDefault="001668E6" w:rsidP="001668E6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35E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1668E6" w:rsidRDefault="001668E6" w:rsidP="001668E6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68E6" w:rsidRPr="0098335E" w:rsidRDefault="001668E6" w:rsidP="001668E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833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98335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янва</w:t>
      </w:r>
      <w:r w:rsidRPr="0098335E">
        <w:rPr>
          <w:rFonts w:ascii="Times New Roman" w:hAnsi="Times New Roman" w:cs="Times New Roman"/>
          <w:sz w:val="28"/>
          <w:szCs w:val="28"/>
        </w:rPr>
        <w:t>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8335E">
        <w:rPr>
          <w:rFonts w:ascii="Times New Roman" w:hAnsi="Times New Roman" w:cs="Times New Roman"/>
          <w:sz w:val="28"/>
          <w:szCs w:val="28"/>
        </w:rPr>
        <w:t xml:space="preserve"> г.</w:t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8335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35E">
        <w:rPr>
          <w:rFonts w:ascii="Times New Roman" w:hAnsi="Times New Roman" w:cs="Times New Roman"/>
          <w:sz w:val="28"/>
          <w:szCs w:val="28"/>
        </w:rPr>
        <w:t xml:space="preserve"> </w:t>
      </w:r>
      <w:r w:rsidRPr="009833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№ 10</w:t>
      </w:r>
      <w:r w:rsidRPr="0098335E">
        <w:rPr>
          <w:rFonts w:ascii="Times New Roman" w:hAnsi="Times New Roman" w:cs="Times New Roman"/>
          <w:sz w:val="28"/>
          <w:szCs w:val="28"/>
        </w:rPr>
        <w:t>-ОД</w:t>
      </w:r>
    </w:p>
    <w:p w:rsidR="001668E6" w:rsidRPr="0098335E" w:rsidRDefault="001668E6" w:rsidP="001668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68E6" w:rsidRPr="0098335E" w:rsidRDefault="001668E6" w:rsidP="001668E6">
      <w:pPr>
        <w:jc w:val="center"/>
      </w:pPr>
      <w:r w:rsidRPr="0098335E">
        <w:t>г. Махачкала</w:t>
      </w:r>
    </w:p>
    <w:p w:rsidR="001C7C5C" w:rsidRDefault="006111C1" w:rsidP="001C7C5C">
      <w:pPr>
        <w:spacing w:after="0" w:line="240" w:lineRule="auto"/>
        <w:jc w:val="center"/>
        <w:rPr>
          <w:lang w:bidi="ru-RU"/>
        </w:rPr>
      </w:pPr>
      <w:r w:rsidRPr="006111C1">
        <w:rPr>
          <w:lang w:bidi="ru-RU"/>
        </w:rPr>
        <w:t>Об объявлении конкурса на включение в кадровый резерв</w:t>
      </w:r>
      <w:r w:rsidR="00C54F42">
        <w:rPr>
          <w:lang w:bidi="ru-RU"/>
        </w:rPr>
        <w:t xml:space="preserve"> </w:t>
      </w:r>
    </w:p>
    <w:p w:rsidR="006111C1" w:rsidRDefault="006111C1" w:rsidP="001C7C5C">
      <w:pPr>
        <w:spacing w:after="0" w:line="240" w:lineRule="auto"/>
        <w:jc w:val="center"/>
        <w:rPr>
          <w:lang w:bidi="ru-RU"/>
        </w:rPr>
      </w:pPr>
      <w:r w:rsidRPr="006111C1">
        <w:rPr>
          <w:lang w:bidi="ru-RU"/>
        </w:rPr>
        <w:t xml:space="preserve">для замещения вакантных должностей государственной гражданской службы Республики Дагестан в </w:t>
      </w:r>
      <w:r w:rsidR="00EB31A2">
        <w:rPr>
          <w:lang w:bidi="ru-RU"/>
        </w:rPr>
        <w:t>Министерстве юстиции Республики Дагестан</w:t>
      </w:r>
    </w:p>
    <w:p w:rsidR="001C7C5C" w:rsidRPr="006111C1" w:rsidRDefault="001C7C5C" w:rsidP="001C7C5C">
      <w:pPr>
        <w:spacing w:after="0" w:line="240" w:lineRule="auto"/>
        <w:rPr>
          <w:lang w:bidi="ru-RU"/>
        </w:rPr>
      </w:pPr>
    </w:p>
    <w:p w:rsidR="00294057" w:rsidRDefault="001C7C5C" w:rsidP="00A0665E">
      <w:pPr>
        <w:spacing w:line="240" w:lineRule="auto"/>
        <w:jc w:val="both"/>
        <w:rPr>
          <w:sz w:val="24"/>
          <w:szCs w:val="24"/>
        </w:rPr>
      </w:pPr>
      <w:r>
        <w:rPr>
          <w:lang w:bidi="ru-RU"/>
        </w:rPr>
        <w:tab/>
      </w:r>
      <w:r w:rsidR="006111C1" w:rsidRPr="0070010A">
        <w:rPr>
          <w:lang w:bidi="ru-RU"/>
        </w:rPr>
        <w:t>В соответствии со ст</w:t>
      </w:r>
      <w:r w:rsidR="00294057">
        <w:rPr>
          <w:lang w:bidi="ru-RU"/>
        </w:rPr>
        <w:t>атьей</w:t>
      </w:r>
      <w:r w:rsidR="006111C1" w:rsidRPr="0070010A">
        <w:rPr>
          <w:lang w:bidi="ru-RU"/>
        </w:rPr>
        <w:t xml:space="preserve"> 62 Закона Республики </w:t>
      </w:r>
      <w:r w:rsidR="00294057">
        <w:rPr>
          <w:lang w:bidi="ru-RU"/>
        </w:rPr>
        <w:t xml:space="preserve">Дагестан от 12 октября </w:t>
      </w:r>
      <w:r w:rsidRPr="0070010A">
        <w:rPr>
          <w:lang w:bidi="ru-RU"/>
        </w:rPr>
        <w:t>2005 г</w:t>
      </w:r>
      <w:r w:rsidR="00D17C8C">
        <w:rPr>
          <w:lang w:bidi="ru-RU"/>
        </w:rPr>
        <w:t>ода</w:t>
      </w:r>
      <w:r w:rsidRPr="0070010A">
        <w:rPr>
          <w:lang w:bidi="ru-RU"/>
        </w:rPr>
        <w:t xml:space="preserve"> № 32 «</w:t>
      </w:r>
      <w:r w:rsidR="006111C1" w:rsidRPr="0070010A">
        <w:rPr>
          <w:lang w:bidi="ru-RU"/>
        </w:rPr>
        <w:t>О государственной граждан</w:t>
      </w:r>
      <w:r w:rsidRPr="0070010A">
        <w:rPr>
          <w:lang w:bidi="ru-RU"/>
        </w:rPr>
        <w:t>ской службе Республики Дагестан»</w:t>
      </w:r>
      <w:r w:rsidR="00A0665E" w:rsidRPr="0070010A">
        <w:rPr>
          <w:lang w:bidi="ru-RU"/>
        </w:rPr>
        <w:t xml:space="preserve">, </w:t>
      </w:r>
      <w:r w:rsidR="006111C1" w:rsidRPr="0070010A">
        <w:rPr>
          <w:lang w:bidi="ru-RU"/>
        </w:rPr>
        <w:t>Указом Главы Р</w:t>
      </w:r>
      <w:r w:rsidRPr="0070010A">
        <w:rPr>
          <w:lang w:bidi="ru-RU"/>
        </w:rPr>
        <w:t xml:space="preserve">еспублики </w:t>
      </w:r>
      <w:r w:rsidR="006111C1" w:rsidRPr="0070010A">
        <w:rPr>
          <w:lang w:bidi="ru-RU"/>
        </w:rPr>
        <w:t>Д</w:t>
      </w:r>
      <w:r w:rsidRPr="0070010A">
        <w:rPr>
          <w:lang w:bidi="ru-RU"/>
        </w:rPr>
        <w:t>агестан</w:t>
      </w:r>
      <w:r w:rsidR="00294057">
        <w:rPr>
          <w:lang w:bidi="ru-RU"/>
        </w:rPr>
        <w:t xml:space="preserve"> от 15 мая </w:t>
      </w:r>
      <w:r w:rsidR="006111C1" w:rsidRPr="0070010A">
        <w:rPr>
          <w:lang w:bidi="ru-RU"/>
        </w:rPr>
        <w:t>2015 г</w:t>
      </w:r>
      <w:r w:rsidR="00D17C8C">
        <w:rPr>
          <w:lang w:bidi="ru-RU"/>
        </w:rPr>
        <w:t>ода</w:t>
      </w:r>
      <w:r w:rsidR="006111C1" w:rsidRPr="0070010A">
        <w:rPr>
          <w:lang w:bidi="ru-RU"/>
        </w:rPr>
        <w:t xml:space="preserve"> № 105 «Об утверждении Положения о кадровом резерве на государственной гражданской службе Республики Дагестан»</w:t>
      </w:r>
      <w:r w:rsidR="00A0665E" w:rsidRPr="0070010A">
        <w:rPr>
          <w:lang w:bidi="ru-RU"/>
        </w:rPr>
        <w:t>, и</w:t>
      </w:r>
      <w:r w:rsidR="00EB31A2">
        <w:rPr>
          <w:lang w:bidi="ru-RU"/>
        </w:rPr>
        <w:t xml:space="preserve"> Порядком работы конкурсной комиссии для проведения конкурса на замещение вакантной должности государственной гражданской службы Республики Дагестан в Министерстве юстиции Республики Дагестан и включение в кадровый резерв Министерства юстиции Республики Дагестан</w:t>
      </w:r>
      <w:r w:rsidR="00A0665E" w:rsidRPr="0070010A">
        <w:rPr>
          <w:lang w:bidi="ru-RU"/>
        </w:rPr>
        <w:t>, утвержденн</w:t>
      </w:r>
      <w:r w:rsidR="00EB31A2">
        <w:rPr>
          <w:lang w:bidi="ru-RU"/>
        </w:rPr>
        <w:t>ым</w:t>
      </w:r>
      <w:r w:rsidR="00294057">
        <w:rPr>
          <w:lang w:bidi="ru-RU"/>
        </w:rPr>
        <w:t xml:space="preserve"> приказом </w:t>
      </w:r>
      <w:r w:rsidR="00A0665E" w:rsidRPr="0070010A">
        <w:rPr>
          <w:lang w:bidi="ru-RU"/>
        </w:rPr>
        <w:t>Министерства юстиции Р</w:t>
      </w:r>
      <w:r w:rsidR="00294057">
        <w:rPr>
          <w:lang w:bidi="ru-RU"/>
        </w:rPr>
        <w:t xml:space="preserve">еспублики Дагестан от </w:t>
      </w:r>
      <w:r w:rsidR="00EB31A2">
        <w:rPr>
          <w:lang w:bidi="ru-RU"/>
        </w:rPr>
        <w:t>24 июня</w:t>
      </w:r>
      <w:r w:rsidR="00294057">
        <w:rPr>
          <w:lang w:bidi="ru-RU"/>
        </w:rPr>
        <w:t xml:space="preserve"> 2018 г</w:t>
      </w:r>
      <w:r w:rsidR="00D17C8C">
        <w:rPr>
          <w:lang w:bidi="ru-RU"/>
        </w:rPr>
        <w:t>ода</w:t>
      </w:r>
      <w:r w:rsidR="00294057">
        <w:rPr>
          <w:lang w:bidi="ru-RU"/>
        </w:rPr>
        <w:t xml:space="preserve"> № </w:t>
      </w:r>
      <w:r w:rsidR="00EB31A2">
        <w:rPr>
          <w:lang w:bidi="ru-RU"/>
        </w:rPr>
        <w:t>104</w:t>
      </w:r>
      <w:r w:rsidR="00A0665E" w:rsidRPr="0070010A">
        <w:rPr>
          <w:lang w:bidi="ru-RU"/>
        </w:rPr>
        <w:t>-ОД,</w:t>
      </w:r>
    </w:p>
    <w:p w:rsidR="00376929" w:rsidRDefault="006111C1" w:rsidP="00376929">
      <w:pPr>
        <w:spacing w:line="240" w:lineRule="auto"/>
        <w:rPr>
          <w:lang w:bidi="ru-RU"/>
        </w:rPr>
      </w:pPr>
      <w:r w:rsidRPr="006111C1">
        <w:rPr>
          <w:lang w:bidi="ru-RU"/>
        </w:rPr>
        <w:t>приказываю:</w:t>
      </w:r>
    </w:p>
    <w:p w:rsidR="00376929" w:rsidRPr="00376929" w:rsidRDefault="00376929" w:rsidP="00376929">
      <w:pPr>
        <w:pStyle w:val="a6"/>
        <w:ind w:firstLine="709"/>
        <w:jc w:val="both"/>
        <w:rPr>
          <w:lang w:bidi="ru-RU"/>
        </w:rPr>
      </w:pPr>
      <w:r w:rsidRPr="00376929">
        <w:rPr>
          <w:lang w:bidi="ru-RU"/>
        </w:rPr>
        <w:t xml:space="preserve">1. </w:t>
      </w:r>
      <w:r w:rsidR="006111C1" w:rsidRPr="00376929">
        <w:rPr>
          <w:lang w:bidi="ru-RU"/>
        </w:rPr>
        <w:t xml:space="preserve">Объявить конкурс на включение в кадровый резерв для замещениявакантных должностей государственной гражданской службы Республики Дагестан в </w:t>
      </w:r>
      <w:r w:rsidRPr="00376929">
        <w:rPr>
          <w:lang w:bidi="ru-RU"/>
        </w:rPr>
        <w:t>Министерстве юстиции</w:t>
      </w:r>
      <w:r w:rsidR="00294057" w:rsidRPr="00376929">
        <w:rPr>
          <w:lang w:bidi="ru-RU"/>
        </w:rPr>
        <w:t xml:space="preserve"> Республики Дагестан</w:t>
      </w:r>
      <w:r w:rsidRPr="00376929">
        <w:rPr>
          <w:lang w:bidi="ru-RU"/>
        </w:rPr>
        <w:t xml:space="preserve">: </w:t>
      </w:r>
    </w:p>
    <w:p w:rsidR="00376929" w:rsidRPr="00376929" w:rsidRDefault="00376929" w:rsidP="00376929">
      <w:pPr>
        <w:pStyle w:val="a6"/>
        <w:ind w:firstLine="709"/>
        <w:jc w:val="both"/>
        <w:rPr>
          <w:lang w:bidi="ru-RU"/>
        </w:rPr>
      </w:pPr>
      <w:r w:rsidRPr="00376929">
        <w:t xml:space="preserve">- </w:t>
      </w:r>
      <w:r w:rsidRPr="00376929">
        <w:rPr>
          <w:lang w:bidi="ru-RU"/>
        </w:rPr>
        <w:t>главной группы должностей</w:t>
      </w:r>
      <w:r>
        <w:rPr>
          <w:lang w:bidi="ru-RU"/>
        </w:rPr>
        <w:t>;</w:t>
      </w:r>
    </w:p>
    <w:p w:rsidR="00376929" w:rsidRDefault="00376929" w:rsidP="00376929">
      <w:pPr>
        <w:pStyle w:val="a6"/>
        <w:ind w:firstLine="709"/>
      </w:pPr>
      <w:r w:rsidRPr="00376929">
        <w:t>- ведущей группы должностей</w:t>
      </w:r>
      <w:r>
        <w:t>;</w:t>
      </w:r>
    </w:p>
    <w:p w:rsidR="00A0665E" w:rsidRPr="009E12BF" w:rsidRDefault="00376929" w:rsidP="00376929">
      <w:pPr>
        <w:pStyle w:val="a6"/>
        <w:ind w:firstLine="709"/>
      </w:pPr>
      <w:r>
        <w:rPr>
          <w:lang w:bidi="ru-RU"/>
        </w:rPr>
        <w:t xml:space="preserve">- </w:t>
      </w:r>
      <w:r w:rsidR="006111C1" w:rsidRPr="009E12BF">
        <w:rPr>
          <w:lang w:bidi="ru-RU"/>
        </w:rPr>
        <w:t>стар</w:t>
      </w:r>
      <w:r w:rsidR="00A0665E" w:rsidRPr="009E12BF">
        <w:rPr>
          <w:lang w:bidi="ru-RU"/>
        </w:rPr>
        <w:t xml:space="preserve">шей </w:t>
      </w:r>
      <w:r w:rsidR="003D02CC">
        <w:rPr>
          <w:lang w:bidi="ru-RU"/>
        </w:rPr>
        <w:t>группы</w:t>
      </w:r>
      <w:r w:rsidR="00A0665E" w:rsidRPr="009E12BF">
        <w:rPr>
          <w:lang w:bidi="ru-RU"/>
        </w:rPr>
        <w:t xml:space="preserve"> должностей</w:t>
      </w:r>
      <w:r w:rsidR="006111C1" w:rsidRPr="009E12BF">
        <w:rPr>
          <w:lang w:bidi="ru-RU"/>
        </w:rPr>
        <w:t>.</w:t>
      </w:r>
    </w:p>
    <w:p w:rsidR="009E12BF" w:rsidRPr="009E12BF" w:rsidRDefault="009E12BF" w:rsidP="009E12BF">
      <w:pPr>
        <w:pStyle w:val="a6"/>
        <w:ind w:firstLine="709"/>
        <w:jc w:val="both"/>
      </w:pPr>
      <w:r w:rsidRPr="009E12BF">
        <w:t>2. Утвердить текст об объявлении конкурса согласно Приложению к настоящему приказу.</w:t>
      </w:r>
    </w:p>
    <w:p w:rsidR="00A0665E" w:rsidRPr="009E12BF" w:rsidRDefault="009E12BF" w:rsidP="009E12BF">
      <w:pPr>
        <w:pStyle w:val="a6"/>
        <w:ind w:firstLine="709"/>
        <w:jc w:val="both"/>
      </w:pPr>
      <w:r w:rsidRPr="009E12BF">
        <w:t xml:space="preserve">3. </w:t>
      </w:r>
      <w:r w:rsidR="00A0665E" w:rsidRPr="009E12BF">
        <w:t>Отделу</w:t>
      </w:r>
      <w:r w:rsidR="00EB31A2">
        <w:t xml:space="preserve">по делам архивов </w:t>
      </w:r>
      <w:r w:rsidR="006111C1" w:rsidRPr="009E12BF">
        <w:t>Министерства юстиции Республики Дагестан</w:t>
      </w:r>
      <w:r w:rsidR="00EB31A2">
        <w:t xml:space="preserve"> (Кочеткова Т.Ф.)</w:t>
      </w:r>
      <w:r w:rsidR="006111C1" w:rsidRPr="009E12BF">
        <w:t xml:space="preserve"> разместить настоящий приказ на официальном сайте Министерства юстиции Республики Дагестан в информационно-</w:t>
      </w:r>
      <w:r w:rsidR="003B6D6E" w:rsidRPr="009E12BF">
        <w:t>теле</w:t>
      </w:r>
      <w:r w:rsidR="006111C1" w:rsidRPr="009E12BF">
        <w:t>коммуникационной сети «Интернет».</w:t>
      </w:r>
    </w:p>
    <w:p w:rsidR="006111C1" w:rsidRPr="009E12BF" w:rsidRDefault="009E12BF" w:rsidP="009E12BF">
      <w:pPr>
        <w:pStyle w:val="a6"/>
        <w:ind w:firstLine="709"/>
        <w:jc w:val="both"/>
      </w:pPr>
      <w:r w:rsidRPr="009E12BF">
        <w:lastRenderedPageBreak/>
        <w:t>4</w:t>
      </w:r>
      <w:r w:rsidR="00A0665E" w:rsidRPr="009E12BF">
        <w:t xml:space="preserve">. </w:t>
      </w:r>
      <w:r w:rsidR="007C77DA">
        <w:t>Управлению</w:t>
      </w:r>
      <w:r w:rsidR="00A0665E" w:rsidRPr="009E12BF">
        <w:t xml:space="preserve">государственной службы, </w:t>
      </w:r>
      <w:r w:rsidR="006111C1" w:rsidRPr="009E12BF">
        <w:t>кадров</w:t>
      </w:r>
      <w:r w:rsidR="00A0665E" w:rsidRPr="009E12BF">
        <w:t xml:space="preserve"> и делопроизводства</w:t>
      </w:r>
      <w:r w:rsidR="006111C1" w:rsidRPr="009E12BF">
        <w:t xml:space="preserve"> Министерства юстиции Республики Дагестан разместить объявление о приеме документов для участия</w:t>
      </w:r>
      <w:r w:rsidR="00294057" w:rsidRPr="009E12BF">
        <w:t xml:space="preserve"> в конкурсе, предусмотренного пунктом</w:t>
      </w:r>
      <w:r w:rsidR="006111C1" w:rsidRPr="009E12BF">
        <w:t xml:space="preserve"> 1 настоящего приказа, а также информацию о конкурсе в государственнойинформационной системе в области государственной службы в информационно-</w:t>
      </w:r>
      <w:r w:rsidR="003B6D6E" w:rsidRPr="009E12BF">
        <w:t>теле</w:t>
      </w:r>
      <w:r w:rsidR="006111C1" w:rsidRPr="009E12BF">
        <w:t>к</w:t>
      </w:r>
      <w:r w:rsidR="00A0665E" w:rsidRPr="009E12BF">
        <w:t>оммуникационной сети «Интернет» (</w:t>
      </w:r>
      <w:hyperlink r:id="rId9" w:history="1">
        <w:r w:rsidR="00A0665E" w:rsidRPr="009E12BF">
          <w:rPr>
            <w:rStyle w:val="a3"/>
            <w:color w:val="auto"/>
            <w:u w:val="none"/>
          </w:rPr>
          <w:t>www.daggossluzhba.ru</w:t>
        </w:r>
      </w:hyperlink>
      <w:r w:rsidR="00A0665E" w:rsidRPr="009E12BF">
        <w:t xml:space="preserve">, </w:t>
      </w:r>
      <w:hyperlink r:id="rId10" w:history="1">
        <w:r w:rsidR="007F1ABB" w:rsidRPr="009E12BF">
          <w:rPr>
            <w:rStyle w:val="a3"/>
            <w:color w:val="auto"/>
            <w:u w:val="none"/>
          </w:rPr>
          <w:t>www.gossluzhba.gov.ru</w:t>
        </w:r>
      </w:hyperlink>
      <w:r w:rsidR="00A0665E" w:rsidRPr="009E12BF">
        <w:t xml:space="preserve">). </w:t>
      </w:r>
    </w:p>
    <w:p w:rsidR="009E12BF" w:rsidRPr="009E12BF" w:rsidRDefault="009E12BF" w:rsidP="009E12BF">
      <w:pPr>
        <w:pStyle w:val="a6"/>
        <w:ind w:firstLine="709"/>
        <w:jc w:val="both"/>
      </w:pPr>
      <w:r>
        <w:t>5</w:t>
      </w:r>
      <w:r w:rsidRPr="009E12BF">
        <w:t>. Заместителю председателя конкурсной комиссии Расулову К.Ш. организовать проведение конкурса.</w:t>
      </w:r>
    </w:p>
    <w:p w:rsidR="009E12BF" w:rsidRPr="009E12BF" w:rsidRDefault="009E12BF" w:rsidP="009E12BF">
      <w:pPr>
        <w:pStyle w:val="a6"/>
        <w:ind w:firstLine="709"/>
        <w:jc w:val="both"/>
      </w:pPr>
      <w:r>
        <w:t>6</w:t>
      </w:r>
      <w:r w:rsidRPr="009E12BF">
        <w:t>. Контроль за исполнением настоящего приказа оставляю за собой.</w:t>
      </w:r>
    </w:p>
    <w:p w:rsidR="009E12BF" w:rsidRDefault="009E12BF" w:rsidP="009E12BF">
      <w:pPr>
        <w:pStyle w:val="a6"/>
        <w:ind w:firstLine="709"/>
        <w:jc w:val="both"/>
      </w:pPr>
    </w:p>
    <w:p w:rsidR="009E12BF" w:rsidRDefault="009E12BF" w:rsidP="009E12BF">
      <w:pPr>
        <w:pStyle w:val="a6"/>
        <w:ind w:firstLine="709"/>
        <w:jc w:val="both"/>
      </w:pPr>
    </w:p>
    <w:p w:rsidR="009E12BF" w:rsidRPr="009E12BF" w:rsidRDefault="009E12BF" w:rsidP="009E12BF">
      <w:pPr>
        <w:pStyle w:val="a6"/>
        <w:ind w:firstLine="709"/>
        <w:jc w:val="both"/>
      </w:pPr>
    </w:p>
    <w:p w:rsidR="006111C1" w:rsidRPr="009E12BF" w:rsidRDefault="00294057" w:rsidP="009E12BF">
      <w:pPr>
        <w:pStyle w:val="a6"/>
        <w:ind w:firstLine="709"/>
        <w:jc w:val="both"/>
      </w:pPr>
      <w:r w:rsidRPr="009E12BF">
        <w:t>Министр                                               К.С. Сефикурбанов</w:t>
      </w:r>
    </w:p>
    <w:p w:rsidR="00294057" w:rsidRPr="009E12BF" w:rsidRDefault="00294057" w:rsidP="009E12BF">
      <w:pPr>
        <w:pStyle w:val="a6"/>
        <w:ind w:firstLine="709"/>
        <w:jc w:val="both"/>
      </w:pPr>
    </w:p>
    <w:p w:rsidR="00294057" w:rsidRPr="009E12BF" w:rsidRDefault="00294057" w:rsidP="009E12BF">
      <w:pPr>
        <w:pStyle w:val="a6"/>
        <w:ind w:firstLine="709"/>
        <w:jc w:val="both"/>
      </w:pPr>
    </w:p>
    <w:p w:rsidR="00294057" w:rsidRPr="009E12BF" w:rsidRDefault="00294057" w:rsidP="009E12BF">
      <w:pPr>
        <w:pStyle w:val="a6"/>
        <w:ind w:firstLine="709"/>
        <w:jc w:val="both"/>
      </w:pPr>
    </w:p>
    <w:p w:rsidR="001C7C5C" w:rsidRDefault="001C7C5C" w:rsidP="00A0665E">
      <w:pPr>
        <w:spacing w:line="240" w:lineRule="auto"/>
        <w:jc w:val="both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6111C1">
      <w:pPr>
        <w:rPr>
          <w:b/>
          <w:bCs/>
          <w:lang w:bidi="ru-RU"/>
        </w:rPr>
      </w:pPr>
    </w:p>
    <w:p w:rsidR="00F41710" w:rsidRDefault="00F41710" w:rsidP="006111C1">
      <w:pPr>
        <w:rPr>
          <w:b/>
          <w:bCs/>
          <w:lang w:bidi="ru-RU"/>
        </w:rPr>
      </w:pPr>
    </w:p>
    <w:p w:rsidR="001C7C5C" w:rsidRDefault="001C7C5C" w:rsidP="006111C1">
      <w:pPr>
        <w:rPr>
          <w:b/>
          <w:bCs/>
          <w:lang w:bidi="ru-RU"/>
        </w:rPr>
      </w:pPr>
    </w:p>
    <w:p w:rsidR="001668E6" w:rsidRDefault="001668E6" w:rsidP="006111C1">
      <w:pPr>
        <w:rPr>
          <w:b/>
          <w:bCs/>
          <w:lang w:bidi="ru-RU"/>
        </w:rPr>
      </w:pPr>
    </w:p>
    <w:p w:rsidR="00CD5D3A" w:rsidRDefault="00CD5D3A" w:rsidP="00CC4401">
      <w:pPr>
        <w:rPr>
          <w:b/>
          <w:bCs/>
          <w:lang w:bidi="ru-RU"/>
        </w:rPr>
      </w:pPr>
    </w:p>
    <w:p w:rsidR="009E12BF" w:rsidRPr="00D17C8C" w:rsidRDefault="009E12BF" w:rsidP="009E12BF">
      <w:pPr>
        <w:pStyle w:val="a6"/>
        <w:ind w:firstLine="6663"/>
      </w:pPr>
      <w:r w:rsidRPr="00D17C8C">
        <w:lastRenderedPageBreak/>
        <w:t>Приложение</w:t>
      </w:r>
    </w:p>
    <w:p w:rsidR="009E12BF" w:rsidRPr="00D17C8C" w:rsidRDefault="009E12BF" w:rsidP="009E12BF">
      <w:pPr>
        <w:pStyle w:val="a6"/>
        <w:ind w:firstLine="6663"/>
      </w:pPr>
      <w:r w:rsidRPr="00D17C8C">
        <w:t>к приказу Минюста РД</w:t>
      </w:r>
    </w:p>
    <w:p w:rsidR="009E12BF" w:rsidRPr="00D17C8C" w:rsidRDefault="009E12BF" w:rsidP="009E12BF">
      <w:pPr>
        <w:pStyle w:val="a6"/>
        <w:ind w:firstLine="6663"/>
      </w:pPr>
    </w:p>
    <w:p w:rsidR="009E12BF" w:rsidRPr="00D17C8C" w:rsidRDefault="009E12BF" w:rsidP="009E12BF">
      <w:pPr>
        <w:pStyle w:val="a6"/>
        <w:ind w:firstLine="6663"/>
      </w:pPr>
      <w:r w:rsidRPr="00D17C8C">
        <w:t xml:space="preserve">от </w:t>
      </w:r>
      <w:r w:rsidR="0038231D">
        <w:t>29.01.</w:t>
      </w:r>
      <w:r w:rsidR="00F65B2C" w:rsidRPr="00D17C8C">
        <w:t>20</w:t>
      </w:r>
      <w:r w:rsidR="007C77DA" w:rsidRPr="00D17C8C">
        <w:t>20</w:t>
      </w:r>
      <w:r w:rsidR="00F65B2C" w:rsidRPr="00D17C8C">
        <w:t xml:space="preserve"> г. № </w:t>
      </w:r>
      <w:r w:rsidR="0038231D">
        <w:t>10-ОД</w:t>
      </w:r>
    </w:p>
    <w:p w:rsidR="00C75C10" w:rsidRDefault="00C75C10" w:rsidP="00C75C10">
      <w:pPr>
        <w:jc w:val="center"/>
        <w:rPr>
          <w:b/>
        </w:rPr>
      </w:pPr>
    </w:p>
    <w:p w:rsidR="00C75C10" w:rsidRPr="00C75C10" w:rsidRDefault="00C75C10" w:rsidP="00C75C10">
      <w:pPr>
        <w:pStyle w:val="a6"/>
        <w:ind w:firstLine="851"/>
        <w:jc w:val="both"/>
        <w:rPr>
          <w:b/>
        </w:rPr>
      </w:pPr>
      <w:r w:rsidRPr="00C75C10">
        <w:rPr>
          <w:bCs/>
        </w:rPr>
        <w:t>М</w:t>
      </w:r>
      <w:r>
        <w:rPr>
          <w:bCs/>
        </w:rPr>
        <w:t>инистерство юстиции Республики Дагестан о</w:t>
      </w:r>
      <w:r w:rsidRPr="00C75C10">
        <w:t xml:space="preserve">бъявляет о приеме документов для участия в конкурсе на включение в кадровый резерв для замещения вакантных должностей государственной гражданской службы Республики Дагестан в </w:t>
      </w:r>
      <w:r w:rsidRPr="00C75C10">
        <w:rPr>
          <w:rFonts w:eastAsia="Times New Roman"/>
          <w:lang w:eastAsia="ru-RU"/>
        </w:rPr>
        <w:t>Министерстве юстиции Республики Дагестан</w:t>
      </w:r>
      <w:r w:rsidRPr="00C75C10">
        <w:t>:</w:t>
      </w:r>
    </w:p>
    <w:p w:rsidR="00C75C10" w:rsidRPr="00C75C10" w:rsidRDefault="00C75C10" w:rsidP="00C75C10">
      <w:pPr>
        <w:pStyle w:val="a6"/>
        <w:ind w:firstLine="851"/>
        <w:jc w:val="both"/>
        <w:rPr>
          <w:rFonts w:eastAsia="Times New Roman"/>
          <w:lang w:eastAsia="ru-RU"/>
        </w:rPr>
      </w:pPr>
      <w:r w:rsidRPr="00C75C10">
        <w:rPr>
          <w:rFonts w:eastAsia="Times New Roman"/>
          <w:lang w:eastAsia="ru-RU"/>
        </w:rPr>
        <w:t>– главной группы должностей;</w:t>
      </w:r>
    </w:p>
    <w:p w:rsidR="00C75C10" w:rsidRPr="00C75C10" w:rsidRDefault="00C75C10" w:rsidP="00C75C10">
      <w:pPr>
        <w:pStyle w:val="a6"/>
        <w:ind w:firstLine="851"/>
        <w:jc w:val="both"/>
        <w:rPr>
          <w:rFonts w:eastAsia="Times New Roman"/>
          <w:lang w:eastAsia="ru-RU"/>
        </w:rPr>
      </w:pPr>
      <w:r w:rsidRPr="00C75C10">
        <w:rPr>
          <w:rFonts w:eastAsia="Times New Roman"/>
          <w:lang w:eastAsia="ru-RU"/>
        </w:rPr>
        <w:t>– ведущей группы должностей;</w:t>
      </w:r>
    </w:p>
    <w:p w:rsidR="00C75C10" w:rsidRPr="00C75C10" w:rsidRDefault="00C75C10" w:rsidP="00C75C10">
      <w:pPr>
        <w:pStyle w:val="a6"/>
        <w:ind w:firstLine="851"/>
        <w:jc w:val="both"/>
        <w:rPr>
          <w:rFonts w:eastAsia="Times New Roman"/>
          <w:lang w:eastAsia="ru-RU"/>
        </w:rPr>
      </w:pPr>
      <w:r w:rsidRPr="00C75C10">
        <w:rPr>
          <w:rFonts w:eastAsia="Times New Roman"/>
          <w:lang w:eastAsia="ru-RU"/>
        </w:rPr>
        <w:t>– старшей группы должностей.</w:t>
      </w:r>
    </w:p>
    <w:p w:rsidR="00C75C10" w:rsidRDefault="00C75C10" w:rsidP="00C75C10">
      <w:pPr>
        <w:pStyle w:val="a6"/>
        <w:ind w:firstLine="851"/>
        <w:jc w:val="both"/>
      </w:pPr>
      <w:r w:rsidRPr="00C75C10"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следующим квалификационным требованиям:</w:t>
      </w:r>
    </w:p>
    <w:p w:rsidR="00567C1A" w:rsidRDefault="004004E6" w:rsidP="004004E6">
      <w:pPr>
        <w:pStyle w:val="a6"/>
        <w:ind w:firstLine="709"/>
        <w:jc w:val="both"/>
      </w:pPr>
      <w:r>
        <w:t>1) к образованию:</w:t>
      </w:r>
    </w:p>
    <w:p w:rsidR="004004E6" w:rsidRDefault="004004E6" w:rsidP="004004E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для главной группы должностей – высшее образование не ниже уровня специалитета, магистратуры; </w:t>
      </w:r>
    </w:p>
    <w:p w:rsidR="004004E6" w:rsidRDefault="004004E6" w:rsidP="004004E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для ведущей группы должностей – высшее образование не ниже уровня бакалавриата;</w:t>
      </w:r>
    </w:p>
    <w:p w:rsidR="004004E6" w:rsidRPr="00C75C10" w:rsidRDefault="004004E6" w:rsidP="004004E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для старшей группы должностей – </w:t>
      </w:r>
      <w:r w:rsidRPr="00E850AE">
        <w:t>среднее</w:t>
      </w:r>
      <w:r>
        <w:t xml:space="preserve"> профессиональное образование.</w:t>
      </w:r>
    </w:p>
    <w:p w:rsidR="00C75C10" w:rsidRPr="00C75C10" w:rsidRDefault="004004E6" w:rsidP="004004E6">
      <w:pPr>
        <w:pStyle w:val="a6"/>
        <w:ind w:firstLine="709"/>
        <w:jc w:val="both"/>
      </w:pPr>
      <w:r>
        <w:t xml:space="preserve">Рекомендуемые специальности (направления подготовки): </w:t>
      </w:r>
      <w:r w:rsidR="00C75C10" w:rsidRPr="00C75C10">
        <w:t>«Бухгалтерский учет и аудит», «Государственное и муниципальное управление», «Документоведение и архивоведение», «Менеджмент организации», «</w:t>
      </w:r>
      <w:r w:rsidR="00C75C10" w:rsidRPr="00C75C10">
        <w:rPr>
          <w:color w:val="22272F"/>
          <w:shd w:val="clear" w:color="auto" w:fill="FFFFFF"/>
        </w:rPr>
        <w:t>Правоохранительная деятельность», «Проектирование зданий», «Техника и технологии строительства», «Финансы и кредит»,</w:t>
      </w:r>
      <w:r w:rsidR="00C75C10" w:rsidRPr="00C75C10">
        <w:t xml:space="preserve"> «Экономика и управление», «Юриспруденция».</w:t>
      </w:r>
    </w:p>
    <w:p w:rsidR="004004E6" w:rsidRDefault="004004E6" w:rsidP="004004E6">
      <w:pPr>
        <w:pStyle w:val="a6"/>
        <w:ind w:firstLine="709"/>
        <w:jc w:val="both"/>
      </w:pPr>
      <w:r>
        <w:t>2) к стажу работы:</w:t>
      </w:r>
    </w:p>
    <w:p w:rsidR="00C75C10" w:rsidRPr="00C75C10" w:rsidRDefault="00C75C10" w:rsidP="004004E6">
      <w:pPr>
        <w:pStyle w:val="a6"/>
        <w:ind w:firstLine="709"/>
        <w:jc w:val="both"/>
      </w:pPr>
      <w:r w:rsidRPr="00C75C10">
        <w:t xml:space="preserve">стаж государственной гражданской службы или стаж работы по специальности, направлению подготовки не менее двух лет (для лиц, имеющих дипломы специалиста или магистра с отличием, в течение трех лет со дня выдачи диплома – не менее одного года стажа государственной гражданской службы или стажа работы по специальности, направлению подготовки) для главной группы должностей; </w:t>
      </w:r>
    </w:p>
    <w:p w:rsidR="00C75C10" w:rsidRPr="00C75C10" w:rsidRDefault="00C75C10" w:rsidP="00C75C10">
      <w:pPr>
        <w:pStyle w:val="a6"/>
        <w:ind w:firstLine="851"/>
        <w:jc w:val="both"/>
      </w:pPr>
      <w:r w:rsidRPr="00C75C10">
        <w:t>без предъявления требований к стажу для ведущей и старшей групп должностей;</w:t>
      </w:r>
    </w:p>
    <w:p w:rsidR="00C75C10" w:rsidRPr="00C75C10" w:rsidRDefault="004004E6" w:rsidP="00C75C10">
      <w:pPr>
        <w:pStyle w:val="a6"/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3) к </w:t>
      </w:r>
      <w:r w:rsidR="00C75C10" w:rsidRPr="00C75C10">
        <w:rPr>
          <w:rFonts w:eastAsia="Times New Roman"/>
          <w:lang w:eastAsia="ru-RU"/>
        </w:rPr>
        <w:t>профессиональны</w:t>
      </w:r>
      <w:r>
        <w:rPr>
          <w:rFonts w:eastAsia="Times New Roman"/>
          <w:lang w:eastAsia="ru-RU"/>
        </w:rPr>
        <w:t>м</w:t>
      </w:r>
      <w:r w:rsidR="00C75C10" w:rsidRPr="00C75C10">
        <w:rPr>
          <w:rFonts w:eastAsia="Times New Roman"/>
          <w:lang w:eastAsia="ru-RU"/>
        </w:rPr>
        <w:t xml:space="preserve"> знания</w:t>
      </w:r>
      <w:r>
        <w:rPr>
          <w:rFonts w:eastAsia="Times New Roman"/>
          <w:lang w:eastAsia="ru-RU"/>
        </w:rPr>
        <w:t>м</w:t>
      </w:r>
      <w:r w:rsidR="00C75C10" w:rsidRPr="00C75C10">
        <w:rPr>
          <w:rFonts w:eastAsia="Times New Roman"/>
          <w:lang w:eastAsia="ru-RU"/>
        </w:rPr>
        <w:t xml:space="preserve">: </w:t>
      </w:r>
    </w:p>
    <w:p w:rsidR="00321390" w:rsidRDefault="00C75C10" w:rsidP="00C75C10">
      <w:pPr>
        <w:pStyle w:val="a6"/>
        <w:ind w:firstLine="851"/>
        <w:jc w:val="both"/>
        <w:rPr>
          <w:rFonts w:eastAsia="Times New Roman"/>
          <w:lang w:eastAsia="ru-RU"/>
        </w:rPr>
        <w:sectPr w:rsidR="00321390" w:rsidSect="00CC4401">
          <w:headerReference w:type="even" r:id="rId11"/>
          <w:headerReference w:type="default" r:id="rId12"/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81"/>
        </w:sectPr>
      </w:pPr>
      <w:r w:rsidRPr="00C75C10">
        <w:rPr>
          <w:rFonts w:eastAsia="Times New Roman"/>
          <w:lang w:eastAsia="ru-RU"/>
        </w:rPr>
        <w:t>Конституци</w:t>
      </w:r>
      <w:r w:rsidR="008D6292">
        <w:rPr>
          <w:rFonts w:eastAsia="Times New Roman"/>
          <w:lang w:eastAsia="ru-RU"/>
        </w:rPr>
        <w:t>я</w:t>
      </w:r>
      <w:r w:rsidRPr="00C75C10">
        <w:rPr>
          <w:rFonts w:eastAsia="Times New Roman"/>
          <w:lang w:eastAsia="ru-RU"/>
        </w:rPr>
        <w:t xml:space="preserve"> Российской Федерации, федеральны</w:t>
      </w:r>
      <w:r w:rsidR="008D6292">
        <w:rPr>
          <w:rFonts w:eastAsia="Times New Roman"/>
          <w:lang w:eastAsia="ru-RU"/>
        </w:rPr>
        <w:t>е</w:t>
      </w:r>
      <w:r w:rsidRPr="00C75C10">
        <w:rPr>
          <w:rFonts w:eastAsia="Times New Roman"/>
          <w:lang w:eastAsia="ru-RU"/>
        </w:rPr>
        <w:t xml:space="preserve"> конституционны</w:t>
      </w:r>
      <w:r w:rsidR="008D6292">
        <w:rPr>
          <w:rFonts w:eastAsia="Times New Roman"/>
          <w:lang w:eastAsia="ru-RU"/>
        </w:rPr>
        <w:t>е</w:t>
      </w:r>
      <w:r w:rsidRPr="00C75C10">
        <w:rPr>
          <w:rFonts w:eastAsia="Times New Roman"/>
          <w:lang w:eastAsia="ru-RU"/>
        </w:rPr>
        <w:t xml:space="preserve"> закон</w:t>
      </w:r>
      <w:r w:rsidR="008D6292">
        <w:rPr>
          <w:rFonts w:eastAsia="Times New Roman"/>
          <w:lang w:eastAsia="ru-RU"/>
        </w:rPr>
        <w:t>ы</w:t>
      </w:r>
      <w:r w:rsidRPr="00C75C10">
        <w:rPr>
          <w:rFonts w:eastAsia="Times New Roman"/>
          <w:lang w:eastAsia="ru-RU"/>
        </w:rPr>
        <w:t>, федеральн</w:t>
      </w:r>
      <w:r w:rsidR="008D6292">
        <w:rPr>
          <w:rFonts w:eastAsia="Times New Roman"/>
          <w:lang w:eastAsia="ru-RU"/>
        </w:rPr>
        <w:t>ые</w:t>
      </w:r>
      <w:r w:rsidRPr="00C75C10">
        <w:rPr>
          <w:rFonts w:eastAsia="Times New Roman"/>
          <w:lang w:eastAsia="ru-RU"/>
        </w:rPr>
        <w:t xml:space="preserve"> закон</w:t>
      </w:r>
      <w:r w:rsidR="008D6292">
        <w:rPr>
          <w:rFonts w:eastAsia="Times New Roman"/>
          <w:lang w:eastAsia="ru-RU"/>
        </w:rPr>
        <w:t>ы</w:t>
      </w:r>
      <w:r w:rsidRPr="00C75C10">
        <w:rPr>
          <w:rFonts w:eastAsia="Times New Roman"/>
          <w:lang w:eastAsia="ru-RU"/>
        </w:rPr>
        <w:t>, указ</w:t>
      </w:r>
      <w:r w:rsidR="008D6292">
        <w:rPr>
          <w:rFonts w:eastAsia="Times New Roman"/>
          <w:lang w:eastAsia="ru-RU"/>
        </w:rPr>
        <w:t>ы</w:t>
      </w:r>
      <w:r w:rsidRPr="00C75C10">
        <w:rPr>
          <w:rFonts w:eastAsia="Times New Roman"/>
          <w:lang w:eastAsia="ru-RU"/>
        </w:rPr>
        <w:t xml:space="preserve"> и распоряжени</w:t>
      </w:r>
      <w:r w:rsidR="008D6292">
        <w:rPr>
          <w:rFonts w:eastAsia="Times New Roman"/>
          <w:lang w:eastAsia="ru-RU"/>
        </w:rPr>
        <w:t>я</w:t>
      </w:r>
      <w:r w:rsidRPr="00C75C10">
        <w:rPr>
          <w:rFonts w:eastAsia="Times New Roman"/>
          <w:lang w:eastAsia="ru-RU"/>
        </w:rPr>
        <w:t xml:space="preserve"> Президента Российской Федерации, постановлений Правительства Российской Федерации, Конституци</w:t>
      </w:r>
      <w:r w:rsidR="008D6292">
        <w:rPr>
          <w:rFonts w:eastAsia="Times New Roman"/>
          <w:lang w:eastAsia="ru-RU"/>
        </w:rPr>
        <w:t>я</w:t>
      </w:r>
      <w:r w:rsidRPr="00C75C10">
        <w:rPr>
          <w:rFonts w:eastAsia="Times New Roman"/>
          <w:lang w:eastAsia="ru-RU"/>
        </w:rPr>
        <w:t xml:space="preserve"> Республики Дагестан, закон</w:t>
      </w:r>
      <w:r w:rsidR="008D6292">
        <w:rPr>
          <w:rFonts w:eastAsia="Times New Roman"/>
          <w:lang w:eastAsia="ru-RU"/>
        </w:rPr>
        <w:t>ы</w:t>
      </w:r>
      <w:r w:rsidRPr="00C75C10">
        <w:rPr>
          <w:rFonts w:eastAsia="Times New Roman"/>
          <w:lang w:eastAsia="ru-RU"/>
        </w:rPr>
        <w:t xml:space="preserve"> Республики Дагестан, указ</w:t>
      </w:r>
      <w:r w:rsidR="008D6292">
        <w:rPr>
          <w:rFonts w:eastAsia="Times New Roman"/>
          <w:lang w:eastAsia="ru-RU"/>
        </w:rPr>
        <w:t>ы</w:t>
      </w:r>
      <w:r w:rsidRPr="00C75C10">
        <w:rPr>
          <w:rFonts w:eastAsia="Times New Roman"/>
          <w:lang w:eastAsia="ru-RU"/>
        </w:rPr>
        <w:t xml:space="preserve"> и распоряжени</w:t>
      </w:r>
      <w:r w:rsidR="008D6292">
        <w:rPr>
          <w:rFonts w:eastAsia="Times New Roman"/>
          <w:lang w:eastAsia="ru-RU"/>
        </w:rPr>
        <w:t>я</w:t>
      </w:r>
      <w:r w:rsidRPr="00C75C10">
        <w:rPr>
          <w:rFonts w:eastAsia="Times New Roman"/>
          <w:lang w:eastAsia="ru-RU"/>
        </w:rPr>
        <w:t xml:space="preserve"> Главы Республики Дагестан, постановлени</w:t>
      </w:r>
      <w:r w:rsidR="008D6292">
        <w:rPr>
          <w:rFonts w:eastAsia="Times New Roman"/>
          <w:lang w:eastAsia="ru-RU"/>
        </w:rPr>
        <w:t>я</w:t>
      </w:r>
      <w:r w:rsidRPr="00C75C10">
        <w:rPr>
          <w:rFonts w:eastAsia="Times New Roman"/>
          <w:lang w:eastAsia="ru-RU"/>
        </w:rPr>
        <w:t xml:space="preserve"> и распоряжени</w:t>
      </w:r>
      <w:r w:rsidR="008D6292">
        <w:rPr>
          <w:rFonts w:eastAsia="Times New Roman"/>
          <w:lang w:eastAsia="ru-RU"/>
        </w:rPr>
        <w:t>я</w:t>
      </w:r>
      <w:r w:rsidRPr="00C75C10">
        <w:rPr>
          <w:rFonts w:eastAsia="Times New Roman"/>
          <w:lang w:eastAsia="ru-RU"/>
        </w:rPr>
        <w:t xml:space="preserve"> Правительства Республики Дагестан, приказ</w:t>
      </w:r>
      <w:r w:rsidR="008D6292">
        <w:rPr>
          <w:rFonts w:eastAsia="Times New Roman"/>
          <w:lang w:eastAsia="ru-RU"/>
        </w:rPr>
        <w:t>ы</w:t>
      </w:r>
      <w:r w:rsidRPr="00C75C10">
        <w:rPr>
          <w:rFonts w:eastAsia="Times New Roman"/>
          <w:lang w:eastAsia="ru-RU"/>
        </w:rPr>
        <w:t xml:space="preserve"> Министерства юстиции Республики Дагестан, и ины</w:t>
      </w:r>
      <w:r w:rsidR="008D6292">
        <w:rPr>
          <w:rFonts w:eastAsia="Times New Roman"/>
          <w:lang w:eastAsia="ru-RU"/>
        </w:rPr>
        <w:t>е</w:t>
      </w:r>
    </w:p>
    <w:p w:rsidR="00C75C10" w:rsidRPr="00C75C10" w:rsidRDefault="00C75C10" w:rsidP="00C75C10">
      <w:pPr>
        <w:pStyle w:val="a6"/>
        <w:ind w:firstLine="851"/>
        <w:jc w:val="both"/>
        <w:rPr>
          <w:rFonts w:eastAsia="Times New Roman"/>
          <w:lang w:eastAsia="ru-RU"/>
        </w:rPr>
      </w:pPr>
      <w:r w:rsidRPr="00C75C10">
        <w:rPr>
          <w:rFonts w:eastAsia="Times New Roman"/>
          <w:lang w:eastAsia="ru-RU"/>
        </w:rPr>
        <w:lastRenderedPageBreak/>
        <w:t>нормативны</w:t>
      </w:r>
      <w:r w:rsidR="008D6292">
        <w:rPr>
          <w:rFonts w:eastAsia="Times New Roman"/>
          <w:lang w:eastAsia="ru-RU"/>
        </w:rPr>
        <w:t>е</w:t>
      </w:r>
      <w:r w:rsidRPr="00C75C10">
        <w:rPr>
          <w:rFonts w:eastAsia="Times New Roman"/>
          <w:lang w:eastAsia="ru-RU"/>
        </w:rPr>
        <w:t xml:space="preserve"> правовы</w:t>
      </w:r>
      <w:r w:rsidR="008D6292">
        <w:rPr>
          <w:rFonts w:eastAsia="Times New Roman"/>
          <w:lang w:eastAsia="ru-RU"/>
        </w:rPr>
        <w:t>е</w:t>
      </w:r>
      <w:r w:rsidRPr="00C75C10">
        <w:rPr>
          <w:rFonts w:eastAsia="Times New Roman"/>
          <w:lang w:eastAsia="ru-RU"/>
        </w:rPr>
        <w:t xml:space="preserve"> акт</w:t>
      </w:r>
      <w:r w:rsidR="008D6292">
        <w:rPr>
          <w:rFonts w:eastAsia="Times New Roman"/>
          <w:lang w:eastAsia="ru-RU"/>
        </w:rPr>
        <w:t>ы</w:t>
      </w:r>
      <w:r w:rsidRPr="00C75C10">
        <w:rPr>
          <w:rFonts w:eastAsia="Times New Roman"/>
          <w:lang w:eastAsia="ru-RU"/>
        </w:rPr>
        <w:t>, необходимы</w:t>
      </w:r>
      <w:r w:rsidR="008D6292">
        <w:rPr>
          <w:rFonts w:eastAsia="Times New Roman"/>
          <w:lang w:eastAsia="ru-RU"/>
        </w:rPr>
        <w:t>е</w:t>
      </w:r>
      <w:r w:rsidRPr="00C75C10">
        <w:rPr>
          <w:rFonts w:eastAsia="Times New Roman"/>
          <w:lang w:eastAsia="ru-RU"/>
        </w:rPr>
        <w:t xml:space="preserve"> для исполнения должностных обязанностей; законодательств</w:t>
      </w:r>
      <w:r w:rsidR="008D6292">
        <w:rPr>
          <w:rFonts w:eastAsia="Times New Roman"/>
          <w:lang w:eastAsia="ru-RU"/>
        </w:rPr>
        <w:t>о</w:t>
      </w:r>
      <w:r w:rsidRPr="00C75C10">
        <w:rPr>
          <w:rFonts w:eastAsia="Times New Roman"/>
          <w:lang w:eastAsia="ru-RU"/>
        </w:rPr>
        <w:t xml:space="preserve"> о государственной гражданской службе </w:t>
      </w:r>
      <w:bookmarkStart w:id="0" w:name="_GoBack"/>
      <w:bookmarkEnd w:id="0"/>
      <w:r w:rsidRPr="00C75C10">
        <w:rPr>
          <w:rFonts w:eastAsia="Times New Roman"/>
          <w:lang w:eastAsia="ru-RU"/>
        </w:rPr>
        <w:t>Республики Дагестан; структур</w:t>
      </w:r>
      <w:r w:rsidR="008D6292">
        <w:rPr>
          <w:rFonts w:eastAsia="Times New Roman"/>
          <w:lang w:eastAsia="ru-RU"/>
        </w:rPr>
        <w:t>а</w:t>
      </w:r>
      <w:r w:rsidRPr="00C75C10">
        <w:rPr>
          <w:rFonts w:eastAsia="Times New Roman"/>
          <w:lang w:eastAsia="ru-RU"/>
        </w:rPr>
        <w:t xml:space="preserve"> и полномочи</w:t>
      </w:r>
      <w:r w:rsidR="008D6292">
        <w:rPr>
          <w:rFonts w:eastAsia="Times New Roman"/>
          <w:lang w:eastAsia="ru-RU"/>
        </w:rPr>
        <w:t>я</w:t>
      </w:r>
      <w:r w:rsidRPr="00C75C10">
        <w:rPr>
          <w:rFonts w:eastAsia="Times New Roman"/>
          <w:lang w:eastAsia="ru-RU"/>
        </w:rPr>
        <w:t xml:space="preserve"> органов государственной власти Республики Дагестан, органов местного самоуправления муниципальных образований Республики Дагестан; форм</w:t>
      </w:r>
      <w:r w:rsidR="008D6292">
        <w:rPr>
          <w:rFonts w:eastAsia="Times New Roman"/>
          <w:lang w:eastAsia="ru-RU"/>
        </w:rPr>
        <w:t>ы</w:t>
      </w:r>
      <w:r w:rsidRPr="00C75C10">
        <w:rPr>
          <w:rFonts w:eastAsia="Times New Roman"/>
          <w:lang w:eastAsia="ru-RU"/>
        </w:rPr>
        <w:t xml:space="preserve"> и метод</w:t>
      </w:r>
      <w:r w:rsidR="008D6292">
        <w:rPr>
          <w:rFonts w:eastAsia="Times New Roman"/>
          <w:lang w:eastAsia="ru-RU"/>
        </w:rPr>
        <w:t>ы</w:t>
      </w:r>
      <w:r w:rsidRPr="00C75C10">
        <w:rPr>
          <w:rFonts w:eastAsia="Times New Roman"/>
          <w:lang w:eastAsia="ru-RU"/>
        </w:rPr>
        <w:t xml:space="preserve"> работы с применением автоматизированных средств управления;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</w:t>
      </w:r>
      <w:r w:rsidR="008D6292">
        <w:rPr>
          <w:rFonts w:eastAsia="Times New Roman"/>
          <w:lang w:eastAsia="ru-RU"/>
        </w:rPr>
        <w:t>е</w:t>
      </w:r>
      <w:r w:rsidRPr="00C75C10">
        <w:rPr>
          <w:rFonts w:eastAsia="Times New Roman"/>
          <w:lang w:eastAsia="ru-RU"/>
        </w:rPr>
        <w:t xml:space="preserve"> вопрос</w:t>
      </w:r>
      <w:r w:rsidR="008D6292">
        <w:rPr>
          <w:rFonts w:eastAsia="Times New Roman"/>
          <w:lang w:eastAsia="ru-RU"/>
        </w:rPr>
        <w:t>ы</w:t>
      </w:r>
      <w:r w:rsidRPr="00C75C10">
        <w:rPr>
          <w:rFonts w:eastAsia="Times New Roman"/>
          <w:lang w:eastAsia="ru-RU"/>
        </w:rPr>
        <w:t xml:space="preserve"> в области обеспечения информационной безопасности; правил делового этикета; порядка работы со служебной информацией; основ</w:t>
      </w:r>
      <w:r w:rsidR="008D6292">
        <w:rPr>
          <w:rFonts w:eastAsia="Times New Roman"/>
          <w:lang w:eastAsia="ru-RU"/>
        </w:rPr>
        <w:t>ы</w:t>
      </w:r>
      <w:r w:rsidRPr="00C75C10">
        <w:rPr>
          <w:rFonts w:eastAsia="Times New Roman"/>
          <w:lang w:eastAsia="ru-RU"/>
        </w:rPr>
        <w:t xml:space="preserve"> делопроизводства; </w:t>
      </w:r>
    </w:p>
    <w:p w:rsidR="00C75C10" w:rsidRPr="00C75C10" w:rsidRDefault="004004E6" w:rsidP="00C75C10">
      <w:pPr>
        <w:pStyle w:val="a6"/>
        <w:ind w:firstLine="851"/>
        <w:jc w:val="both"/>
      </w:pPr>
      <w:r>
        <w:t xml:space="preserve">4) к </w:t>
      </w:r>
      <w:r w:rsidR="00C75C10" w:rsidRPr="00C75C10">
        <w:t>профессиональны</w:t>
      </w:r>
      <w:r>
        <w:t>м</w:t>
      </w:r>
      <w:r w:rsidR="00C75C10" w:rsidRPr="00C75C10">
        <w:t xml:space="preserve"> навык</w:t>
      </w:r>
      <w:r>
        <w:t>ам</w:t>
      </w:r>
      <w:r w:rsidR="00C75C10" w:rsidRPr="00C75C10">
        <w:t xml:space="preserve">: </w:t>
      </w:r>
    </w:p>
    <w:p w:rsidR="00C75C10" w:rsidRPr="00C75C10" w:rsidRDefault="00C75C10" w:rsidP="00C75C10">
      <w:pPr>
        <w:pStyle w:val="a6"/>
        <w:ind w:firstLine="851"/>
        <w:jc w:val="both"/>
        <w:rPr>
          <w:rFonts w:eastAsia="Times New Roman"/>
          <w:lang w:eastAsia="ru-RU"/>
        </w:rPr>
      </w:pPr>
      <w:r w:rsidRPr="00C75C10">
        <w:rPr>
          <w:rFonts w:eastAsia="Times New Roman"/>
          <w:lang w:eastAsia="ru-RU"/>
        </w:rPr>
        <w:t>в сфере деятельности, позволяющей исполнять должностные обязанности с учетом задач и функций, возложенных на Министерство юстиции Республики Дагестан; оперативно</w:t>
      </w:r>
      <w:r w:rsidR="008D6292">
        <w:rPr>
          <w:rFonts w:eastAsia="Times New Roman"/>
          <w:lang w:eastAsia="ru-RU"/>
        </w:rPr>
        <w:t>е</w:t>
      </w:r>
      <w:r w:rsidRPr="00C75C10">
        <w:rPr>
          <w:rFonts w:eastAsia="Times New Roman"/>
          <w:lang w:eastAsia="ru-RU"/>
        </w:rPr>
        <w:t xml:space="preserve"> и качественно</w:t>
      </w:r>
      <w:r w:rsidR="008D6292">
        <w:rPr>
          <w:rFonts w:eastAsia="Times New Roman"/>
          <w:lang w:eastAsia="ru-RU"/>
        </w:rPr>
        <w:t>е</w:t>
      </w:r>
      <w:r w:rsidRPr="00C75C10">
        <w:rPr>
          <w:rFonts w:eastAsia="Times New Roman"/>
          <w:lang w:eastAsia="ru-RU"/>
        </w:rPr>
        <w:t xml:space="preserve"> исполнени</w:t>
      </w:r>
      <w:r w:rsidR="008D6292">
        <w:rPr>
          <w:rFonts w:eastAsia="Times New Roman"/>
          <w:lang w:eastAsia="ru-RU"/>
        </w:rPr>
        <w:t>е</w:t>
      </w:r>
      <w:r w:rsidRPr="00C75C10">
        <w:rPr>
          <w:rFonts w:eastAsia="Times New Roman"/>
          <w:lang w:eastAsia="ru-RU"/>
        </w:rPr>
        <w:t xml:space="preserve"> поручений; анализ и планировани</w:t>
      </w:r>
      <w:r w:rsidR="008D6292">
        <w:rPr>
          <w:rFonts w:eastAsia="Times New Roman"/>
          <w:lang w:eastAsia="ru-RU"/>
        </w:rPr>
        <w:t>е</w:t>
      </w:r>
      <w:r w:rsidRPr="00C75C10">
        <w:rPr>
          <w:rFonts w:eastAsia="Times New Roman"/>
          <w:lang w:eastAsia="ru-RU"/>
        </w:rPr>
        <w:t xml:space="preserve"> служебной деятельности; взаимодействи</w:t>
      </w:r>
      <w:r w:rsidR="008D6292">
        <w:rPr>
          <w:rFonts w:eastAsia="Times New Roman"/>
          <w:lang w:eastAsia="ru-RU"/>
        </w:rPr>
        <w:t>е</w:t>
      </w:r>
      <w:r w:rsidRPr="00C75C10">
        <w:rPr>
          <w:rFonts w:eastAsia="Times New Roman"/>
          <w:lang w:eastAsia="ru-RU"/>
        </w:rPr>
        <w:t xml:space="preserve"> с должностными лицами органов государственной власти Российской Федерации и органов государственной власти Республики Дагестан, органов местного самоуправления муниципальных образований Республики Дагестан и организаций; исполнительск</w:t>
      </w:r>
      <w:r w:rsidR="008D6292">
        <w:rPr>
          <w:rFonts w:eastAsia="Times New Roman"/>
          <w:lang w:eastAsia="ru-RU"/>
        </w:rPr>
        <w:t>ая</w:t>
      </w:r>
      <w:r w:rsidRPr="00C75C10">
        <w:rPr>
          <w:rFonts w:eastAsia="Times New Roman"/>
          <w:lang w:eastAsia="ru-RU"/>
        </w:rPr>
        <w:t xml:space="preserve"> дисциплин</w:t>
      </w:r>
      <w:r w:rsidR="008D6292">
        <w:rPr>
          <w:rFonts w:eastAsia="Times New Roman"/>
          <w:lang w:eastAsia="ru-RU"/>
        </w:rPr>
        <w:t>а</w:t>
      </w:r>
      <w:r w:rsidRPr="00C75C10">
        <w:rPr>
          <w:rFonts w:eastAsia="Times New Roman"/>
          <w:lang w:eastAsia="ru-RU"/>
        </w:rPr>
        <w:t>; подготовк</w:t>
      </w:r>
      <w:r w:rsidR="008D6292">
        <w:rPr>
          <w:rFonts w:eastAsia="Times New Roman"/>
          <w:lang w:eastAsia="ru-RU"/>
        </w:rPr>
        <w:t>а</w:t>
      </w:r>
      <w:r w:rsidRPr="00C75C10">
        <w:rPr>
          <w:rFonts w:eastAsia="Times New Roman"/>
          <w:lang w:eastAsia="ru-RU"/>
        </w:rPr>
        <w:t xml:space="preserve"> проектов нормативных правовых актов и служебных документов; оказани</w:t>
      </w:r>
      <w:r w:rsidR="008D6292">
        <w:rPr>
          <w:rFonts w:eastAsia="Times New Roman"/>
          <w:lang w:eastAsia="ru-RU"/>
        </w:rPr>
        <w:t>е</w:t>
      </w:r>
      <w:r w:rsidRPr="00C75C10">
        <w:rPr>
          <w:rFonts w:eastAsia="Times New Roman"/>
          <w:lang w:eastAsia="ru-RU"/>
        </w:rPr>
        <w:t xml:space="preserve"> консультационных услуг гражданам; работ</w:t>
      </w:r>
      <w:r w:rsidR="008D6292">
        <w:rPr>
          <w:rFonts w:eastAsia="Times New Roman"/>
          <w:lang w:eastAsia="ru-RU"/>
        </w:rPr>
        <w:t>а</w:t>
      </w:r>
      <w:r w:rsidRPr="00C75C10">
        <w:rPr>
          <w:rFonts w:eastAsia="Times New Roman"/>
          <w:lang w:eastAsia="ru-RU"/>
        </w:rPr>
        <w:t xml:space="preserve"> с внутренними и периферийными устройствами компьютера; работ</w:t>
      </w:r>
      <w:r w:rsidR="008D6292">
        <w:rPr>
          <w:rFonts w:eastAsia="Times New Roman"/>
          <w:lang w:eastAsia="ru-RU"/>
        </w:rPr>
        <w:t>а</w:t>
      </w:r>
      <w:r w:rsidRPr="00C75C10">
        <w:rPr>
          <w:rFonts w:eastAsia="Times New Roman"/>
          <w:lang w:eastAsia="ru-RU"/>
        </w:rPr>
        <w:t xml:space="preserve"> с информационно-телекоммуникационными сетями, в том числе сетью «Интернет»; работ</w:t>
      </w:r>
      <w:r w:rsidR="008D6292">
        <w:rPr>
          <w:rFonts w:eastAsia="Times New Roman"/>
          <w:lang w:eastAsia="ru-RU"/>
        </w:rPr>
        <w:t>а</w:t>
      </w:r>
      <w:r w:rsidRPr="00C75C10">
        <w:rPr>
          <w:rFonts w:eastAsia="Times New Roman"/>
          <w:lang w:eastAsia="ru-RU"/>
        </w:rPr>
        <w:t xml:space="preserve"> в операционной системе; управлени</w:t>
      </w:r>
      <w:r w:rsidR="008D6292">
        <w:rPr>
          <w:rFonts w:eastAsia="Times New Roman"/>
          <w:lang w:eastAsia="ru-RU"/>
        </w:rPr>
        <w:t>е</w:t>
      </w:r>
      <w:r w:rsidRPr="00C75C10">
        <w:rPr>
          <w:rFonts w:eastAsia="Times New Roman"/>
          <w:lang w:eastAsia="ru-RU"/>
        </w:rPr>
        <w:t xml:space="preserve"> электронной почтой; работ</w:t>
      </w:r>
      <w:r w:rsidR="008D6292">
        <w:rPr>
          <w:rFonts w:eastAsia="Times New Roman"/>
          <w:lang w:eastAsia="ru-RU"/>
        </w:rPr>
        <w:t>а</w:t>
      </w:r>
      <w:r w:rsidRPr="00C75C10">
        <w:rPr>
          <w:rFonts w:eastAsia="Times New Roman"/>
          <w:lang w:eastAsia="ru-RU"/>
        </w:rPr>
        <w:t xml:space="preserve"> в текстовом редакторе; работ</w:t>
      </w:r>
      <w:r w:rsidR="008D6292">
        <w:rPr>
          <w:rFonts w:eastAsia="Times New Roman"/>
          <w:lang w:eastAsia="ru-RU"/>
        </w:rPr>
        <w:t>а</w:t>
      </w:r>
      <w:r w:rsidRPr="00C75C10">
        <w:rPr>
          <w:rFonts w:eastAsia="Times New Roman"/>
          <w:lang w:eastAsia="ru-RU"/>
        </w:rPr>
        <w:t xml:space="preserve"> с электронными таблицами; подготовк</w:t>
      </w:r>
      <w:r w:rsidR="008D6292">
        <w:rPr>
          <w:rFonts w:eastAsia="Times New Roman"/>
          <w:lang w:eastAsia="ru-RU"/>
        </w:rPr>
        <w:t>а</w:t>
      </w:r>
      <w:r w:rsidRPr="00C75C10">
        <w:rPr>
          <w:rFonts w:eastAsia="Times New Roman"/>
          <w:lang w:eastAsia="ru-RU"/>
        </w:rPr>
        <w:t xml:space="preserve"> презентаций; использовани</w:t>
      </w:r>
      <w:r w:rsidR="008D6292">
        <w:rPr>
          <w:rFonts w:eastAsia="Times New Roman"/>
          <w:lang w:eastAsia="ru-RU"/>
        </w:rPr>
        <w:t>е</w:t>
      </w:r>
      <w:r w:rsidRPr="00C75C10">
        <w:rPr>
          <w:rFonts w:eastAsia="Times New Roman"/>
          <w:lang w:eastAsia="ru-RU"/>
        </w:rPr>
        <w:t xml:space="preserve"> графических объектов в электронных документах; работ</w:t>
      </w:r>
      <w:r w:rsidR="008D6292">
        <w:rPr>
          <w:rFonts w:eastAsia="Times New Roman"/>
          <w:lang w:eastAsia="ru-RU"/>
        </w:rPr>
        <w:t>а</w:t>
      </w:r>
      <w:r w:rsidRPr="00C75C10">
        <w:rPr>
          <w:rFonts w:eastAsia="Times New Roman"/>
          <w:lang w:eastAsia="ru-RU"/>
        </w:rPr>
        <w:t xml:space="preserve"> с базами данных. </w:t>
      </w:r>
    </w:p>
    <w:p w:rsidR="00C75C10" w:rsidRPr="00C75C10" w:rsidRDefault="00C75C10" w:rsidP="00C75C10">
      <w:pPr>
        <w:pStyle w:val="a6"/>
        <w:ind w:firstLine="851"/>
        <w:jc w:val="both"/>
      </w:pPr>
      <w:r w:rsidRPr="00C75C10">
        <w:t xml:space="preserve">Гражданам, желающим принять участие в конкурсе, в течение 21 дня со дня первого размещения </w:t>
      </w:r>
      <w:r w:rsidRPr="00C75C10">
        <w:rPr>
          <w:rFonts w:eastAsia="Times New Roman"/>
          <w:lang w:eastAsia="ru-RU"/>
        </w:rPr>
        <w:t xml:space="preserve">на официальном сайте Министерства юстиции Республики Дагестан в информационно-телекоммуникационной сети «Интернет» или </w:t>
      </w:r>
      <w:r w:rsidRPr="00C75C10"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C75C10">
        <w:rPr>
          <w:rFonts w:eastAsia="Times New Roman"/>
          <w:lang w:eastAsia="ru-RU"/>
        </w:rPr>
        <w:t>настоящего объявления</w:t>
      </w:r>
      <w:r w:rsidRPr="00C75C10">
        <w:t xml:space="preserve"> необходимо представить в Министерство юстиции Республики Дагестан следующие документы:</w:t>
      </w:r>
    </w:p>
    <w:p w:rsidR="00C75C10" w:rsidRPr="00C75C10" w:rsidRDefault="00C75C10" w:rsidP="00C75C10">
      <w:pPr>
        <w:pStyle w:val="a6"/>
        <w:ind w:firstLine="851"/>
        <w:jc w:val="both"/>
      </w:pPr>
      <w:r w:rsidRPr="00C75C10">
        <w:t>а) личное заявление на участие в конкурсе;</w:t>
      </w:r>
    </w:p>
    <w:p w:rsidR="00C75C10" w:rsidRPr="00C75C10" w:rsidRDefault="00C75C10" w:rsidP="00C75C10">
      <w:pPr>
        <w:pStyle w:val="a6"/>
        <w:ind w:firstLine="851"/>
        <w:jc w:val="both"/>
      </w:pPr>
      <w:r w:rsidRPr="00C75C10">
        <w:t xml:space="preserve">б) заполненную и подписанную анкету по форме, утвержденной распоряжением Правительства Российской Федерации от 26 мая 2005 года          № 667-р (в ред. </w:t>
      </w:r>
      <w:hyperlink r:id="rId13" w:history="1">
        <w:r w:rsidRPr="008D6292">
          <w:rPr>
            <w:rStyle w:val="a3"/>
            <w:color w:val="auto"/>
            <w:u w:val="none"/>
          </w:rPr>
          <w:t>распоряжения</w:t>
        </w:r>
      </w:hyperlink>
      <w:r w:rsidRPr="00C75C10">
        <w:t>Правительства Российской Федерации от 16.10.2007 года № 1428-р</w:t>
      </w:r>
      <w:r w:rsidRPr="004004E6">
        <w:t xml:space="preserve">, </w:t>
      </w:r>
      <w:hyperlink r:id="rId14" w:history="1">
        <w:r w:rsidRPr="008D6292">
          <w:rPr>
            <w:rStyle w:val="a3"/>
            <w:color w:val="auto"/>
            <w:u w:val="none"/>
          </w:rPr>
          <w:t>Постановления</w:t>
        </w:r>
      </w:hyperlink>
      <w:r w:rsidRPr="00C75C10">
        <w:t xml:space="preserve"> Правительства Российской Федерации от 05.03.2018 года № 227) с приложением двух фотографий 3 х 4, выполненных в цветном изображении без уголка, указанием точного почтового адреса регистрации и фактического проживания, адреса электронной почты;</w:t>
      </w:r>
    </w:p>
    <w:p w:rsidR="00C75C10" w:rsidRPr="00C75C10" w:rsidRDefault="00C75C10" w:rsidP="00C75C10">
      <w:pPr>
        <w:pStyle w:val="a6"/>
        <w:ind w:firstLine="851"/>
        <w:jc w:val="both"/>
      </w:pPr>
      <w:r w:rsidRPr="00C75C10">
        <w:lastRenderedPageBreak/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C75C10" w:rsidRPr="00C75C10" w:rsidRDefault="00C75C10" w:rsidP="00C75C10">
      <w:pPr>
        <w:pStyle w:val="a6"/>
        <w:ind w:firstLine="851"/>
        <w:jc w:val="both"/>
      </w:pPr>
      <w:r w:rsidRPr="00C75C10">
        <w:t>г) документы, подтверждающие необходимое профессиональное образование, квалификацию и стаж работы:</w:t>
      </w:r>
    </w:p>
    <w:p w:rsidR="00C75C10" w:rsidRPr="00C75C10" w:rsidRDefault="008D6292" w:rsidP="00C75C10">
      <w:pPr>
        <w:pStyle w:val="a6"/>
        <w:ind w:firstLine="851"/>
        <w:jc w:val="both"/>
      </w:pPr>
      <w:r>
        <w:t xml:space="preserve">- </w:t>
      </w:r>
      <w:r w:rsidR="00C75C10" w:rsidRPr="00C75C10"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C75C10" w:rsidRPr="00C75C10" w:rsidRDefault="008D6292" w:rsidP="00C75C10">
      <w:pPr>
        <w:pStyle w:val="a6"/>
        <w:ind w:firstLine="851"/>
        <w:jc w:val="both"/>
      </w:pPr>
      <w:r>
        <w:t xml:space="preserve">- </w:t>
      </w:r>
      <w:r w:rsidR="00C75C10" w:rsidRPr="00C75C10"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C75C10" w:rsidRPr="00C75C10" w:rsidRDefault="00C75C10" w:rsidP="00C75C10">
      <w:pPr>
        <w:pStyle w:val="a6"/>
        <w:ind w:firstLine="851"/>
        <w:jc w:val="both"/>
      </w:pPr>
      <w:r w:rsidRPr="00C75C10">
        <w:t>д) документ об отсутствии у гражданина заболевания, препятствующего поступлению на государственную гражданскую службу или ее прохождению (учетная форма № 001-ГС/у);</w:t>
      </w:r>
    </w:p>
    <w:p w:rsidR="00C75C10" w:rsidRPr="00C75C10" w:rsidRDefault="00C75C10" w:rsidP="00C75C10">
      <w:pPr>
        <w:pStyle w:val="a6"/>
        <w:ind w:firstLine="851"/>
        <w:jc w:val="both"/>
      </w:pPr>
      <w:r w:rsidRPr="00C75C10">
        <w:t>е) копии документов воинского учета для военнообязанных и лиц, подлежащих призыву на военную службу;</w:t>
      </w:r>
    </w:p>
    <w:p w:rsidR="00C75C10" w:rsidRPr="00C75C10" w:rsidRDefault="00C75C10" w:rsidP="00C75C10">
      <w:pPr>
        <w:pStyle w:val="a6"/>
        <w:ind w:firstLine="851"/>
        <w:jc w:val="both"/>
      </w:pPr>
      <w:r w:rsidRPr="00C75C10">
        <w:t>ж)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в соответствии с законодательством Российской Федерации по форме, утвержденной Указом Президента Российской Федерации от 23 июня 2014 года № 460;</w:t>
      </w:r>
    </w:p>
    <w:p w:rsidR="00C75C10" w:rsidRPr="00C75C10" w:rsidRDefault="00C75C10" w:rsidP="00C75C10">
      <w:pPr>
        <w:pStyle w:val="a6"/>
        <w:ind w:firstLine="851"/>
        <w:jc w:val="both"/>
      </w:pPr>
      <w:r w:rsidRPr="00C75C10">
        <w:t>з) согласие на обработку персональных данных;</w:t>
      </w:r>
    </w:p>
    <w:p w:rsidR="00C75C10" w:rsidRPr="00C75C10" w:rsidRDefault="00C75C10" w:rsidP="00C75C10">
      <w:pPr>
        <w:pStyle w:val="a6"/>
        <w:ind w:firstLine="851"/>
        <w:jc w:val="both"/>
      </w:pPr>
      <w:r w:rsidRPr="00C75C10">
        <w:t xml:space="preserve">и) сведения об адресах сайтов и (или) страниц сайтов в информационно-телекоммуникационной сети «Интернет», на которых гражданином Российской Федерации, претендующим на замещение должности государственной гражданской службы размещалась общедоступная информация, а также данные, позволяющие его идентифицировать (форма, утвержденная распоряжением Правительства Российской Федерации от 28 декабря </w:t>
      </w:r>
      <w:smartTag w:uri="urn:schemas-microsoft-com:office:smarttags" w:element="metricconverter">
        <w:smartTagPr>
          <w:attr w:name="ProductID" w:val="2016 г"/>
        </w:smartTagPr>
        <w:r w:rsidRPr="00C75C10">
          <w:t>2016 года</w:t>
        </w:r>
      </w:smartTag>
      <w:r w:rsidRPr="00C75C10">
        <w:t xml:space="preserve"> № 2867-р).</w:t>
      </w:r>
    </w:p>
    <w:p w:rsidR="00C75C10" w:rsidRPr="00C75C10" w:rsidRDefault="00C75C10" w:rsidP="00C75C10">
      <w:pPr>
        <w:pStyle w:val="a6"/>
        <w:ind w:firstLine="851"/>
        <w:jc w:val="both"/>
      </w:pPr>
      <w:r w:rsidRPr="00C75C10">
        <w:t>Государственный гражданский служащий Республики Дагестан, замещающий должность государственной гражданской службы Республики Дагестан в Министерстве юстиции Республики Дагестан и изъявивший желание участвовать в конкурсе, подает заявление на имя министра юстиции Республики Дагестан.</w:t>
      </w:r>
    </w:p>
    <w:p w:rsidR="00321390" w:rsidRDefault="00C75C10" w:rsidP="00C75C10">
      <w:pPr>
        <w:pStyle w:val="a6"/>
        <w:ind w:firstLine="851"/>
        <w:jc w:val="both"/>
        <w:sectPr w:rsidR="00321390" w:rsidSect="00CC4401">
          <w:headerReference w:type="default" r:id="rId15"/>
          <w:headerReference w:type="first" r:id="rId16"/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81"/>
        </w:sectPr>
      </w:pPr>
      <w:r w:rsidRPr="00C75C10">
        <w:t xml:space="preserve">Государственный гражданский служащий Республики Дагестан, замещающий должность государственной гражданской службы в ином государственном органе и изъявивший желание участвовать в конкурсе, представляет в Министерство юстиции Республики Дагестан заявление на имя министра юстиции Республики Дагестан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 по форме, утвержденной </w:t>
      </w:r>
    </w:p>
    <w:p w:rsidR="00C75C10" w:rsidRPr="00C75C10" w:rsidRDefault="00C75C10" w:rsidP="00C75C10">
      <w:pPr>
        <w:pStyle w:val="a6"/>
        <w:ind w:firstLine="851"/>
        <w:jc w:val="both"/>
      </w:pPr>
      <w:r w:rsidRPr="00C75C10">
        <w:lastRenderedPageBreak/>
        <w:t xml:space="preserve">распоряжением Правительства Российской Федерации от 26 мая года № 667-р (в ред. </w:t>
      </w:r>
      <w:hyperlink r:id="rId17" w:history="1">
        <w:r w:rsidRPr="004004E6">
          <w:rPr>
            <w:rStyle w:val="a3"/>
            <w:color w:val="auto"/>
            <w:u w:val="none"/>
          </w:rPr>
          <w:t>распоряжения</w:t>
        </w:r>
      </w:hyperlink>
      <w:r w:rsidRPr="00C75C10">
        <w:t xml:space="preserve"> Правительства Российской Федерации от 16.10.2007 года № 1428-р, </w:t>
      </w:r>
      <w:hyperlink r:id="rId18" w:history="1">
        <w:r w:rsidRPr="004004E6">
          <w:rPr>
            <w:rStyle w:val="a3"/>
            <w:color w:val="auto"/>
            <w:u w:val="none"/>
          </w:rPr>
          <w:t>Постановления</w:t>
        </w:r>
      </w:hyperlink>
      <w:r w:rsidRPr="00C75C10">
        <w:t>Правительства Российской Федерации от 05.03.2018 года № 227), с приложением двух фотографий 3 х 4, выполненных в цветном изображении без уголка, указанием точного почтового адреса регистрации и фактического проживания, адреса электронной почты.</w:t>
      </w:r>
    </w:p>
    <w:p w:rsidR="00C75C10" w:rsidRPr="00C75C10" w:rsidRDefault="00C75C10" w:rsidP="00C75C10">
      <w:pPr>
        <w:pStyle w:val="a6"/>
        <w:ind w:firstLine="851"/>
        <w:jc w:val="both"/>
      </w:pPr>
      <w:r w:rsidRPr="00C75C10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(государственному гражданскому служащему) в их приеме.</w:t>
      </w:r>
    </w:p>
    <w:p w:rsidR="00C75C10" w:rsidRPr="00C75C10" w:rsidRDefault="00C75C10" w:rsidP="00C75C10">
      <w:pPr>
        <w:pStyle w:val="a6"/>
        <w:ind w:firstLine="851"/>
        <w:jc w:val="both"/>
      </w:pPr>
      <w:r w:rsidRPr="00C75C10">
        <w:t xml:space="preserve"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 </w:t>
      </w:r>
    </w:p>
    <w:p w:rsidR="00C75C10" w:rsidRPr="00C75C10" w:rsidRDefault="00C75C10" w:rsidP="00C75C10">
      <w:pPr>
        <w:pStyle w:val="a6"/>
        <w:ind w:firstLine="851"/>
        <w:jc w:val="both"/>
      </w:pPr>
      <w:r w:rsidRPr="00C75C10">
        <w:t xml:space="preserve">Начало приема документов для участия в конкурсе </w:t>
      </w:r>
      <w:r w:rsidR="004E7ABC" w:rsidRPr="004E7ABC">
        <w:t>30</w:t>
      </w:r>
      <w:r w:rsidRPr="00C75C10">
        <w:t xml:space="preserve"> января                 2020 года в 10.00</w:t>
      </w:r>
      <w:r w:rsidR="004E7ABC">
        <w:t>ч.</w:t>
      </w:r>
      <w:r w:rsidRPr="00C75C10">
        <w:t xml:space="preserve">, окончание – </w:t>
      </w:r>
      <w:r w:rsidR="004E7ABC" w:rsidRPr="004E7ABC">
        <w:t>19</w:t>
      </w:r>
      <w:r w:rsidRPr="00C75C10">
        <w:t xml:space="preserve"> февраля 2020 года в 1</w:t>
      </w:r>
      <w:r w:rsidR="004E7ABC" w:rsidRPr="004E7ABC">
        <w:t>7</w:t>
      </w:r>
      <w:r w:rsidRPr="00C75C10">
        <w:t>.00</w:t>
      </w:r>
      <w:r w:rsidR="004E7ABC">
        <w:t xml:space="preserve"> ч.</w:t>
      </w:r>
    </w:p>
    <w:p w:rsidR="00C75C10" w:rsidRPr="00C75C10" w:rsidRDefault="00C75C10" w:rsidP="00C75C10">
      <w:pPr>
        <w:pStyle w:val="a6"/>
        <w:ind w:firstLine="851"/>
        <w:jc w:val="both"/>
      </w:pPr>
      <w:r w:rsidRPr="00C75C10">
        <w:t>Документы принимаются в электронном виде в Единой информационной системе управления кадровым составом государственной гражданской службы Российской Федерации (ЕИСУКС)</w:t>
      </w:r>
      <w:r w:rsidRPr="00C75C10">
        <w:rPr>
          <w:rStyle w:val="ab"/>
        </w:rPr>
        <w:footnoteReference w:id="2"/>
      </w:r>
      <w:r w:rsidRPr="00C75C10">
        <w:t xml:space="preserve"> или на бумажном носителе по адресу: 367000, г. Махачкала, ул. Дахадаева, 107, отдел государственной службы и кадров в рабочие дни (понедельник – пятница) с 10.00</w:t>
      </w:r>
      <w:r w:rsidR="004E7ABC">
        <w:t xml:space="preserve"> ч.</w:t>
      </w:r>
      <w:r w:rsidRPr="00C75C10">
        <w:t xml:space="preserve"> до 13.00</w:t>
      </w:r>
      <w:r w:rsidR="004E7ABC">
        <w:t xml:space="preserve"> ч.</w:t>
      </w:r>
      <w:r w:rsidRPr="00C75C10">
        <w:t xml:space="preserve"> и с 14.00</w:t>
      </w:r>
      <w:r w:rsidR="004E7ABC">
        <w:t xml:space="preserve"> ч.</w:t>
      </w:r>
      <w:r w:rsidRPr="00C75C10">
        <w:t xml:space="preserve"> до 1</w:t>
      </w:r>
      <w:r w:rsidR="004E7ABC" w:rsidRPr="004E7ABC">
        <w:t>7</w:t>
      </w:r>
      <w:r w:rsidRPr="00C75C10">
        <w:t>.00</w:t>
      </w:r>
      <w:r w:rsidR="004E7ABC">
        <w:t xml:space="preserve"> ч.</w:t>
      </w:r>
      <w:r w:rsidRPr="00C75C10">
        <w:t xml:space="preserve">, тел.: (8722) </w:t>
      </w:r>
      <w:r w:rsidR="004E7ABC" w:rsidRPr="004E7ABC">
        <w:t>63-16-27</w:t>
      </w:r>
      <w:r w:rsidRPr="00C75C10">
        <w:t>.</w:t>
      </w:r>
    </w:p>
    <w:p w:rsidR="00C75C10" w:rsidRPr="00C75C10" w:rsidRDefault="00C75C10" w:rsidP="00C75C10">
      <w:pPr>
        <w:pStyle w:val="a6"/>
        <w:ind w:firstLine="851"/>
        <w:jc w:val="both"/>
      </w:pPr>
      <w:r w:rsidRPr="00C75C10">
        <w:t>Гражданам, допущенным к участию в конкурсе, о дате, месте и времени проведения конкурса будет сообщено не позднее чем за 15 дней до его начала.</w:t>
      </w:r>
    </w:p>
    <w:p w:rsidR="00C75C10" w:rsidRPr="00C75C10" w:rsidRDefault="00C75C10" w:rsidP="00C75C10">
      <w:pPr>
        <w:pStyle w:val="a6"/>
        <w:ind w:firstLine="851"/>
        <w:jc w:val="both"/>
      </w:pPr>
      <w:r w:rsidRPr="00C75C10">
        <w:t>Конкурс будет проводиться по адресу: 367000, г. Махачкала,                         ул. Дахадаева, 107.</w:t>
      </w:r>
    </w:p>
    <w:p w:rsidR="00C75C10" w:rsidRPr="00C75C10" w:rsidRDefault="00C75C10" w:rsidP="00C75C10">
      <w:pPr>
        <w:pStyle w:val="a6"/>
        <w:ind w:firstLine="851"/>
        <w:jc w:val="both"/>
      </w:pPr>
      <w:r w:rsidRPr="00C75C10">
        <w:t>Условия прохождения государственной гражданской службы определяются федеральным и республиканским законодательством о государственной гражданской службе.</w:t>
      </w:r>
    </w:p>
    <w:p w:rsidR="00C75C10" w:rsidRPr="00C75C10" w:rsidRDefault="00C75C10" w:rsidP="00C75C10">
      <w:pPr>
        <w:pStyle w:val="a6"/>
        <w:ind w:firstLine="851"/>
        <w:jc w:val="both"/>
      </w:pPr>
      <w:r w:rsidRPr="00C75C10">
        <w:rPr>
          <w:rFonts w:eastAsia="Times New Roman"/>
          <w:lang w:eastAsia="ru-RU"/>
        </w:rPr>
        <w:t xml:space="preserve">Основные права и обязанности государственного гражданского служащего, а также ограничения, запреты и требования, установлены </w:t>
      </w:r>
      <w:hyperlink r:id="rId19" w:history="1">
        <w:r w:rsidRPr="008D6292">
          <w:rPr>
            <w:rStyle w:val="a3"/>
            <w:color w:val="auto"/>
            <w:u w:val="none"/>
          </w:rPr>
          <w:t>статьями 14</w:t>
        </w:r>
      </w:hyperlink>
      <w:r w:rsidRPr="008D6292">
        <w:rPr>
          <w:rFonts w:eastAsia="Times New Roman"/>
          <w:lang w:eastAsia="ru-RU"/>
        </w:rPr>
        <w:t>-</w:t>
      </w:r>
      <w:hyperlink r:id="rId20" w:history="1">
        <w:r w:rsidRPr="008D6292">
          <w:rPr>
            <w:rStyle w:val="a3"/>
            <w:color w:val="auto"/>
            <w:u w:val="none"/>
          </w:rPr>
          <w:t>18</w:t>
        </w:r>
      </w:hyperlink>
      <w:r w:rsidRPr="00C75C10">
        <w:rPr>
          <w:rFonts w:eastAsia="Times New Roman"/>
          <w:lang w:eastAsia="ru-RU"/>
        </w:rPr>
        <w:t xml:space="preserve"> Федерального закона от 27 июля года № 79-ФЗ «О государственной гражданской службе Российской Федерации».</w:t>
      </w:r>
    </w:p>
    <w:p w:rsidR="00C75C10" w:rsidRPr="00C75C10" w:rsidRDefault="00C75C10" w:rsidP="00C75C10">
      <w:pPr>
        <w:pStyle w:val="a6"/>
        <w:ind w:firstLine="851"/>
        <w:jc w:val="both"/>
      </w:pPr>
      <w:r w:rsidRPr="00C75C10">
        <w:t>Порядок выплаты и размеры денежного содержания установлены Законом Республики Дагестан от 29 декабря 2006 года № 79 «О денежном содержании государственных гражданских служащих Республики Дагестан».</w:t>
      </w:r>
    </w:p>
    <w:p w:rsidR="00C75C10" w:rsidRPr="00C75C10" w:rsidRDefault="00C75C10" w:rsidP="00C75C10">
      <w:pPr>
        <w:pStyle w:val="a6"/>
        <w:ind w:firstLine="851"/>
        <w:jc w:val="both"/>
      </w:pPr>
      <w:r w:rsidRPr="00C75C10">
        <w:t>В целях мотивации к самоподготовке и повышению профессионального уровня претендент может пройти предварительный квалификационный тест вне рамок конкурса для самостоятельной оценки им своего профессионального уровня (далее – предварительный тест).</w:t>
      </w:r>
    </w:p>
    <w:p w:rsidR="00C75C10" w:rsidRPr="00C75C10" w:rsidRDefault="00C75C10" w:rsidP="00C75C10">
      <w:pPr>
        <w:pStyle w:val="a6"/>
        <w:ind w:firstLine="851"/>
        <w:jc w:val="both"/>
      </w:pPr>
      <w:r w:rsidRPr="00C75C10">
        <w:t xml:space="preserve">Предварительный тест включает в себя задания для оценки уровня владения претендентами государственным языком Российской Федерации (русским языком), знаниями основ </w:t>
      </w:r>
      <w:hyperlink r:id="rId21" w:history="1">
        <w:r w:rsidRPr="008D6292">
          <w:rPr>
            <w:rStyle w:val="a3"/>
            <w:color w:val="auto"/>
            <w:u w:val="none"/>
          </w:rPr>
          <w:t>Конституции</w:t>
        </w:r>
      </w:hyperlink>
      <w:r w:rsidRPr="00C75C10">
        <w:t xml:space="preserve">Российской Федерации, </w:t>
      </w:r>
      <w:r w:rsidRPr="00C75C10">
        <w:lastRenderedPageBreak/>
        <w:t>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технологий.</w:t>
      </w:r>
    </w:p>
    <w:p w:rsidR="00C75C10" w:rsidRPr="00C75C10" w:rsidRDefault="00C75C10" w:rsidP="00C75C10">
      <w:pPr>
        <w:pStyle w:val="a6"/>
        <w:ind w:firstLine="851"/>
        <w:jc w:val="both"/>
      </w:pPr>
      <w:r w:rsidRPr="00C75C10"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 w:rsidRPr="00C75C10">
        <w:rPr>
          <w:lang w:eastAsia="ru-RU"/>
        </w:rPr>
        <w:t>»</w:t>
      </w:r>
      <w:r w:rsidRPr="00C75C10">
        <w:t>, доступ претендентам для его прохождения предоставляется безвозмездно.</w:t>
      </w:r>
    </w:p>
    <w:p w:rsidR="00C75C10" w:rsidRPr="00C75C10" w:rsidRDefault="00C75C10" w:rsidP="00C75C10">
      <w:pPr>
        <w:pStyle w:val="a6"/>
        <w:ind w:firstLine="851"/>
        <w:jc w:val="both"/>
      </w:pPr>
      <w:r w:rsidRPr="00C75C10">
        <w:t>Для оценки профессионального уровня кандидатов, их соответствия квалификационным требованиям в ходе конкурсных процедур используются следующие методы оценки:</w:t>
      </w:r>
    </w:p>
    <w:p w:rsidR="00C75C10" w:rsidRPr="00C75C10" w:rsidRDefault="008D6292" w:rsidP="00C75C10">
      <w:pPr>
        <w:pStyle w:val="a6"/>
        <w:ind w:firstLine="851"/>
        <w:jc w:val="both"/>
      </w:pPr>
      <w:r>
        <w:t xml:space="preserve">- </w:t>
      </w:r>
      <w:r w:rsidR="00C75C10" w:rsidRPr="00C75C10">
        <w:t xml:space="preserve">индивидуальное собеседование; </w:t>
      </w:r>
    </w:p>
    <w:p w:rsidR="00C75C10" w:rsidRPr="00C75C10" w:rsidRDefault="008D6292" w:rsidP="00C75C10">
      <w:pPr>
        <w:pStyle w:val="a6"/>
        <w:ind w:firstLine="851"/>
        <w:jc w:val="both"/>
      </w:pPr>
      <w:r>
        <w:t xml:space="preserve">- </w:t>
      </w:r>
      <w:r w:rsidR="00C75C10" w:rsidRPr="00C75C10">
        <w:t>тестирование.</w:t>
      </w:r>
    </w:p>
    <w:p w:rsidR="00C75C10" w:rsidRPr="00C75C10" w:rsidRDefault="00C75C10" w:rsidP="00C75C10">
      <w:pPr>
        <w:pStyle w:val="a6"/>
        <w:ind w:firstLine="851"/>
        <w:jc w:val="both"/>
      </w:pPr>
      <w:r w:rsidRPr="00C75C10">
        <w:t>Оценка соответствия кандидатов квалификационным требованиям осуществляется исходя из группы должностей государственной гражданской службы, по которой формируется кадровый резерв.</w:t>
      </w:r>
    </w:p>
    <w:p w:rsidR="00C75C10" w:rsidRPr="00C75C10" w:rsidRDefault="00C75C10" w:rsidP="00C75C10">
      <w:pPr>
        <w:pStyle w:val="a6"/>
        <w:ind w:firstLine="851"/>
        <w:jc w:val="both"/>
        <w:rPr>
          <w:rFonts w:eastAsia="Calibri"/>
        </w:rPr>
      </w:pPr>
    </w:p>
    <w:p w:rsidR="00C75C10" w:rsidRPr="00C75C10" w:rsidRDefault="00C75C10" w:rsidP="00C75C10">
      <w:pPr>
        <w:pStyle w:val="a6"/>
        <w:ind w:firstLine="851"/>
        <w:jc w:val="both"/>
        <w:rPr>
          <w:rFonts w:eastAsia="Calibri"/>
        </w:rPr>
      </w:pPr>
    </w:p>
    <w:p w:rsidR="00C75C10" w:rsidRPr="00C75C10" w:rsidRDefault="00C75C10" w:rsidP="00C75C10">
      <w:pPr>
        <w:pStyle w:val="a6"/>
        <w:jc w:val="center"/>
        <w:rPr>
          <w:rFonts w:eastAsia="Calibri"/>
        </w:rPr>
      </w:pPr>
      <w:r w:rsidRPr="00C75C10">
        <w:rPr>
          <w:rFonts w:eastAsia="Calibri"/>
        </w:rPr>
        <w:t>_______________________________</w:t>
      </w:r>
    </w:p>
    <w:p w:rsidR="00A0665E" w:rsidRPr="00C75C10" w:rsidRDefault="00A0665E" w:rsidP="00C75C10">
      <w:pPr>
        <w:pStyle w:val="a6"/>
        <w:ind w:firstLine="851"/>
        <w:jc w:val="both"/>
        <w:rPr>
          <w:b/>
          <w:bCs/>
          <w:highlight w:val="yellow"/>
          <w:lang w:bidi="ru-RU"/>
        </w:rPr>
      </w:pPr>
    </w:p>
    <w:sectPr w:rsidR="00A0665E" w:rsidRPr="00C75C10" w:rsidSect="00CC4401">
      <w:headerReference w:type="default" r:id="rId22"/>
      <w:headerReference w:type="first" r:id="rId23"/>
      <w:pgSz w:w="11906" w:h="16838"/>
      <w:pgMar w:top="1134" w:right="851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D2C" w:rsidRDefault="00785D2C" w:rsidP="00C75C10">
      <w:pPr>
        <w:spacing w:after="0" w:line="240" w:lineRule="auto"/>
      </w:pPr>
      <w:r>
        <w:separator/>
      </w:r>
    </w:p>
  </w:endnote>
  <w:endnote w:type="continuationSeparator" w:id="1">
    <w:p w:rsidR="00785D2C" w:rsidRDefault="00785D2C" w:rsidP="00C7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D2C" w:rsidRDefault="00785D2C" w:rsidP="00C75C10">
      <w:pPr>
        <w:spacing w:after="0" w:line="240" w:lineRule="auto"/>
      </w:pPr>
      <w:r>
        <w:separator/>
      </w:r>
    </w:p>
  </w:footnote>
  <w:footnote w:type="continuationSeparator" w:id="1">
    <w:p w:rsidR="00785D2C" w:rsidRDefault="00785D2C" w:rsidP="00C75C10">
      <w:pPr>
        <w:spacing w:after="0" w:line="240" w:lineRule="auto"/>
      </w:pPr>
      <w:r>
        <w:continuationSeparator/>
      </w:r>
    </w:p>
  </w:footnote>
  <w:footnote w:id="2">
    <w:p w:rsidR="00C75C10" w:rsidRDefault="00C75C10" w:rsidP="00C75C10">
      <w:pPr>
        <w:pStyle w:val="a8"/>
        <w:jc w:val="both"/>
      </w:pPr>
      <w:r>
        <w:rPr>
          <w:rStyle w:val="ab"/>
        </w:rPr>
        <w:footnoteRef/>
      </w:r>
      <w:r>
        <w:t xml:space="preserve"> В связи с периодическими сбоями в ЕИСУКС Министерство юстиции Республики Дагестан рекомендует подавать документы на конкурс  на бумажном носителе.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6277393"/>
    </w:sdtPr>
    <w:sdtContent>
      <w:p w:rsidR="00CC4401" w:rsidRDefault="00CF74A4">
        <w:pPr>
          <w:pStyle w:val="ac"/>
          <w:jc w:val="center"/>
        </w:pPr>
        <w:r>
          <w:fldChar w:fldCharType="begin"/>
        </w:r>
        <w:r w:rsidR="00CC4401">
          <w:instrText>PAGE   \* MERGEFORMAT</w:instrText>
        </w:r>
        <w:r>
          <w:fldChar w:fldCharType="separate"/>
        </w:r>
        <w:r w:rsidR="00CC4401">
          <w:rPr>
            <w:noProof/>
          </w:rPr>
          <w:t>2</w:t>
        </w:r>
        <w:r>
          <w:fldChar w:fldCharType="end"/>
        </w:r>
      </w:p>
    </w:sdtContent>
  </w:sdt>
  <w:p w:rsidR="00CC4401" w:rsidRDefault="00CC4401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401" w:rsidRDefault="00CC4401">
    <w:pPr>
      <w:pStyle w:val="ac"/>
      <w:jc w:val="center"/>
    </w:pPr>
  </w:p>
  <w:p w:rsidR="002D3B04" w:rsidRDefault="002D3B04" w:rsidP="002D3B04">
    <w:pPr>
      <w:pStyle w:val="ac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90" w:rsidRDefault="00321390">
    <w:pPr>
      <w:pStyle w:val="ac"/>
      <w:jc w:val="center"/>
    </w:pPr>
    <w:r>
      <w:t>5</w:t>
    </w:r>
  </w:p>
  <w:p w:rsidR="00321390" w:rsidRDefault="00321390" w:rsidP="002D3B04">
    <w:pPr>
      <w:pStyle w:val="ac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53577"/>
    </w:sdtPr>
    <w:sdtContent>
      <w:p w:rsidR="00321390" w:rsidRDefault="00321390">
        <w:pPr>
          <w:pStyle w:val="ac"/>
          <w:jc w:val="center"/>
        </w:pPr>
        <w:r>
          <w:t>4</w:t>
        </w:r>
      </w:p>
    </w:sdtContent>
  </w:sdt>
  <w:p w:rsidR="00321390" w:rsidRDefault="00321390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90" w:rsidRDefault="00321390">
    <w:pPr>
      <w:pStyle w:val="ac"/>
      <w:jc w:val="center"/>
    </w:pPr>
    <w:r>
      <w:t>7</w:t>
    </w:r>
  </w:p>
  <w:p w:rsidR="00321390" w:rsidRDefault="00321390" w:rsidP="002D3B04">
    <w:pPr>
      <w:pStyle w:val="ac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90" w:rsidRDefault="00321390">
    <w:pPr>
      <w:pStyle w:val="ac"/>
      <w:jc w:val="center"/>
    </w:pPr>
    <w:r>
      <w:t>6</w:t>
    </w:r>
  </w:p>
  <w:p w:rsidR="00321390" w:rsidRDefault="0032139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0021"/>
    <w:multiLevelType w:val="multilevel"/>
    <w:tmpl w:val="654EE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C66152"/>
    <w:multiLevelType w:val="hybridMultilevel"/>
    <w:tmpl w:val="68E8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6119C"/>
    <w:multiLevelType w:val="multilevel"/>
    <w:tmpl w:val="868AF8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2F2968"/>
    <w:multiLevelType w:val="hybridMultilevel"/>
    <w:tmpl w:val="FBC675D4"/>
    <w:lvl w:ilvl="0" w:tplc="2D78D89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06A086E"/>
    <w:multiLevelType w:val="hybridMultilevel"/>
    <w:tmpl w:val="69380CDA"/>
    <w:lvl w:ilvl="0" w:tplc="2D687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31612A"/>
    <w:multiLevelType w:val="hybridMultilevel"/>
    <w:tmpl w:val="6FEE65D0"/>
    <w:lvl w:ilvl="0" w:tplc="1BF839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1DD6BA9"/>
    <w:multiLevelType w:val="hybridMultilevel"/>
    <w:tmpl w:val="565431E8"/>
    <w:lvl w:ilvl="0" w:tplc="DEC855B6">
      <w:start w:val="1"/>
      <w:numFmt w:val="decimal"/>
      <w:lvlText w:val="%1."/>
      <w:lvlJc w:val="left"/>
      <w:pPr>
        <w:ind w:left="1084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5D576A"/>
    <w:rsid w:val="000138E8"/>
    <w:rsid w:val="0001453E"/>
    <w:rsid w:val="0002119F"/>
    <w:rsid w:val="00050223"/>
    <w:rsid w:val="000637B9"/>
    <w:rsid w:val="00083125"/>
    <w:rsid w:val="000914B2"/>
    <w:rsid w:val="000B001C"/>
    <w:rsid w:val="000D75BC"/>
    <w:rsid w:val="001412B2"/>
    <w:rsid w:val="001668E6"/>
    <w:rsid w:val="001A5C74"/>
    <w:rsid w:val="001C7C5C"/>
    <w:rsid w:val="00204ADB"/>
    <w:rsid w:val="0022719A"/>
    <w:rsid w:val="00257863"/>
    <w:rsid w:val="002644B9"/>
    <w:rsid w:val="00294057"/>
    <w:rsid w:val="002A66E0"/>
    <w:rsid w:val="002D3B04"/>
    <w:rsid w:val="002F3CB9"/>
    <w:rsid w:val="003113E2"/>
    <w:rsid w:val="00321390"/>
    <w:rsid w:val="003402D1"/>
    <w:rsid w:val="00376929"/>
    <w:rsid w:val="0038231D"/>
    <w:rsid w:val="003877D4"/>
    <w:rsid w:val="00394E7C"/>
    <w:rsid w:val="003B6D6E"/>
    <w:rsid w:val="003C18DD"/>
    <w:rsid w:val="003D02CC"/>
    <w:rsid w:val="003E4A44"/>
    <w:rsid w:val="004004E6"/>
    <w:rsid w:val="004056E8"/>
    <w:rsid w:val="00466BFB"/>
    <w:rsid w:val="00471251"/>
    <w:rsid w:val="004836E1"/>
    <w:rsid w:val="004A7EA5"/>
    <w:rsid w:val="004D7FBF"/>
    <w:rsid w:val="004E7ABC"/>
    <w:rsid w:val="00567C1A"/>
    <w:rsid w:val="005B21A6"/>
    <w:rsid w:val="005D576A"/>
    <w:rsid w:val="006111C1"/>
    <w:rsid w:val="00626153"/>
    <w:rsid w:val="00674273"/>
    <w:rsid w:val="006833EF"/>
    <w:rsid w:val="006D125A"/>
    <w:rsid w:val="006E0ABB"/>
    <w:rsid w:val="006F3CCF"/>
    <w:rsid w:val="0070010A"/>
    <w:rsid w:val="00724532"/>
    <w:rsid w:val="00732FC7"/>
    <w:rsid w:val="00785D2C"/>
    <w:rsid w:val="007A038A"/>
    <w:rsid w:val="007C77DA"/>
    <w:rsid w:val="007E4562"/>
    <w:rsid w:val="007F1ABB"/>
    <w:rsid w:val="007F7784"/>
    <w:rsid w:val="00817B03"/>
    <w:rsid w:val="0088525C"/>
    <w:rsid w:val="008D6292"/>
    <w:rsid w:val="00906B8F"/>
    <w:rsid w:val="009121C7"/>
    <w:rsid w:val="0092143A"/>
    <w:rsid w:val="009E12BF"/>
    <w:rsid w:val="009E627D"/>
    <w:rsid w:val="009F4284"/>
    <w:rsid w:val="00A02895"/>
    <w:rsid w:val="00A0665E"/>
    <w:rsid w:val="00A12361"/>
    <w:rsid w:val="00A8725A"/>
    <w:rsid w:val="00B80AA1"/>
    <w:rsid w:val="00B85DF4"/>
    <w:rsid w:val="00C54F42"/>
    <w:rsid w:val="00C75C10"/>
    <w:rsid w:val="00CB10CA"/>
    <w:rsid w:val="00CC4401"/>
    <w:rsid w:val="00CC71F2"/>
    <w:rsid w:val="00CD291F"/>
    <w:rsid w:val="00CD33CE"/>
    <w:rsid w:val="00CD5D3A"/>
    <w:rsid w:val="00CF74A4"/>
    <w:rsid w:val="00D17C8C"/>
    <w:rsid w:val="00D4561B"/>
    <w:rsid w:val="00D76141"/>
    <w:rsid w:val="00D95C55"/>
    <w:rsid w:val="00DA317A"/>
    <w:rsid w:val="00DE6649"/>
    <w:rsid w:val="00DF7CFA"/>
    <w:rsid w:val="00E468BD"/>
    <w:rsid w:val="00E75DCE"/>
    <w:rsid w:val="00E827AC"/>
    <w:rsid w:val="00E850AE"/>
    <w:rsid w:val="00EB31A2"/>
    <w:rsid w:val="00EE098E"/>
    <w:rsid w:val="00F05CB8"/>
    <w:rsid w:val="00F15847"/>
    <w:rsid w:val="00F41710"/>
    <w:rsid w:val="00F65B2C"/>
    <w:rsid w:val="00FD6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7A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C18D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E12B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11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113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06B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C75C10"/>
    <w:pPr>
      <w:spacing w:after="0" w:line="240" w:lineRule="auto"/>
    </w:pPr>
    <w:rPr>
      <w:rFonts w:eastAsia="Times New Roman"/>
      <w:color w:val="000000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75C10"/>
    <w:rPr>
      <w:rFonts w:eastAsia="Times New Roman"/>
      <w:color w:val="000000"/>
      <w:sz w:val="20"/>
      <w:szCs w:val="20"/>
    </w:rPr>
  </w:style>
  <w:style w:type="character" w:customStyle="1" w:styleId="aa">
    <w:name w:val="Основной текст_"/>
    <w:basedOn w:val="a0"/>
    <w:link w:val="2"/>
    <w:locked/>
    <w:rsid w:val="00C75C10"/>
    <w:rPr>
      <w:rFonts w:eastAsia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C75C10"/>
    <w:pPr>
      <w:widowControl w:val="0"/>
      <w:shd w:val="clear" w:color="auto" w:fill="FFFFFF"/>
      <w:spacing w:before="120" w:after="240" w:line="0" w:lineRule="atLeast"/>
      <w:jc w:val="both"/>
    </w:pPr>
    <w:rPr>
      <w:rFonts w:eastAsia="Times New Roman"/>
      <w:sz w:val="26"/>
      <w:szCs w:val="26"/>
    </w:rPr>
  </w:style>
  <w:style w:type="character" w:styleId="ab">
    <w:name w:val="footnote reference"/>
    <w:basedOn w:val="a0"/>
    <w:uiPriority w:val="99"/>
    <w:semiHidden/>
    <w:unhideWhenUsed/>
    <w:rsid w:val="00C75C1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DE6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6649"/>
  </w:style>
  <w:style w:type="paragraph" w:styleId="ae">
    <w:name w:val="footer"/>
    <w:basedOn w:val="a"/>
    <w:link w:val="af"/>
    <w:uiPriority w:val="99"/>
    <w:unhideWhenUsed/>
    <w:rsid w:val="00DE6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6649"/>
  </w:style>
  <w:style w:type="character" w:styleId="af0">
    <w:name w:val="line number"/>
    <w:basedOn w:val="a0"/>
    <w:uiPriority w:val="99"/>
    <w:semiHidden/>
    <w:unhideWhenUsed/>
    <w:rsid w:val="002D3B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7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1E1B2442BCA7A3FE7150037B8DB8B3D0A3A3F1A5C6136C1F0D56C637848B152E3A742E6E7812C1FS7L" TargetMode="External"/><Relationship Id="rId18" Type="http://schemas.openxmlformats.org/officeDocument/2006/relationships/hyperlink" Target="consultantplus://offline/ref=11E1B2442BCA7A3FE7150037B8DB8B3D0F32351F5C696BCBF88C60617F47EE45E4EE4EE7E7812CF710S9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4B5653C108559F3D86FC6215738FC9B6385A9DDCC51EA083D2488uCl6O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11E1B2442BCA7A3FE7150037B8DB8B3D0A3A3F1A5C6136C1F0D56C637848B152E3A742E6E7812C1FS7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consultantplus://offline/ref=45025722681E108D5BCFA3B7638C072951687C430B6DBD3817D722FACD433E5728EE02CB3CBA705C43tD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hyperlink" Target="http://www.gossluzhba.gov.ru" TargetMode="External"/><Relationship Id="rId19" Type="http://schemas.openxmlformats.org/officeDocument/2006/relationships/hyperlink" Target="consultantplus://offline/ref=45025722681E108D5BCFA3B7638C072951687C430B6DBD3817D722FACD433E5728EE02CB3CBA705B43t6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ggossluzhba.ru" TargetMode="External"/><Relationship Id="rId14" Type="http://schemas.openxmlformats.org/officeDocument/2006/relationships/hyperlink" Target="consultantplus://offline/ref=11E1B2442BCA7A3FE7150037B8DB8B3D0F32351F5C696BCBF88C60617F47EE45E4EE4EE7E7812CF710S9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A14B2-CF97-45AC-BA31-FED6FD5C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 Акавова</dc:creator>
  <cp:lastModifiedBy>User</cp:lastModifiedBy>
  <cp:revision>3</cp:revision>
  <cp:lastPrinted>2020-01-24T14:11:00Z</cp:lastPrinted>
  <dcterms:created xsi:type="dcterms:W3CDTF">2020-01-30T10:00:00Z</dcterms:created>
  <dcterms:modified xsi:type="dcterms:W3CDTF">2020-01-30T10:00:00Z</dcterms:modified>
</cp:coreProperties>
</file>