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87" w:rsidRDefault="00C64287" w:rsidP="00C64287">
      <w:pPr>
        <w:pStyle w:val="ConsPlusNormal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C64287" w:rsidRPr="00C64287" w:rsidRDefault="00C64287" w:rsidP="00C64287">
      <w:pPr>
        <w:pStyle w:val="ConsPlusNormal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4287" w:rsidRDefault="00C64287" w:rsidP="00C64287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AE4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C64287" w:rsidRPr="00C64287" w:rsidRDefault="00C64287" w:rsidP="00AE4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AE4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ЗАКОН</w:t>
      </w:r>
    </w:p>
    <w:p w:rsidR="00C64287" w:rsidRPr="00C64287" w:rsidRDefault="00C64287" w:rsidP="00AE43D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9649AE" w:rsidP="00AE4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9AE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649AE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49AE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4287" w:rsidRPr="00C64287" w:rsidRDefault="00C64287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730" w:rsidRDefault="00015730" w:rsidP="00AE43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287" w:rsidRPr="00FE7E77" w:rsidRDefault="00C64287" w:rsidP="00AE43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E77">
        <w:rPr>
          <w:rFonts w:ascii="Times New Roman" w:hAnsi="Times New Roman" w:cs="Times New Roman"/>
          <w:b/>
          <w:sz w:val="28"/>
          <w:szCs w:val="28"/>
        </w:rPr>
        <w:t>ПринятНародным Собранием</w:t>
      </w:r>
    </w:p>
    <w:p w:rsidR="00C64287" w:rsidRPr="00FE7E77" w:rsidRDefault="00C64287" w:rsidP="00AE43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E7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C64287" w:rsidRPr="00C64287" w:rsidRDefault="00C64287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AE43D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Статья 1</w:t>
      </w:r>
    </w:p>
    <w:p w:rsidR="00C64287" w:rsidRPr="00C64287" w:rsidRDefault="00C64287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AE" w:rsidRDefault="00C64287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16CC">
        <w:rPr>
          <w:rFonts w:ascii="Times New Roman" w:hAnsi="Times New Roman" w:cs="Times New Roman"/>
          <w:sz w:val="28"/>
          <w:szCs w:val="28"/>
        </w:rPr>
        <w:t xml:space="preserve">статью 15 </w:t>
      </w:r>
      <w:r w:rsidR="009649AE" w:rsidRPr="009649AE">
        <w:rPr>
          <w:rFonts w:ascii="Times New Roman" w:hAnsi="Times New Roman" w:cs="Times New Roman"/>
          <w:sz w:val="28"/>
          <w:szCs w:val="28"/>
        </w:rPr>
        <w:t>Закон</w:t>
      </w:r>
      <w:r w:rsidR="00A716CC">
        <w:rPr>
          <w:rFonts w:ascii="Times New Roman" w:hAnsi="Times New Roman" w:cs="Times New Roman"/>
          <w:sz w:val="28"/>
          <w:szCs w:val="28"/>
        </w:rPr>
        <w:t>а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 Республики Дагестан от 10.04.2002 </w:t>
      </w:r>
      <w:r w:rsidR="009649AE">
        <w:rPr>
          <w:rFonts w:ascii="Times New Roman" w:hAnsi="Times New Roman" w:cs="Times New Roman"/>
          <w:sz w:val="28"/>
          <w:szCs w:val="28"/>
        </w:rPr>
        <w:t>№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 16</w:t>
      </w:r>
      <w:r w:rsidR="009649AE">
        <w:rPr>
          <w:rFonts w:ascii="Times New Roman" w:hAnsi="Times New Roman" w:cs="Times New Roman"/>
          <w:sz w:val="28"/>
          <w:szCs w:val="28"/>
        </w:rPr>
        <w:t xml:space="preserve"> «</w:t>
      </w:r>
      <w:r w:rsidR="009649AE" w:rsidRPr="009649AE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Республики Дагестан</w:t>
      </w:r>
      <w:r w:rsidR="009649AE">
        <w:rPr>
          <w:rFonts w:ascii="Times New Roman" w:hAnsi="Times New Roman" w:cs="Times New Roman"/>
          <w:sz w:val="28"/>
          <w:szCs w:val="28"/>
        </w:rPr>
        <w:t>»</w:t>
      </w:r>
      <w:r w:rsidRPr="00C6428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2002, </w:t>
      </w:r>
      <w:r w:rsidR="009649AE">
        <w:rPr>
          <w:rFonts w:ascii="Times New Roman" w:hAnsi="Times New Roman" w:cs="Times New Roman"/>
          <w:sz w:val="28"/>
          <w:szCs w:val="28"/>
        </w:rPr>
        <w:t>№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 4, ст. 211</w:t>
      </w:r>
      <w:r w:rsidRPr="00C64287">
        <w:rPr>
          <w:rFonts w:ascii="Times New Roman" w:hAnsi="Times New Roman" w:cs="Times New Roman"/>
          <w:sz w:val="28"/>
          <w:szCs w:val="28"/>
        </w:rPr>
        <w:t xml:space="preserve">; 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2002, </w:t>
      </w:r>
      <w:r w:rsidR="009649AE">
        <w:rPr>
          <w:rFonts w:ascii="Times New Roman" w:hAnsi="Times New Roman" w:cs="Times New Roman"/>
          <w:sz w:val="28"/>
          <w:szCs w:val="28"/>
        </w:rPr>
        <w:t>№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 11, ст. 815</w:t>
      </w:r>
      <w:r w:rsidR="009649AE">
        <w:rPr>
          <w:rFonts w:ascii="Times New Roman" w:hAnsi="Times New Roman" w:cs="Times New Roman"/>
          <w:sz w:val="28"/>
          <w:szCs w:val="28"/>
        </w:rPr>
        <w:t xml:space="preserve">; 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2003, </w:t>
      </w:r>
      <w:r w:rsidR="009649AE">
        <w:rPr>
          <w:rFonts w:ascii="Times New Roman" w:hAnsi="Times New Roman" w:cs="Times New Roman"/>
          <w:sz w:val="28"/>
          <w:szCs w:val="28"/>
        </w:rPr>
        <w:t>№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 6, ст. 411</w:t>
      </w:r>
      <w:r w:rsidR="009649AE">
        <w:rPr>
          <w:rFonts w:ascii="Times New Roman" w:hAnsi="Times New Roman" w:cs="Times New Roman"/>
          <w:sz w:val="28"/>
          <w:szCs w:val="28"/>
        </w:rPr>
        <w:t xml:space="preserve">; 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2006, </w:t>
      </w:r>
      <w:r w:rsidR="009649AE">
        <w:rPr>
          <w:rFonts w:ascii="Times New Roman" w:hAnsi="Times New Roman" w:cs="Times New Roman"/>
          <w:sz w:val="28"/>
          <w:szCs w:val="28"/>
        </w:rPr>
        <w:t>№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 4, ст. 221</w:t>
      </w:r>
      <w:r w:rsidR="009649AE">
        <w:rPr>
          <w:rFonts w:ascii="Times New Roman" w:hAnsi="Times New Roman" w:cs="Times New Roman"/>
          <w:sz w:val="28"/>
          <w:szCs w:val="28"/>
        </w:rPr>
        <w:t xml:space="preserve">; 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2013, </w:t>
      </w:r>
      <w:r w:rsidR="009649AE">
        <w:rPr>
          <w:rFonts w:ascii="Times New Roman" w:hAnsi="Times New Roman" w:cs="Times New Roman"/>
          <w:sz w:val="28"/>
          <w:szCs w:val="28"/>
        </w:rPr>
        <w:t>№</w:t>
      </w:r>
      <w:r w:rsidR="009649AE" w:rsidRPr="009649AE">
        <w:rPr>
          <w:rFonts w:ascii="Times New Roman" w:hAnsi="Times New Roman" w:cs="Times New Roman"/>
          <w:sz w:val="28"/>
          <w:szCs w:val="28"/>
        </w:rPr>
        <w:t xml:space="preserve"> 24 (раздел I, II), ст. 1624</w:t>
      </w:r>
      <w:r w:rsidRPr="00C64287">
        <w:rPr>
          <w:rFonts w:ascii="Times New Roman" w:hAnsi="Times New Roman" w:cs="Times New Roman"/>
          <w:sz w:val="28"/>
          <w:szCs w:val="28"/>
        </w:rPr>
        <w:t>) следующ</w:t>
      </w:r>
      <w:r w:rsidR="009649AE">
        <w:rPr>
          <w:rFonts w:ascii="Times New Roman" w:hAnsi="Times New Roman" w:cs="Times New Roman"/>
          <w:sz w:val="28"/>
          <w:szCs w:val="28"/>
        </w:rPr>
        <w:t>ее</w:t>
      </w:r>
      <w:r w:rsidRPr="00C6428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649AE">
        <w:rPr>
          <w:rFonts w:ascii="Times New Roman" w:hAnsi="Times New Roman" w:cs="Times New Roman"/>
          <w:sz w:val="28"/>
          <w:szCs w:val="28"/>
        </w:rPr>
        <w:t>е</w:t>
      </w:r>
      <w:r w:rsidRPr="00C64287">
        <w:rPr>
          <w:rFonts w:ascii="Times New Roman" w:hAnsi="Times New Roman" w:cs="Times New Roman"/>
          <w:sz w:val="28"/>
          <w:szCs w:val="28"/>
        </w:rPr>
        <w:t>:</w:t>
      </w:r>
    </w:p>
    <w:p w:rsidR="009649AE" w:rsidRDefault="009649AE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9649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49AE" w:rsidRDefault="009649AE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49AE">
        <w:rPr>
          <w:rFonts w:ascii="Times New Roman" w:hAnsi="Times New Roman" w:cs="Times New Roman"/>
          <w:sz w:val="28"/>
          <w:szCs w:val="28"/>
        </w:rPr>
        <w:t>при отнесении населенных пунктов к категории поселков городского типа, а также при их упразднении или преобразовании в сельские населенные пункты - документы и материалы, указанные в пункте 2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A716CC" w:rsidRPr="00A716CC">
        <w:rPr>
          <w:rFonts w:ascii="Times New Roman" w:hAnsi="Times New Roman" w:cs="Times New Roman"/>
          <w:sz w:val="28"/>
          <w:szCs w:val="28"/>
        </w:rPr>
        <w:t>решени</w:t>
      </w:r>
      <w:r w:rsidR="00A716CC">
        <w:rPr>
          <w:rFonts w:ascii="Times New Roman" w:hAnsi="Times New Roman" w:cs="Times New Roman"/>
          <w:sz w:val="28"/>
          <w:szCs w:val="28"/>
        </w:rPr>
        <w:t>я</w:t>
      </w:r>
      <w:r w:rsidR="00A716CC" w:rsidRPr="00A716CC">
        <w:rPr>
          <w:rFonts w:ascii="Times New Roman" w:hAnsi="Times New Roman" w:cs="Times New Roman"/>
          <w:sz w:val="28"/>
          <w:szCs w:val="28"/>
        </w:rPr>
        <w:t xml:space="preserve"> референдума соответствующих территорий по рассматриваемому вопросу</w:t>
      </w:r>
      <w:r w:rsidR="00A716CC">
        <w:rPr>
          <w:rFonts w:ascii="Times New Roman" w:hAnsi="Times New Roman" w:cs="Times New Roman"/>
          <w:sz w:val="28"/>
          <w:szCs w:val="28"/>
        </w:rPr>
        <w:t>».</w:t>
      </w:r>
    </w:p>
    <w:p w:rsidR="009649AE" w:rsidRPr="00C64287" w:rsidRDefault="009649AE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AE43D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Статья 2</w:t>
      </w:r>
    </w:p>
    <w:p w:rsidR="00C64287" w:rsidRPr="00C64287" w:rsidRDefault="00C64287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87" w:rsidRPr="00C64287" w:rsidRDefault="00C64287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4287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C64287" w:rsidRPr="00C64287" w:rsidRDefault="00C64287" w:rsidP="00AE43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730" w:rsidRDefault="00015730" w:rsidP="00AE43D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15730" w:rsidRPr="00015730" w:rsidRDefault="00015730" w:rsidP="00AE43D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5730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15730" w:rsidRPr="00015730" w:rsidRDefault="00015730" w:rsidP="00AE43D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5730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C64287" w:rsidRPr="00C64287" w:rsidRDefault="00015730" w:rsidP="00AE43DD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15730">
        <w:rPr>
          <w:rFonts w:ascii="Times New Roman" w:hAnsi="Times New Roman" w:cs="Times New Roman"/>
          <w:sz w:val="28"/>
          <w:szCs w:val="28"/>
        </w:rPr>
        <w:t>В.ВАСИЛЬЕВ</w:t>
      </w:r>
    </w:p>
    <w:p w:rsidR="00C64287" w:rsidRPr="00C64287" w:rsidRDefault="00C64287" w:rsidP="00AE43D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64287">
        <w:rPr>
          <w:rFonts w:ascii="Times New Roman" w:hAnsi="Times New Roman" w:cs="Times New Roman"/>
          <w:sz w:val="28"/>
          <w:szCs w:val="28"/>
        </w:rPr>
        <w:t>Махачкала</w:t>
      </w:r>
    </w:p>
    <w:p w:rsidR="00C64287" w:rsidRDefault="00C64287" w:rsidP="00AE43DD">
      <w:pPr>
        <w:pStyle w:val="ConsPlusNormal"/>
        <w:jc w:val="both"/>
      </w:pPr>
    </w:p>
    <w:p w:rsidR="000815BC" w:rsidRDefault="000815BC" w:rsidP="00AE43DD">
      <w:pPr>
        <w:pStyle w:val="ConsPlusNormal"/>
        <w:jc w:val="both"/>
      </w:pPr>
    </w:p>
    <w:p w:rsidR="000815BC" w:rsidRDefault="000815BC" w:rsidP="00AE43DD">
      <w:pPr>
        <w:pStyle w:val="ConsPlusNormal"/>
        <w:jc w:val="both"/>
      </w:pPr>
    </w:p>
    <w:p w:rsidR="000815BC" w:rsidRDefault="000815BC" w:rsidP="00AE43DD">
      <w:pPr>
        <w:pStyle w:val="ConsPlusNormal"/>
        <w:jc w:val="both"/>
      </w:pPr>
    </w:p>
    <w:p w:rsidR="000815BC" w:rsidRDefault="000815BC" w:rsidP="00AE43DD">
      <w:pPr>
        <w:pStyle w:val="ConsPlusNormal"/>
        <w:jc w:val="both"/>
      </w:pPr>
    </w:p>
    <w:p w:rsidR="000815BC" w:rsidRDefault="000815BC" w:rsidP="00AE43DD">
      <w:pPr>
        <w:pStyle w:val="ConsPlusNormal"/>
        <w:jc w:val="both"/>
      </w:pPr>
    </w:p>
    <w:p w:rsidR="000815BC" w:rsidRDefault="000815BC" w:rsidP="00AE43DD">
      <w:pPr>
        <w:pStyle w:val="ConsPlusNormal"/>
        <w:jc w:val="both"/>
      </w:pPr>
    </w:p>
    <w:p w:rsidR="000815BC" w:rsidRDefault="000815BC" w:rsidP="00AE43DD">
      <w:pPr>
        <w:pStyle w:val="ConsPlusNormal"/>
        <w:jc w:val="both"/>
      </w:pPr>
    </w:p>
    <w:p w:rsidR="000815BC" w:rsidRPr="00800E52" w:rsidRDefault="000815BC" w:rsidP="0008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815BC" w:rsidRPr="00800E52" w:rsidRDefault="000815BC" w:rsidP="00081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5BC" w:rsidRPr="0010146A" w:rsidRDefault="000815BC" w:rsidP="000815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00E52"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 «О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00E5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232B0">
        <w:rPr>
          <w:rFonts w:ascii="Times New Roman" w:hAnsi="Times New Roman" w:cs="Times New Roman"/>
          <w:b/>
          <w:sz w:val="28"/>
          <w:szCs w:val="28"/>
        </w:rPr>
        <w:t>статью 15 Закона Республики Дагестан от 10.04.2002 № 16 «Об административно-территориальном устройстве Республики Дагестан»</w:t>
      </w:r>
    </w:p>
    <w:p w:rsidR="000815BC" w:rsidRPr="0010146A" w:rsidRDefault="000815BC" w:rsidP="0008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5BC" w:rsidRDefault="000815BC" w:rsidP="00081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46A">
        <w:rPr>
          <w:rFonts w:ascii="Times New Roman" w:hAnsi="Times New Roman" w:cs="Times New Roman"/>
          <w:sz w:val="28"/>
          <w:szCs w:val="28"/>
        </w:rPr>
        <w:t xml:space="preserve">Настоящий законопроект Республики Дагестан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A92422"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статьи 13 </w:t>
      </w:r>
      <w:r w:rsidRPr="00A9242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24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42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2422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24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</w:t>
      </w:r>
    </w:p>
    <w:p w:rsidR="000815BC" w:rsidRPr="00A92422" w:rsidRDefault="000815BC" w:rsidP="00081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7.2 статьи 13 Федерального закона в</w:t>
      </w:r>
      <w:r w:rsidRPr="00A92422">
        <w:rPr>
          <w:rFonts w:ascii="Times New Roman" w:hAnsi="Times New Roman" w:cs="Times New Roman"/>
          <w:sz w:val="28"/>
          <w:szCs w:val="28"/>
        </w:rPr>
        <w:t xml:space="preserve"> случае изменения статуса городского поселения в связи с наделением его статусом сельского поселения, изменения статуса сельского поселения в связи с наделением его статусом городского поселения проведение голосования населения по правилам, установленным для местного референдума, заменено процедурой выражения мнения населения через представительные органы соответствующих муниципальных образований.</w:t>
      </w:r>
    </w:p>
    <w:p w:rsidR="000815BC" w:rsidRDefault="000815BC" w:rsidP="00081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422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9232B0">
        <w:rPr>
          <w:rFonts w:ascii="Times New Roman" w:hAnsi="Times New Roman" w:cs="Times New Roman"/>
          <w:sz w:val="28"/>
          <w:szCs w:val="28"/>
        </w:rPr>
        <w:t xml:space="preserve">решение референдума соответствующих территорий по рассматриваемому </w:t>
      </w:r>
      <w:proofErr w:type="spellStart"/>
      <w:r w:rsidRPr="009232B0">
        <w:rPr>
          <w:rFonts w:ascii="Times New Roman" w:hAnsi="Times New Roman" w:cs="Times New Roman"/>
          <w:sz w:val="28"/>
          <w:szCs w:val="28"/>
        </w:rPr>
        <w:t>вопросупри</w:t>
      </w:r>
      <w:proofErr w:type="spellEnd"/>
      <w:r w:rsidRPr="009232B0">
        <w:rPr>
          <w:rFonts w:ascii="Times New Roman" w:hAnsi="Times New Roman" w:cs="Times New Roman"/>
          <w:sz w:val="28"/>
          <w:szCs w:val="28"/>
        </w:rPr>
        <w:t xml:space="preserve"> отнесении населенных пунктов к категории поселков городского типа, а также при их упразднении или преобразовании в сельские населенные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5BC" w:rsidRDefault="000815BC" w:rsidP="0008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2B0">
        <w:rPr>
          <w:rFonts w:ascii="Times New Roman" w:hAnsi="Times New Roman" w:cs="Times New Roman"/>
          <w:sz w:val="28"/>
          <w:szCs w:val="28"/>
        </w:rPr>
        <w:t xml:space="preserve">Таким образом, будет оптимизирован процесс преобразования указанных видов муниципальных образований, что позволит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9232B0">
        <w:rPr>
          <w:rFonts w:ascii="Times New Roman" w:hAnsi="Times New Roman" w:cs="Times New Roman"/>
          <w:sz w:val="28"/>
          <w:szCs w:val="28"/>
        </w:rPr>
        <w:t xml:space="preserve"> и органам местного самоуправления оперативно принимать необходимые управленческие решения, не ущемляя при этом интересы населения.</w:t>
      </w:r>
    </w:p>
    <w:p w:rsidR="000815BC" w:rsidRDefault="000815BC" w:rsidP="00081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15BC" w:rsidRDefault="000815BC" w:rsidP="00AE43DD">
      <w:pPr>
        <w:pStyle w:val="ConsPlusNormal"/>
        <w:jc w:val="both"/>
        <w:sectPr w:rsidR="000815BC" w:rsidSect="00C6428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815BC" w:rsidRDefault="000815BC" w:rsidP="0008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0815BC" w:rsidRPr="0010146A" w:rsidRDefault="000815BC" w:rsidP="0008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7B5">
        <w:rPr>
          <w:rFonts w:ascii="Times New Roman" w:hAnsi="Times New Roman" w:cs="Times New Roman"/>
          <w:b/>
          <w:sz w:val="28"/>
          <w:szCs w:val="28"/>
        </w:rPr>
        <w:t>нормативных правовых актов, подлежащих в связи с принятием данного законопроекта признанию утратившими силу, приостановлению, изменению, дополнению или принятию</w:t>
      </w:r>
    </w:p>
    <w:p w:rsidR="000815BC" w:rsidRPr="0010146A" w:rsidRDefault="000815BC" w:rsidP="0008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5BC" w:rsidRPr="0010146A" w:rsidRDefault="000815BC" w:rsidP="00081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7B5">
        <w:rPr>
          <w:rFonts w:ascii="Times New Roman" w:hAnsi="Times New Roman" w:cs="Times New Roman"/>
          <w:sz w:val="28"/>
          <w:szCs w:val="28"/>
        </w:rPr>
        <w:t>Принятие предлагаемого проекта закона Республики Дагестан не потребует внесение изменений в законодательство Республики Дагестан.</w:t>
      </w:r>
    </w:p>
    <w:p w:rsidR="000815BC" w:rsidRDefault="000815BC" w:rsidP="00AE43DD">
      <w:pPr>
        <w:pStyle w:val="ConsPlusNormal"/>
        <w:jc w:val="both"/>
        <w:sectPr w:rsidR="000815BC" w:rsidSect="00C6428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815BC" w:rsidRDefault="000815BC" w:rsidP="0008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0815BC" w:rsidRDefault="000815BC" w:rsidP="000815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5BC" w:rsidRDefault="000815BC" w:rsidP="0008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 «О внесении изменения в статью 15 Закона Республики Дагестан от 10.04.2002 № 16 «Об административно-территориальном устройстве Республики Дагестан»</w:t>
      </w:r>
    </w:p>
    <w:p w:rsidR="000815BC" w:rsidRDefault="000815BC" w:rsidP="0008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5BC" w:rsidRDefault="000815BC" w:rsidP="000815B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Принятие предлагаемого проекта закона не потребует дополнительных расходов из республиканского бюджета Республики Дагестан.</w:t>
      </w:r>
    </w:p>
    <w:sectPr w:rsidR="000815BC" w:rsidSect="00C642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4287"/>
    <w:rsid w:val="00015730"/>
    <w:rsid w:val="000815BC"/>
    <w:rsid w:val="00082E07"/>
    <w:rsid w:val="001B6A09"/>
    <w:rsid w:val="001E23FD"/>
    <w:rsid w:val="00385CC3"/>
    <w:rsid w:val="005F18BD"/>
    <w:rsid w:val="00697F5E"/>
    <w:rsid w:val="006D3D56"/>
    <w:rsid w:val="00940C37"/>
    <w:rsid w:val="009649AE"/>
    <w:rsid w:val="00A03E77"/>
    <w:rsid w:val="00A716CC"/>
    <w:rsid w:val="00AE43DD"/>
    <w:rsid w:val="00C64287"/>
    <w:rsid w:val="00FE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User</cp:lastModifiedBy>
  <cp:revision>4</cp:revision>
  <cp:lastPrinted>2018-03-03T11:02:00Z</cp:lastPrinted>
  <dcterms:created xsi:type="dcterms:W3CDTF">2018-03-03T11:57:00Z</dcterms:created>
  <dcterms:modified xsi:type="dcterms:W3CDTF">2018-03-13T07:25:00Z</dcterms:modified>
</cp:coreProperties>
</file>