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CE" w:rsidRPr="00D85BF0" w:rsidRDefault="005100D4" w:rsidP="00CD4BCE">
      <w:pPr>
        <w:spacing w:after="0" w:line="240" w:lineRule="auto"/>
        <w:ind w:left="708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D4BCE" w:rsidRPr="00D85BF0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>у</w:t>
      </w:r>
      <w:r w:rsidR="00CD4BCE">
        <w:rPr>
          <w:rFonts w:ascii="Times New Roman" w:hAnsi="Times New Roman"/>
          <w:sz w:val="28"/>
          <w:szCs w:val="28"/>
        </w:rPr>
        <w:t xml:space="preserve"> </w:t>
      </w:r>
      <w:r w:rsidR="00CD4BCE" w:rsidRPr="00D85BF0">
        <w:rPr>
          <w:rFonts w:ascii="Times New Roman" w:hAnsi="Times New Roman"/>
          <w:sz w:val="28"/>
          <w:szCs w:val="28"/>
        </w:rPr>
        <w:t>юстиции</w:t>
      </w:r>
      <w:r>
        <w:rPr>
          <w:rFonts w:ascii="Times New Roman" w:hAnsi="Times New Roman"/>
          <w:sz w:val="28"/>
          <w:szCs w:val="28"/>
        </w:rPr>
        <w:t xml:space="preserve"> Республики Дагестан</w:t>
      </w:r>
    </w:p>
    <w:p w:rsidR="00CD4BCE" w:rsidRPr="00D85BF0" w:rsidRDefault="00CD4BCE" w:rsidP="00CD4BCE">
      <w:pPr>
        <w:spacing w:after="0" w:line="240" w:lineRule="auto"/>
        <w:ind w:left="7080" w:right="-1"/>
        <w:rPr>
          <w:rFonts w:ascii="Times New Roman" w:hAnsi="Times New Roman"/>
          <w:sz w:val="28"/>
          <w:szCs w:val="28"/>
        </w:rPr>
      </w:pPr>
      <w:r w:rsidRPr="00D85BF0">
        <w:rPr>
          <w:rFonts w:ascii="Times New Roman" w:hAnsi="Times New Roman"/>
          <w:sz w:val="28"/>
          <w:szCs w:val="28"/>
        </w:rPr>
        <w:t xml:space="preserve">К.С. </w:t>
      </w:r>
      <w:proofErr w:type="spellStart"/>
      <w:r w:rsidRPr="00D85BF0">
        <w:rPr>
          <w:rFonts w:ascii="Times New Roman" w:hAnsi="Times New Roman"/>
          <w:sz w:val="28"/>
          <w:szCs w:val="28"/>
        </w:rPr>
        <w:t>Сефикурбанову</w:t>
      </w:r>
      <w:proofErr w:type="spellEnd"/>
      <w:r w:rsidRPr="00D85BF0">
        <w:rPr>
          <w:rFonts w:ascii="Times New Roman" w:hAnsi="Times New Roman"/>
          <w:sz w:val="28"/>
          <w:szCs w:val="28"/>
        </w:rPr>
        <w:t xml:space="preserve"> </w:t>
      </w:r>
    </w:p>
    <w:p w:rsidR="00CD4BCE" w:rsidRPr="0043458C" w:rsidRDefault="00CD4BCE" w:rsidP="00CD4BCE">
      <w:pPr>
        <w:spacing w:after="0" w:line="240" w:lineRule="auto"/>
        <w:ind w:left="5670" w:right="-284"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CD4BCE" w:rsidRPr="0043458C" w:rsidRDefault="00CD4BCE" w:rsidP="00CD4BCE">
      <w:pPr>
        <w:spacing w:after="0" w:line="240" w:lineRule="auto"/>
        <w:ind w:left="5670" w:right="-284"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CD4BCE" w:rsidRPr="00D85BF0" w:rsidRDefault="00CD4BCE" w:rsidP="00CD4BCE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Сводная и</w:t>
      </w:r>
      <w:r w:rsidRPr="00D85BF0">
        <w:rPr>
          <w:rFonts w:ascii="Times New Roman" w:hAnsi="Times New Roman"/>
          <w:b/>
          <w:sz w:val="32"/>
          <w:szCs w:val="32"/>
        </w:rPr>
        <w:t xml:space="preserve">нформация за </w:t>
      </w:r>
      <w:r>
        <w:rPr>
          <w:rFonts w:ascii="Times New Roman" w:hAnsi="Times New Roman"/>
          <w:b/>
          <w:sz w:val="32"/>
          <w:szCs w:val="32"/>
        </w:rPr>
        <w:t xml:space="preserve">2021 </w:t>
      </w:r>
      <w:r w:rsidRPr="00D85BF0">
        <w:rPr>
          <w:rFonts w:ascii="Times New Roman" w:hAnsi="Times New Roman"/>
          <w:b/>
          <w:sz w:val="32"/>
          <w:szCs w:val="32"/>
        </w:rPr>
        <w:t>г.</w:t>
      </w:r>
    </w:p>
    <w:p w:rsidR="00CD4BCE" w:rsidRPr="00707FBC" w:rsidRDefault="00CD4BCE" w:rsidP="00CD4BCE">
      <w:pPr>
        <w:spacing w:after="0" w:line="240" w:lineRule="auto"/>
        <w:ind w:left="-567" w:right="-284" w:firstLine="709"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CD4BCE" w:rsidRPr="00D85BF0" w:rsidRDefault="00CD4BCE" w:rsidP="00CD4BCE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D85BF0">
        <w:rPr>
          <w:rFonts w:ascii="Times New Roman" w:hAnsi="Times New Roman"/>
          <w:b/>
          <w:sz w:val="28"/>
          <w:szCs w:val="28"/>
        </w:rPr>
        <w:t>об осуществлении контроля за исполнением органами местного самоуправления государственных полномочий Республики Дагестан по созданию и организации деятельности административных комиссий</w:t>
      </w:r>
    </w:p>
    <w:p w:rsidR="00CD4BCE" w:rsidRPr="00707FBC" w:rsidRDefault="00CD4BCE" w:rsidP="00CD4BCE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0"/>
          <w:szCs w:val="20"/>
          <w:highlight w:val="yellow"/>
        </w:rPr>
      </w:pPr>
    </w:p>
    <w:p w:rsidR="00CD4BCE" w:rsidRPr="00D85BF0" w:rsidRDefault="00CD4BCE" w:rsidP="00CD4B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85BF0">
        <w:rPr>
          <w:rFonts w:ascii="Times New Roman" w:hAnsi="Times New Roman"/>
          <w:sz w:val="28"/>
          <w:szCs w:val="28"/>
        </w:rPr>
        <w:t xml:space="preserve">Министерство юстиции Республики Дагестан в соответствии с Положением </w:t>
      </w:r>
      <w:r w:rsidR="00B74044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Pr="00D85BF0">
        <w:rPr>
          <w:rFonts w:ascii="Times New Roman" w:hAnsi="Times New Roman"/>
          <w:sz w:val="28"/>
          <w:szCs w:val="28"/>
        </w:rPr>
        <w:t xml:space="preserve">о Министерстве юстиции Республики Дагестан, утвержденным постановлением Правительства Республики Дагестан от </w:t>
      </w:r>
      <w:r>
        <w:rPr>
          <w:rFonts w:ascii="Times New Roman" w:hAnsi="Times New Roman"/>
          <w:sz w:val="28"/>
          <w:szCs w:val="28"/>
        </w:rPr>
        <w:t xml:space="preserve">31 декабря 2019 г. </w:t>
      </w:r>
      <w:r w:rsidRPr="00D85BF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346</w:t>
      </w:r>
      <w:r w:rsidRPr="00D85BF0">
        <w:rPr>
          <w:rFonts w:ascii="Times New Roman" w:hAnsi="Times New Roman"/>
          <w:sz w:val="28"/>
          <w:szCs w:val="28"/>
        </w:rPr>
        <w:t xml:space="preserve">, осуществляет контроль за исполнением органами местного самоуправления государственных полномочий по созданию и организации деятельности административных комиссий, предусмотренных КоАП РД. </w:t>
      </w:r>
    </w:p>
    <w:p w:rsidR="00CD4BCE" w:rsidRDefault="00CD4BCE" w:rsidP="00CD4B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5D4E">
        <w:rPr>
          <w:rFonts w:ascii="Times New Roman" w:hAnsi="Times New Roman"/>
          <w:sz w:val="28"/>
          <w:szCs w:val="28"/>
        </w:rPr>
        <w:t xml:space="preserve">Не представили </w:t>
      </w:r>
      <w:r>
        <w:rPr>
          <w:rFonts w:ascii="Times New Roman" w:hAnsi="Times New Roman"/>
          <w:sz w:val="28"/>
          <w:szCs w:val="28"/>
        </w:rPr>
        <w:t xml:space="preserve">годовые </w:t>
      </w:r>
      <w:r w:rsidRPr="00695D4E">
        <w:rPr>
          <w:rFonts w:ascii="Times New Roman" w:hAnsi="Times New Roman"/>
          <w:sz w:val="28"/>
          <w:szCs w:val="28"/>
        </w:rPr>
        <w:t>отчеты административные комиссии: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Бабаюртовского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Pr="004D2CB1">
        <w:rPr>
          <w:rFonts w:ascii="Times New Roman" w:hAnsi="Times New Roman"/>
          <w:sz w:val="28"/>
          <w:szCs w:val="28"/>
        </w:rPr>
        <w:t>Дахадаевско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>
        <w:rPr>
          <w:rFonts w:ascii="Times New Roman" w:hAnsi="Times New Roman"/>
          <w:sz w:val="28"/>
          <w:szCs w:val="28"/>
        </w:rPr>
        <w:t>Кизилюртовского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>
        <w:rPr>
          <w:rFonts w:ascii="Times New Roman" w:hAnsi="Times New Roman"/>
          <w:sz w:val="28"/>
          <w:szCs w:val="28"/>
        </w:rPr>
        <w:t>Кизлярского</w:t>
      </w:r>
      <w:proofErr w:type="spellEnd"/>
      <w:r w:rsidR="005D20B7">
        <w:rPr>
          <w:rFonts w:ascii="Times New Roman" w:hAnsi="Times New Roman"/>
          <w:sz w:val="28"/>
          <w:szCs w:val="28"/>
        </w:rPr>
        <w:t xml:space="preserve"> района,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Унцукульского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>
        <w:rPr>
          <w:rFonts w:ascii="Times New Roman" w:hAnsi="Times New Roman"/>
          <w:sz w:val="28"/>
          <w:szCs w:val="28"/>
        </w:rPr>
        <w:t>Цунтинского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4D2CB1">
        <w:rPr>
          <w:rFonts w:ascii="Times New Roman" w:hAnsi="Times New Roman"/>
          <w:sz w:val="28"/>
          <w:szCs w:val="28"/>
        </w:rPr>
        <w:t xml:space="preserve"> и города Дагестанские огни.</w:t>
      </w:r>
    </w:p>
    <w:p w:rsidR="00CD4BCE" w:rsidRPr="0043458C" w:rsidRDefault="00CD4BCE" w:rsidP="00CD4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25695">
        <w:rPr>
          <w:rFonts w:ascii="Times New Roman" w:hAnsi="Times New Roman"/>
          <w:sz w:val="28"/>
          <w:szCs w:val="28"/>
        </w:rPr>
        <w:t>По результатам рассмотрения</w:t>
      </w:r>
      <w:r>
        <w:rPr>
          <w:rFonts w:ascii="Times New Roman" w:hAnsi="Times New Roman"/>
          <w:sz w:val="28"/>
          <w:szCs w:val="28"/>
        </w:rPr>
        <w:t xml:space="preserve"> отчетов</w:t>
      </w:r>
      <w:r w:rsidRPr="00B25695">
        <w:rPr>
          <w:rFonts w:ascii="Times New Roman" w:hAnsi="Times New Roman"/>
          <w:sz w:val="28"/>
          <w:szCs w:val="28"/>
        </w:rPr>
        <w:t xml:space="preserve"> административных комиссий </w:t>
      </w:r>
      <w:r w:rsidR="00357423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муниципальных образований Республики Дагестан </w:t>
      </w:r>
      <w:r w:rsidRPr="00B25695">
        <w:rPr>
          <w:rFonts w:ascii="Times New Roman" w:hAnsi="Times New Roman"/>
          <w:sz w:val="28"/>
          <w:szCs w:val="28"/>
        </w:rPr>
        <w:t xml:space="preserve">установлено, что за </w:t>
      </w:r>
      <w:r>
        <w:rPr>
          <w:rFonts w:ascii="Times New Roman" w:hAnsi="Times New Roman"/>
          <w:sz w:val="28"/>
          <w:szCs w:val="28"/>
        </w:rPr>
        <w:t>202</w:t>
      </w:r>
      <w:r w:rsidR="00357423">
        <w:rPr>
          <w:rFonts w:ascii="Times New Roman" w:hAnsi="Times New Roman"/>
          <w:sz w:val="28"/>
          <w:szCs w:val="28"/>
        </w:rPr>
        <w:t>1</w:t>
      </w:r>
      <w:r w:rsidRPr="00B25695">
        <w:rPr>
          <w:rFonts w:ascii="Times New Roman" w:hAnsi="Times New Roman"/>
          <w:sz w:val="28"/>
          <w:szCs w:val="28"/>
        </w:rPr>
        <w:t xml:space="preserve"> г. рассмотрено </w:t>
      </w:r>
      <w:r>
        <w:rPr>
          <w:rFonts w:ascii="Times New Roman" w:hAnsi="Times New Roman"/>
          <w:b/>
          <w:sz w:val="28"/>
          <w:szCs w:val="28"/>
        </w:rPr>
        <w:t>1</w:t>
      </w:r>
      <w:r w:rsidR="005D20B7">
        <w:rPr>
          <w:rFonts w:ascii="Times New Roman" w:hAnsi="Times New Roman"/>
          <w:b/>
          <w:sz w:val="28"/>
          <w:szCs w:val="28"/>
        </w:rPr>
        <w:t>464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3A1F">
        <w:rPr>
          <w:rFonts w:ascii="Times New Roman" w:hAnsi="Times New Roman"/>
          <w:sz w:val="28"/>
          <w:szCs w:val="28"/>
        </w:rPr>
        <w:t>дел об административных правонарушениях, из которых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  <w:r w:rsidR="005D20B7">
        <w:rPr>
          <w:rFonts w:ascii="Times New Roman" w:hAnsi="Times New Roman"/>
          <w:b/>
          <w:sz w:val="28"/>
          <w:szCs w:val="28"/>
        </w:rPr>
        <w:t>336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3A1F">
        <w:rPr>
          <w:rFonts w:ascii="Times New Roman" w:hAnsi="Times New Roman"/>
          <w:sz w:val="28"/>
          <w:szCs w:val="28"/>
        </w:rPr>
        <w:t>дело назначении административных наказаний в виде штрафов на общую сумму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5D20B7">
        <w:rPr>
          <w:rFonts w:ascii="Times New Roman" w:hAnsi="Times New Roman"/>
          <w:b/>
          <w:sz w:val="28"/>
          <w:szCs w:val="28"/>
        </w:rPr>
        <w:t>1 105 850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06FA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  <w:r w:rsidRPr="00483A1F">
        <w:rPr>
          <w:rFonts w:ascii="Times New Roman" w:hAnsi="Times New Roman"/>
          <w:sz w:val="28"/>
          <w:szCs w:val="28"/>
        </w:rPr>
        <w:t xml:space="preserve"> Наибольшее количество штрафов взыскано административной комиссией </w:t>
      </w:r>
      <w:r w:rsidRPr="004D2CB1">
        <w:rPr>
          <w:rFonts w:ascii="Times New Roman" w:hAnsi="Times New Roman"/>
          <w:sz w:val="28"/>
          <w:szCs w:val="28"/>
        </w:rPr>
        <w:t xml:space="preserve">Советского </w:t>
      </w:r>
      <w:r w:rsidRPr="00941E8C">
        <w:rPr>
          <w:rFonts w:ascii="Times New Roman" w:hAnsi="Times New Roman"/>
          <w:sz w:val="28"/>
          <w:szCs w:val="28"/>
        </w:rPr>
        <w:t xml:space="preserve">района г. Махачкалы на общую сумму – </w:t>
      </w:r>
      <w:r w:rsidR="005D20B7">
        <w:rPr>
          <w:rFonts w:ascii="Times New Roman" w:hAnsi="Times New Roman"/>
          <w:b/>
          <w:sz w:val="28"/>
          <w:szCs w:val="28"/>
        </w:rPr>
        <w:t>687 000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1E8C">
        <w:rPr>
          <w:rFonts w:ascii="Times New Roman" w:hAnsi="Times New Roman"/>
          <w:b/>
          <w:sz w:val="28"/>
          <w:szCs w:val="28"/>
        </w:rPr>
        <w:t>рублей</w:t>
      </w:r>
      <w:r w:rsidRPr="00941E8C">
        <w:rPr>
          <w:rFonts w:ascii="Times New Roman" w:hAnsi="Times New Roman"/>
          <w:sz w:val="28"/>
          <w:szCs w:val="28"/>
        </w:rPr>
        <w:t>.</w:t>
      </w:r>
    </w:p>
    <w:p w:rsidR="00CD4BCE" w:rsidRPr="00707FBC" w:rsidRDefault="00CD4BCE" w:rsidP="00CD4BCE">
      <w:pPr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CD4BCE" w:rsidRPr="00E31B5E" w:rsidRDefault="00CD4BCE" w:rsidP="00CD4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B5E">
        <w:rPr>
          <w:rFonts w:ascii="Times New Roman" w:hAnsi="Times New Roman"/>
          <w:sz w:val="28"/>
          <w:szCs w:val="28"/>
        </w:rPr>
        <w:t xml:space="preserve">Вместе с тем, анализ работы 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административных комиссий за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5D20B7">
        <w:rPr>
          <w:rFonts w:ascii="Times New Roman" w:hAnsi="Times New Roman"/>
          <w:color w:val="000000"/>
          <w:sz w:val="28"/>
          <w:szCs w:val="28"/>
        </w:rPr>
        <w:t>1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5D20B7" w:rsidRPr="00E31B5E">
        <w:rPr>
          <w:rFonts w:ascii="Times New Roman" w:hAnsi="Times New Roman"/>
          <w:color w:val="000000"/>
          <w:sz w:val="28"/>
          <w:szCs w:val="28"/>
        </w:rPr>
        <w:t xml:space="preserve">показал </w:t>
      </w:r>
      <w:r w:rsidR="005D20B7">
        <w:rPr>
          <w:rFonts w:ascii="Times New Roman" w:hAnsi="Times New Roman"/>
          <w:color w:val="000000"/>
          <w:sz w:val="28"/>
          <w:szCs w:val="28"/>
        </w:rPr>
        <w:t>положительную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динамику по сравнению с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5D20B7">
        <w:rPr>
          <w:rFonts w:ascii="Times New Roman" w:hAnsi="Times New Roman"/>
          <w:color w:val="000000"/>
          <w:sz w:val="28"/>
          <w:szCs w:val="28"/>
        </w:rPr>
        <w:t>20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г.:</w:t>
      </w:r>
    </w:p>
    <w:p w:rsidR="00CD4BCE" w:rsidRPr="00F8088B" w:rsidRDefault="00CD4BCE" w:rsidP="00CD4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88B">
        <w:rPr>
          <w:rFonts w:ascii="Times New Roman" w:hAnsi="Times New Roman"/>
          <w:color w:val="000000"/>
          <w:sz w:val="28"/>
          <w:szCs w:val="28"/>
        </w:rPr>
        <w:t>- за 20</w:t>
      </w:r>
      <w:r w:rsidR="005D20B7">
        <w:rPr>
          <w:rFonts w:ascii="Times New Roman" w:hAnsi="Times New Roman"/>
          <w:color w:val="000000"/>
          <w:sz w:val="28"/>
          <w:szCs w:val="28"/>
        </w:rPr>
        <w:t>20</w:t>
      </w:r>
      <w:r w:rsidRPr="00F8088B">
        <w:rPr>
          <w:rFonts w:ascii="Times New Roman" w:hAnsi="Times New Roman"/>
          <w:color w:val="000000"/>
          <w:sz w:val="28"/>
          <w:szCs w:val="28"/>
        </w:rPr>
        <w:t xml:space="preserve"> г. было </w:t>
      </w:r>
      <w:r w:rsidR="005D20B7" w:rsidRPr="00F8088B">
        <w:rPr>
          <w:rFonts w:ascii="Times New Roman" w:hAnsi="Times New Roman"/>
          <w:color w:val="000000"/>
          <w:sz w:val="28"/>
          <w:szCs w:val="28"/>
        </w:rPr>
        <w:t>рассмотрено -</w:t>
      </w:r>
      <w:r w:rsidRPr="00F808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20B7" w:rsidRPr="00F8088B">
        <w:rPr>
          <w:rFonts w:ascii="Times New Roman" w:hAnsi="Times New Roman"/>
          <w:sz w:val="28"/>
          <w:szCs w:val="28"/>
        </w:rPr>
        <w:t>1</w:t>
      </w:r>
      <w:r w:rsidR="005D20B7">
        <w:rPr>
          <w:rFonts w:ascii="Times New Roman" w:hAnsi="Times New Roman"/>
          <w:sz w:val="28"/>
          <w:szCs w:val="28"/>
        </w:rPr>
        <w:t xml:space="preserve"> </w:t>
      </w:r>
      <w:r w:rsidR="005D20B7" w:rsidRPr="00F8088B">
        <w:rPr>
          <w:rFonts w:ascii="Times New Roman" w:hAnsi="Times New Roman"/>
          <w:sz w:val="28"/>
          <w:szCs w:val="28"/>
        </w:rPr>
        <w:t>229</w:t>
      </w:r>
      <w:r w:rsidRPr="00F808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88B">
        <w:rPr>
          <w:rFonts w:ascii="Times New Roman" w:hAnsi="Times New Roman"/>
          <w:sz w:val="28"/>
          <w:szCs w:val="28"/>
        </w:rPr>
        <w:t>дел;</w:t>
      </w:r>
    </w:p>
    <w:p w:rsidR="00CD4BCE" w:rsidRPr="00F8088B" w:rsidRDefault="00CD4BCE" w:rsidP="00CD4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88B">
        <w:rPr>
          <w:rFonts w:ascii="Times New Roman" w:hAnsi="Times New Roman"/>
          <w:sz w:val="28"/>
          <w:szCs w:val="28"/>
        </w:rPr>
        <w:t>- за 202</w:t>
      </w:r>
      <w:r w:rsidR="005D20B7">
        <w:rPr>
          <w:rFonts w:ascii="Times New Roman" w:hAnsi="Times New Roman"/>
          <w:sz w:val="28"/>
          <w:szCs w:val="28"/>
        </w:rPr>
        <w:t>1</w:t>
      </w:r>
      <w:r w:rsidRPr="00F8088B">
        <w:rPr>
          <w:rFonts w:ascii="Times New Roman" w:hAnsi="Times New Roman"/>
          <w:sz w:val="28"/>
          <w:szCs w:val="28"/>
        </w:rPr>
        <w:t xml:space="preserve">г. </w:t>
      </w:r>
      <w:r w:rsidR="005D20B7" w:rsidRPr="00F8088B">
        <w:rPr>
          <w:rFonts w:ascii="Times New Roman" w:hAnsi="Times New Roman"/>
          <w:sz w:val="28"/>
          <w:szCs w:val="28"/>
        </w:rPr>
        <w:t>рассмотрено -</w:t>
      </w:r>
      <w:r w:rsidRPr="00F8088B">
        <w:rPr>
          <w:rFonts w:ascii="Times New Roman" w:hAnsi="Times New Roman"/>
          <w:sz w:val="28"/>
          <w:szCs w:val="28"/>
        </w:rPr>
        <w:t xml:space="preserve"> </w:t>
      </w:r>
      <w:r w:rsidR="005D20B7">
        <w:rPr>
          <w:rFonts w:ascii="Times New Roman" w:hAnsi="Times New Roman"/>
          <w:sz w:val="28"/>
          <w:szCs w:val="28"/>
        </w:rPr>
        <w:t>1 464</w:t>
      </w:r>
      <w:r w:rsidRPr="00F8088B">
        <w:rPr>
          <w:rFonts w:ascii="Times New Roman" w:hAnsi="Times New Roman"/>
          <w:sz w:val="28"/>
          <w:szCs w:val="28"/>
        </w:rPr>
        <w:t xml:space="preserve"> дел;</w:t>
      </w:r>
    </w:p>
    <w:p w:rsidR="00CD4BCE" w:rsidRPr="00F8088B" w:rsidRDefault="00CD4BCE" w:rsidP="00CD4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088B">
        <w:rPr>
          <w:rFonts w:ascii="Times New Roman" w:hAnsi="Times New Roman"/>
          <w:color w:val="000000"/>
          <w:sz w:val="28"/>
          <w:szCs w:val="28"/>
        </w:rPr>
        <w:t>- за 20</w:t>
      </w:r>
      <w:r w:rsidR="005D20B7">
        <w:rPr>
          <w:rFonts w:ascii="Times New Roman" w:hAnsi="Times New Roman"/>
          <w:color w:val="000000"/>
          <w:sz w:val="28"/>
          <w:szCs w:val="28"/>
        </w:rPr>
        <w:t>20</w:t>
      </w:r>
      <w:r w:rsidRPr="00F8088B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F8088B">
        <w:t xml:space="preserve"> </w:t>
      </w:r>
      <w:r w:rsidRPr="00F8088B">
        <w:rPr>
          <w:rFonts w:ascii="Times New Roman" w:hAnsi="Times New Roman"/>
          <w:color w:val="000000"/>
          <w:sz w:val="28"/>
          <w:szCs w:val="28"/>
        </w:rPr>
        <w:t>было вынесено штрафов на общую сумму –</w:t>
      </w:r>
      <w:r w:rsidR="005D20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20B7" w:rsidRPr="00F8088B">
        <w:rPr>
          <w:rFonts w:ascii="Times New Roman" w:hAnsi="Times New Roman"/>
          <w:color w:val="000000"/>
          <w:sz w:val="28"/>
          <w:szCs w:val="28"/>
        </w:rPr>
        <w:t>557</w:t>
      </w:r>
      <w:r w:rsidR="005D20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20B7" w:rsidRPr="00F8088B">
        <w:rPr>
          <w:rFonts w:ascii="Times New Roman" w:hAnsi="Times New Roman"/>
          <w:color w:val="000000"/>
          <w:sz w:val="28"/>
          <w:szCs w:val="28"/>
        </w:rPr>
        <w:t xml:space="preserve">150 </w:t>
      </w:r>
      <w:r w:rsidRPr="00F8088B">
        <w:rPr>
          <w:rFonts w:ascii="Times New Roman" w:hAnsi="Times New Roman"/>
          <w:color w:val="000000"/>
          <w:sz w:val="28"/>
          <w:szCs w:val="28"/>
        </w:rPr>
        <w:t>рублей;</w:t>
      </w:r>
    </w:p>
    <w:p w:rsidR="00CD4BCE" w:rsidRPr="00F8088B" w:rsidRDefault="00CD4BCE" w:rsidP="00CD4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088B">
        <w:rPr>
          <w:rFonts w:ascii="Times New Roman" w:hAnsi="Times New Roman"/>
          <w:color w:val="000000"/>
          <w:sz w:val="28"/>
          <w:szCs w:val="28"/>
        </w:rPr>
        <w:t>- за 202</w:t>
      </w:r>
      <w:r w:rsidR="005D20B7">
        <w:rPr>
          <w:rFonts w:ascii="Times New Roman" w:hAnsi="Times New Roman"/>
          <w:color w:val="000000"/>
          <w:sz w:val="28"/>
          <w:szCs w:val="28"/>
        </w:rPr>
        <w:t>1</w:t>
      </w:r>
      <w:r w:rsidRPr="00F8088B">
        <w:rPr>
          <w:rFonts w:ascii="Times New Roman" w:hAnsi="Times New Roman"/>
          <w:color w:val="000000"/>
          <w:sz w:val="28"/>
          <w:szCs w:val="28"/>
        </w:rPr>
        <w:t xml:space="preserve"> г. вынесено штрафов на общую сумму –</w:t>
      </w:r>
      <w:r w:rsidR="005D20B7">
        <w:rPr>
          <w:rFonts w:ascii="Times New Roman" w:hAnsi="Times New Roman"/>
          <w:color w:val="000000"/>
          <w:sz w:val="28"/>
          <w:szCs w:val="28"/>
        </w:rPr>
        <w:t xml:space="preserve"> 1 105 850 </w:t>
      </w:r>
      <w:r w:rsidRPr="00F8088B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CD4BCE" w:rsidRPr="00F8088B" w:rsidRDefault="00CD4BCE" w:rsidP="00CD4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D4BCE" w:rsidRPr="00D85BF0" w:rsidRDefault="00CD4BCE" w:rsidP="00CD4B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85BF0">
        <w:rPr>
          <w:rFonts w:ascii="Times New Roman" w:hAnsi="Times New Roman"/>
          <w:sz w:val="28"/>
          <w:szCs w:val="28"/>
        </w:rPr>
        <w:t xml:space="preserve">Приложение: Информация за </w:t>
      </w:r>
      <w:r>
        <w:rPr>
          <w:rFonts w:ascii="Times New Roman" w:hAnsi="Times New Roman"/>
          <w:sz w:val="28"/>
          <w:szCs w:val="28"/>
        </w:rPr>
        <w:t>202</w:t>
      </w:r>
      <w:r w:rsidR="005D20B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D85BF0">
        <w:rPr>
          <w:rFonts w:ascii="Times New Roman" w:hAnsi="Times New Roman"/>
          <w:sz w:val="28"/>
          <w:szCs w:val="28"/>
        </w:rPr>
        <w:t xml:space="preserve"> </w:t>
      </w:r>
      <w:r w:rsidRPr="00F55B6F">
        <w:rPr>
          <w:rFonts w:ascii="Times New Roman" w:hAnsi="Times New Roman"/>
          <w:sz w:val="28"/>
          <w:szCs w:val="28"/>
        </w:rPr>
        <w:t>в табличной форме на двух листах.</w:t>
      </w:r>
    </w:p>
    <w:p w:rsidR="00CD4BCE" w:rsidRPr="00707FBC" w:rsidRDefault="00CD4BCE" w:rsidP="00CD4BCE">
      <w:pPr>
        <w:spacing w:after="0" w:line="240" w:lineRule="auto"/>
        <w:ind w:right="-1" w:firstLine="709"/>
        <w:jc w:val="both"/>
        <w:rPr>
          <w:rFonts w:ascii="Times New Roman" w:hAnsi="Times New Roman"/>
          <w:highlight w:val="yellow"/>
        </w:rPr>
      </w:pPr>
    </w:p>
    <w:p w:rsidR="00CD4BCE" w:rsidRPr="00707FBC" w:rsidRDefault="00CD4BCE" w:rsidP="00CD4BCE">
      <w:pPr>
        <w:spacing w:after="0" w:line="240" w:lineRule="auto"/>
        <w:ind w:right="-1" w:firstLine="709"/>
        <w:jc w:val="both"/>
        <w:rPr>
          <w:rFonts w:ascii="Times New Roman" w:hAnsi="Times New Roman"/>
          <w:highlight w:val="yellow"/>
        </w:rPr>
      </w:pPr>
    </w:p>
    <w:p w:rsidR="005D20B7" w:rsidRDefault="005D20B7" w:rsidP="005D20B7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0B7" w:rsidRPr="00B00D79" w:rsidRDefault="005D20B7" w:rsidP="005D20B7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contextualSpacing/>
        <w:jc w:val="both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ab/>
        <w:t xml:space="preserve"> </w:t>
      </w:r>
      <w:r w:rsidRPr="00B00D79">
        <w:rPr>
          <w:rFonts w:ascii="Times New Roman" w:eastAsia="Batang" w:hAnsi="Times New Roman"/>
          <w:bCs/>
          <w:sz w:val="28"/>
          <w:szCs w:val="28"/>
        </w:rPr>
        <w:t>Заместитель министра                               ___________                 С.В. Караченцев</w:t>
      </w:r>
    </w:p>
    <w:p w:rsidR="005D20B7" w:rsidRPr="00B00D79" w:rsidRDefault="005D20B7" w:rsidP="005D20B7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B00D79">
        <w:rPr>
          <w:rFonts w:ascii="Times New Roman" w:hAnsi="Times New Roman"/>
        </w:rPr>
        <w:t xml:space="preserve">                                                                                                   (</w:t>
      </w:r>
      <w:proofErr w:type="spellStart"/>
      <w:r w:rsidRPr="00B00D79">
        <w:rPr>
          <w:rFonts w:ascii="Times New Roman" w:hAnsi="Times New Roman"/>
        </w:rPr>
        <w:t>ф.и.о.</w:t>
      </w:r>
      <w:proofErr w:type="spellEnd"/>
      <w:r w:rsidRPr="00B00D79">
        <w:rPr>
          <w:rFonts w:ascii="Times New Roman" w:hAnsi="Times New Roman"/>
        </w:rPr>
        <w:t>, подпись)</w:t>
      </w:r>
    </w:p>
    <w:p w:rsidR="005D20B7" w:rsidRPr="00B00D79" w:rsidRDefault="005D20B7" w:rsidP="005D20B7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</w:p>
    <w:p w:rsidR="005D20B7" w:rsidRPr="00B00D79" w:rsidRDefault="005D20B7" w:rsidP="005D20B7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00D79">
        <w:rPr>
          <w:rFonts w:ascii="Times New Roman" w:hAnsi="Times New Roman"/>
          <w:sz w:val="28"/>
          <w:szCs w:val="28"/>
        </w:rPr>
        <w:tab/>
      </w:r>
      <w:r w:rsidRPr="00B00D79">
        <w:rPr>
          <w:rFonts w:ascii="Times New Roman" w:hAnsi="Times New Roman"/>
          <w:sz w:val="28"/>
          <w:szCs w:val="28"/>
        </w:rPr>
        <w:tab/>
        <w:t xml:space="preserve"> Заместитель начальника Управления      </w:t>
      </w:r>
      <w:r w:rsidRPr="00B00D79">
        <w:rPr>
          <w:rFonts w:ascii="Times New Roman" w:hAnsi="Times New Roman"/>
        </w:rPr>
        <w:t xml:space="preserve">_______________                            </w:t>
      </w:r>
      <w:r w:rsidRPr="00B00D79">
        <w:rPr>
          <w:rFonts w:ascii="Times New Roman" w:hAnsi="Times New Roman"/>
          <w:sz w:val="28"/>
          <w:szCs w:val="28"/>
        </w:rPr>
        <w:t xml:space="preserve">Н.М. </w:t>
      </w:r>
      <w:proofErr w:type="spellStart"/>
      <w:r w:rsidRPr="00B00D79">
        <w:rPr>
          <w:rFonts w:ascii="Times New Roman" w:hAnsi="Times New Roman"/>
          <w:sz w:val="28"/>
          <w:szCs w:val="28"/>
        </w:rPr>
        <w:t>Эмеева</w:t>
      </w:r>
      <w:proofErr w:type="spellEnd"/>
    </w:p>
    <w:p w:rsidR="005D20B7" w:rsidRPr="00B00D79" w:rsidRDefault="005D20B7" w:rsidP="005D20B7">
      <w:pPr>
        <w:tabs>
          <w:tab w:val="left" w:pos="142"/>
          <w:tab w:val="left" w:pos="540"/>
          <w:tab w:val="left" w:pos="720"/>
          <w:tab w:val="left" w:pos="900"/>
          <w:tab w:val="right" w:pos="10205"/>
        </w:tabs>
        <w:spacing w:after="0" w:line="240" w:lineRule="auto"/>
        <w:ind w:firstLine="709"/>
        <w:rPr>
          <w:rFonts w:ascii="Times New Roman" w:hAnsi="Times New Roman"/>
        </w:rPr>
      </w:pPr>
      <w:r w:rsidRPr="00B00D79">
        <w:rPr>
          <w:rFonts w:ascii="Times New Roman" w:hAnsi="Times New Roman"/>
        </w:rPr>
        <w:t xml:space="preserve">                                                                                      (</w:t>
      </w:r>
      <w:proofErr w:type="spellStart"/>
      <w:r w:rsidRPr="00B00D79">
        <w:rPr>
          <w:rFonts w:ascii="Times New Roman" w:hAnsi="Times New Roman"/>
        </w:rPr>
        <w:t>ф.и.о.</w:t>
      </w:r>
      <w:proofErr w:type="spellEnd"/>
      <w:r w:rsidRPr="00B00D79">
        <w:rPr>
          <w:rFonts w:ascii="Times New Roman" w:hAnsi="Times New Roman"/>
        </w:rPr>
        <w:t>, подпись)</w:t>
      </w:r>
    </w:p>
    <w:p w:rsidR="005D20B7" w:rsidRPr="00B00D79" w:rsidRDefault="005D20B7" w:rsidP="005D20B7">
      <w:pPr>
        <w:tabs>
          <w:tab w:val="left" w:pos="142"/>
          <w:tab w:val="left" w:pos="540"/>
          <w:tab w:val="left" w:pos="720"/>
          <w:tab w:val="left" w:pos="900"/>
          <w:tab w:val="right" w:pos="10205"/>
        </w:tabs>
        <w:spacing w:after="0" w:line="240" w:lineRule="auto"/>
        <w:ind w:firstLine="709"/>
        <w:rPr>
          <w:rFonts w:ascii="Times New Roman" w:hAnsi="Times New Roman"/>
        </w:rPr>
      </w:pPr>
    </w:p>
    <w:p w:rsidR="005D20B7" w:rsidRPr="00B00D79" w:rsidRDefault="005D20B7" w:rsidP="005D20B7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42"/>
        <w:contextualSpacing/>
        <w:rPr>
          <w:rFonts w:ascii="Times New Roman" w:hAnsi="Times New Roman"/>
          <w:sz w:val="28"/>
          <w:szCs w:val="28"/>
        </w:rPr>
      </w:pPr>
      <w:r w:rsidRPr="00B00D79">
        <w:rPr>
          <w:rFonts w:ascii="Times New Roman" w:hAnsi="Times New Roman"/>
          <w:sz w:val="28"/>
          <w:szCs w:val="28"/>
        </w:rPr>
        <w:tab/>
      </w:r>
      <w:r w:rsidRPr="00B00D79">
        <w:rPr>
          <w:rFonts w:ascii="Times New Roman" w:hAnsi="Times New Roman"/>
          <w:sz w:val="28"/>
          <w:szCs w:val="28"/>
        </w:rPr>
        <w:tab/>
        <w:t xml:space="preserve"> Ведущий специалист-эксперт                  ____________       А.М. </w:t>
      </w:r>
      <w:proofErr w:type="spellStart"/>
      <w:r w:rsidRPr="00B00D79">
        <w:rPr>
          <w:rFonts w:ascii="Times New Roman" w:hAnsi="Times New Roman"/>
          <w:sz w:val="28"/>
          <w:szCs w:val="28"/>
        </w:rPr>
        <w:t>Мирзамагомедов</w:t>
      </w:r>
      <w:proofErr w:type="spellEnd"/>
    </w:p>
    <w:p w:rsidR="005D20B7" w:rsidRDefault="005D20B7" w:rsidP="005D20B7">
      <w:pPr>
        <w:tabs>
          <w:tab w:val="left" w:pos="142"/>
          <w:tab w:val="left" w:pos="540"/>
          <w:tab w:val="left" w:pos="720"/>
          <w:tab w:val="left" w:pos="900"/>
        </w:tabs>
        <w:spacing w:line="240" w:lineRule="auto"/>
        <w:rPr>
          <w:rFonts w:ascii="Times New Roman" w:eastAsia="Batang" w:hAnsi="Times New Roman"/>
          <w:bCs/>
          <w:sz w:val="28"/>
          <w:szCs w:val="28"/>
        </w:rPr>
      </w:pPr>
      <w:r w:rsidRPr="00B00D7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B00D79">
        <w:rPr>
          <w:rFonts w:ascii="Times New Roman" w:hAnsi="Times New Roman"/>
        </w:rPr>
        <w:t>(</w:t>
      </w:r>
      <w:proofErr w:type="spellStart"/>
      <w:r w:rsidRPr="00B00D79">
        <w:rPr>
          <w:rFonts w:ascii="Times New Roman" w:hAnsi="Times New Roman"/>
        </w:rPr>
        <w:t>ф.и.о.</w:t>
      </w:r>
      <w:proofErr w:type="spellEnd"/>
      <w:r w:rsidRPr="00B00D79">
        <w:rPr>
          <w:rFonts w:ascii="Times New Roman" w:hAnsi="Times New Roman"/>
        </w:rPr>
        <w:t>, подпись)</w:t>
      </w:r>
    </w:p>
    <w:p w:rsidR="00EF5150" w:rsidRPr="00CD4BCE" w:rsidRDefault="00EF5150" w:rsidP="00CD4BCE"/>
    <w:sectPr w:rsidR="00EF5150" w:rsidRPr="00CD4BCE" w:rsidSect="000C01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BE"/>
    <w:rsid w:val="00357423"/>
    <w:rsid w:val="005100D4"/>
    <w:rsid w:val="005D20B7"/>
    <w:rsid w:val="00B74044"/>
    <w:rsid w:val="00CD4BCE"/>
    <w:rsid w:val="00D63EBE"/>
    <w:rsid w:val="00E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C514"/>
  <w15:chartTrackingRefBased/>
  <w15:docId w15:val="{A8714076-26FD-4AFD-84B2-C1A355C7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BC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Abdusamad</dc:creator>
  <cp:keywords/>
  <dc:description/>
  <cp:lastModifiedBy>Abdusamad</cp:lastModifiedBy>
  <cp:revision>5</cp:revision>
  <dcterms:created xsi:type="dcterms:W3CDTF">2022-02-09T09:44:00Z</dcterms:created>
  <dcterms:modified xsi:type="dcterms:W3CDTF">2022-03-22T13:13:00Z</dcterms:modified>
</cp:coreProperties>
</file>