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97" w:rsidRDefault="004C0297" w:rsidP="004C0297">
      <w:pPr>
        <w:spacing w:after="0" w:line="240" w:lineRule="auto"/>
        <w:ind w:left="1020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911596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</w:t>
      </w:r>
    </w:p>
    <w:p w:rsidR="00FB0296" w:rsidRPr="004D08A2" w:rsidRDefault="00FB0296" w:rsidP="004C0297">
      <w:pPr>
        <w:spacing w:after="0" w:line="240" w:lineRule="auto"/>
        <w:ind w:left="10206"/>
        <w:jc w:val="center"/>
        <w:rPr>
          <w:rFonts w:ascii="Times New Roman" w:hAnsi="Times New Roman"/>
        </w:rPr>
      </w:pPr>
    </w:p>
    <w:p w:rsidR="00FB0296" w:rsidRPr="004D08A2" w:rsidRDefault="00FB0296" w:rsidP="00FB0296">
      <w:pPr>
        <w:spacing w:after="0" w:line="240" w:lineRule="auto"/>
        <w:ind w:left="1020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Утверждена</w:t>
      </w:r>
    </w:p>
    <w:p w:rsidR="00FB0296" w:rsidRDefault="00FB0296" w:rsidP="00FB0296">
      <w:pPr>
        <w:spacing w:after="0" w:line="240" w:lineRule="auto"/>
        <w:ind w:left="10206"/>
        <w:jc w:val="center"/>
        <w:rPr>
          <w:rFonts w:ascii="Times New Roman" w:hAnsi="Times New Roman"/>
        </w:rPr>
      </w:pPr>
      <w:r w:rsidRPr="004D08A2">
        <w:rPr>
          <w:rFonts w:ascii="Times New Roman" w:hAnsi="Times New Roman"/>
        </w:rPr>
        <w:t>приказ</w:t>
      </w:r>
      <w:r>
        <w:rPr>
          <w:rFonts w:ascii="Times New Roman" w:hAnsi="Times New Roman"/>
        </w:rPr>
        <w:t>ом</w:t>
      </w:r>
      <w:r w:rsidRPr="004D08A2">
        <w:rPr>
          <w:rFonts w:ascii="Times New Roman" w:hAnsi="Times New Roman"/>
        </w:rPr>
        <w:t xml:space="preserve"> минист</w:t>
      </w:r>
      <w:r>
        <w:rPr>
          <w:rFonts w:ascii="Times New Roman" w:hAnsi="Times New Roman"/>
        </w:rPr>
        <w:t>ерства</w:t>
      </w:r>
      <w:r w:rsidRPr="004D08A2">
        <w:rPr>
          <w:rFonts w:ascii="Times New Roman" w:hAnsi="Times New Roman"/>
        </w:rPr>
        <w:t xml:space="preserve"> юстиции </w:t>
      </w:r>
    </w:p>
    <w:p w:rsidR="00FB0296" w:rsidRDefault="00FB0296" w:rsidP="00FB0296">
      <w:pPr>
        <w:spacing w:after="0" w:line="240" w:lineRule="auto"/>
        <w:ind w:left="1020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Республики Дагестан</w:t>
      </w:r>
    </w:p>
    <w:p w:rsidR="008756A8" w:rsidRDefault="008756A8" w:rsidP="008756A8">
      <w:pPr>
        <w:spacing w:after="0" w:line="240" w:lineRule="auto"/>
        <w:ind w:left="1020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20.05.2015 г.  № 49-ОД</w:t>
      </w:r>
    </w:p>
    <w:p w:rsidR="004C0297" w:rsidRDefault="004C0297" w:rsidP="001C62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62C7" w:rsidRPr="006504F1" w:rsidRDefault="001C62C7" w:rsidP="001C62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04F1">
        <w:rPr>
          <w:rFonts w:ascii="Times New Roman" w:hAnsi="Times New Roman"/>
          <w:sz w:val="24"/>
          <w:szCs w:val="24"/>
        </w:rPr>
        <w:t>Сведения</w:t>
      </w:r>
      <w:r w:rsidR="004C0297">
        <w:rPr>
          <w:rStyle w:val="a6"/>
          <w:rFonts w:ascii="Times New Roman" w:hAnsi="Times New Roman"/>
          <w:sz w:val="24"/>
          <w:szCs w:val="24"/>
        </w:rPr>
        <w:footnoteReference w:id="2"/>
      </w:r>
      <w:r w:rsidRPr="006504F1">
        <w:rPr>
          <w:rFonts w:ascii="Times New Roman" w:hAnsi="Times New Roman"/>
          <w:sz w:val="24"/>
          <w:szCs w:val="24"/>
        </w:rPr>
        <w:t xml:space="preserve"> </w:t>
      </w:r>
    </w:p>
    <w:p w:rsidR="009258AD" w:rsidRPr="009258AD" w:rsidRDefault="001C62C7" w:rsidP="009258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41BB">
        <w:rPr>
          <w:rFonts w:ascii="Times New Roman" w:hAnsi="Times New Roman"/>
          <w:sz w:val="28"/>
          <w:szCs w:val="28"/>
        </w:rPr>
        <w:t>о</w:t>
      </w:r>
      <w:r w:rsidR="009258AD" w:rsidRPr="004D41BB">
        <w:rPr>
          <w:rFonts w:ascii="Times New Roman" w:hAnsi="Times New Roman"/>
          <w:sz w:val="28"/>
          <w:szCs w:val="28"/>
        </w:rPr>
        <w:t xml:space="preserve"> документах </w:t>
      </w:r>
      <w:r w:rsidRPr="004D41BB">
        <w:rPr>
          <w:rFonts w:ascii="Times New Roman" w:hAnsi="Times New Roman"/>
          <w:sz w:val="28"/>
          <w:szCs w:val="28"/>
        </w:rPr>
        <w:t xml:space="preserve"> </w:t>
      </w:r>
      <w:r w:rsidR="006E2C9A" w:rsidRPr="004D41BB">
        <w:rPr>
          <w:rFonts w:ascii="Times New Roman" w:hAnsi="Times New Roman"/>
          <w:sz w:val="28"/>
          <w:szCs w:val="28"/>
        </w:rPr>
        <w:t>организаци</w:t>
      </w:r>
      <w:r w:rsidR="009258AD" w:rsidRPr="004D41BB">
        <w:rPr>
          <w:rFonts w:ascii="Times New Roman" w:hAnsi="Times New Roman"/>
          <w:sz w:val="28"/>
          <w:szCs w:val="28"/>
        </w:rPr>
        <w:t>й</w:t>
      </w:r>
      <w:r w:rsidRPr="004D41BB">
        <w:rPr>
          <w:rFonts w:ascii="Times New Roman" w:hAnsi="Times New Roman"/>
          <w:sz w:val="28"/>
          <w:szCs w:val="28"/>
        </w:rPr>
        <w:t xml:space="preserve"> – источник</w:t>
      </w:r>
      <w:r w:rsidR="009258AD" w:rsidRPr="004D41BB">
        <w:rPr>
          <w:rFonts w:ascii="Times New Roman" w:hAnsi="Times New Roman"/>
          <w:sz w:val="28"/>
          <w:szCs w:val="28"/>
        </w:rPr>
        <w:t>ов</w:t>
      </w:r>
      <w:r w:rsidRPr="004D41BB">
        <w:rPr>
          <w:rFonts w:ascii="Times New Roman" w:hAnsi="Times New Roman"/>
          <w:sz w:val="28"/>
          <w:szCs w:val="28"/>
        </w:rPr>
        <w:t xml:space="preserve"> комплектования </w:t>
      </w:r>
      <w:r w:rsidR="009258AD" w:rsidRPr="004D41BB">
        <w:rPr>
          <w:rFonts w:ascii="Times New Roman" w:hAnsi="Times New Roman"/>
          <w:sz w:val="28"/>
          <w:szCs w:val="28"/>
        </w:rPr>
        <w:t>___________________________________</w:t>
      </w:r>
      <w:r w:rsidR="009258AD" w:rsidRPr="009258AD">
        <w:rPr>
          <w:rFonts w:ascii="Times New Roman" w:hAnsi="Times New Roman"/>
          <w:sz w:val="28"/>
          <w:szCs w:val="28"/>
        </w:rPr>
        <w:t xml:space="preserve"> на 01.12.20____г.</w:t>
      </w:r>
    </w:p>
    <w:p w:rsidR="009258AD" w:rsidRPr="009258AD" w:rsidRDefault="009258AD" w:rsidP="009258AD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 w:rsidRPr="009258AD">
        <w:rPr>
          <w:rFonts w:ascii="Times New Roman" w:hAnsi="Times New Roman"/>
          <w:sz w:val="24"/>
          <w:szCs w:val="24"/>
          <w:vertAlign w:val="superscript"/>
        </w:rPr>
        <w:t>(наименование архивного учреждения РД)</w:t>
      </w:r>
    </w:p>
    <w:p w:rsidR="001C62C7" w:rsidRPr="006504F1" w:rsidRDefault="001C62C7" w:rsidP="001C62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14"/>
        <w:gridCol w:w="2663"/>
        <w:gridCol w:w="795"/>
        <w:gridCol w:w="812"/>
        <w:gridCol w:w="742"/>
        <w:gridCol w:w="811"/>
        <w:gridCol w:w="840"/>
        <w:gridCol w:w="854"/>
        <w:gridCol w:w="798"/>
        <w:gridCol w:w="777"/>
        <w:gridCol w:w="850"/>
        <w:gridCol w:w="851"/>
        <w:gridCol w:w="797"/>
        <w:gridCol w:w="762"/>
        <w:gridCol w:w="764"/>
        <w:gridCol w:w="795"/>
        <w:gridCol w:w="851"/>
      </w:tblGrid>
      <w:tr w:rsidR="006E2C9A" w:rsidTr="006E2C9A">
        <w:tc>
          <w:tcPr>
            <w:tcW w:w="514" w:type="dxa"/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  <w:r w:rsidRPr="00865725">
              <w:rPr>
                <w:rFonts w:ascii="Times New Roman" w:hAnsi="Times New Roman"/>
              </w:rPr>
              <w:t>№</w:t>
            </w:r>
          </w:p>
        </w:tc>
        <w:tc>
          <w:tcPr>
            <w:tcW w:w="2663" w:type="dxa"/>
          </w:tcPr>
          <w:p w:rsidR="006E2C9A" w:rsidRPr="00865725" w:rsidRDefault="006E2C9A" w:rsidP="006E2C9A">
            <w:pPr>
              <w:jc w:val="center"/>
              <w:rPr>
                <w:rFonts w:ascii="Times New Roman" w:hAnsi="Times New Roman"/>
              </w:rPr>
            </w:pPr>
            <w:r w:rsidRPr="00865725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8130" w:type="dxa"/>
            <w:gridSpan w:val="10"/>
          </w:tcPr>
          <w:p w:rsidR="006E2C9A" w:rsidRPr="00865725" w:rsidRDefault="006E2C9A" w:rsidP="00F70284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865725">
              <w:rPr>
                <w:rFonts w:ascii="Times New Roman" w:hAnsi="Times New Roman"/>
              </w:rPr>
              <w:t>Документы упр. характера</w:t>
            </w:r>
          </w:p>
          <w:p w:rsidR="006E2C9A" w:rsidRPr="00865725" w:rsidRDefault="006E2C9A" w:rsidP="00F70284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865725">
              <w:rPr>
                <w:rFonts w:ascii="Times New Roman" w:hAnsi="Times New Roman"/>
              </w:rPr>
              <w:t>кол-во/кр.даты</w:t>
            </w:r>
          </w:p>
        </w:tc>
        <w:tc>
          <w:tcPr>
            <w:tcW w:w="3118" w:type="dxa"/>
            <w:gridSpan w:val="4"/>
          </w:tcPr>
          <w:p w:rsidR="006E2C9A" w:rsidRPr="00865725" w:rsidRDefault="006E2C9A" w:rsidP="00F70284">
            <w:pPr>
              <w:ind w:left="-103" w:right="-86"/>
              <w:jc w:val="center"/>
              <w:rPr>
                <w:rFonts w:ascii="Times New Roman" w:hAnsi="Times New Roman"/>
                <w:u w:val="single"/>
              </w:rPr>
            </w:pPr>
            <w:r w:rsidRPr="00865725">
              <w:rPr>
                <w:rFonts w:ascii="Times New Roman" w:hAnsi="Times New Roman"/>
              </w:rPr>
              <w:t>Документы по л/с</w:t>
            </w:r>
          </w:p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  <w:r w:rsidRPr="00865725">
              <w:rPr>
                <w:rFonts w:ascii="Times New Roman" w:hAnsi="Times New Roman"/>
              </w:rPr>
              <w:t>кол-во/кр.даты</w:t>
            </w:r>
          </w:p>
        </w:tc>
        <w:tc>
          <w:tcPr>
            <w:tcW w:w="851" w:type="dxa"/>
            <w:vMerge w:val="restart"/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  <w:r w:rsidRPr="00865725">
              <w:rPr>
                <w:rFonts w:ascii="Times New Roman" w:hAnsi="Times New Roman"/>
              </w:rPr>
              <w:t>Примечание</w:t>
            </w:r>
          </w:p>
        </w:tc>
      </w:tr>
      <w:tr w:rsidR="006E2C9A" w:rsidTr="006E2C9A">
        <w:trPr>
          <w:trHeight w:val="510"/>
        </w:trPr>
        <w:tc>
          <w:tcPr>
            <w:tcW w:w="514" w:type="dxa"/>
            <w:vMerge w:val="restart"/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3" w:type="dxa"/>
            <w:vMerge w:val="restart"/>
            <w:tcBorders>
              <w:righ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  <w:r w:rsidRPr="00865725">
              <w:rPr>
                <w:rFonts w:ascii="Times New Roman" w:hAnsi="Times New Roman"/>
              </w:rPr>
              <w:t>всего</w:t>
            </w:r>
          </w:p>
        </w:tc>
        <w:tc>
          <w:tcPr>
            <w:tcW w:w="812" w:type="dxa"/>
            <w:vMerge w:val="restart"/>
            <w:tcBorders>
              <w:left w:val="single" w:sz="4" w:space="0" w:color="auto"/>
            </w:tcBorders>
          </w:tcPr>
          <w:p w:rsidR="006E2C9A" w:rsidRPr="00865725" w:rsidRDefault="006E2C9A" w:rsidP="00F70284">
            <w:pPr>
              <w:ind w:left="-107" w:right="-96"/>
              <w:jc w:val="center"/>
              <w:rPr>
                <w:rFonts w:ascii="Times New Roman" w:hAnsi="Times New Roman"/>
                <w:u w:val="single"/>
              </w:rPr>
            </w:pPr>
            <w:r w:rsidRPr="00865725">
              <w:rPr>
                <w:rFonts w:ascii="Times New Roman" w:hAnsi="Times New Roman"/>
              </w:rPr>
              <w:t>внес. в описи</w:t>
            </w:r>
          </w:p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gridSpan w:val="4"/>
          </w:tcPr>
          <w:p w:rsidR="006E2C9A" w:rsidRPr="00865725" w:rsidRDefault="006E2C9A" w:rsidP="00F70284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865725">
              <w:rPr>
                <w:rFonts w:ascii="Times New Roman" w:hAnsi="Times New Roman"/>
              </w:rPr>
              <w:t>хранящиеся сверх установленного срока</w:t>
            </w:r>
          </w:p>
        </w:tc>
        <w:tc>
          <w:tcPr>
            <w:tcW w:w="3276" w:type="dxa"/>
            <w:gridSpan w:val="4"/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  <w:r w:rsidRPr="00865725">
              <w:rPr>
                <w:rFonts w:ascii="Times New Roman" w:hAnsi="Times New Roman"/>
              </w:rPr>
              <w:t>похозяйственные книги</w:t>
            </w:r>
          </w:p>
        </w:tc>
        <w:tc>
          <w:tcPr>
            <w:tcW w:w="797" w:type="dxa"/>
            <w:vMerge w:val="restart"/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  <w:r w:rsidRPr="00865725">
              <w:rPr>
                <w:rFonts w:ascii="Times New Roman" w:hAnsi="Times New Roman"/>
              </w:rPr>
              <w:t>всего</w:t>
            </w:r>
          </w:p>
        </w:tc>
        <w:tc>
          <w:tcPr>
            <w:tcW w:w="762" w:type="dxa"/>
            <w:vMerge w:val="restart"/>
            <w:tcBorders>
              <w:right w:val="single" w:sz="4" w:space="0" w:color="auto"/>
            </w:tcBorders>
          </w:tcPr>
          <w:p w:rsidR="006E2C9A" w:rsidRPr="00865725" w:rsidRDefault="006E2C9A" w:rsidP="00F70284">
            <w:pPr>
              <w:ind w:left="-107" w:right="-96"/>
              <w:jc w:val="center"/>
              <w:rPr>
                <w:rFonts w:ascii="Times New Roman" w:hAnsi="Times New Roman"/>
                <w:u w:val="single"/>
              </w:rPr>
            </w:pPr>
            <w:r w:rsidRPr="00865725">
              <w:rPr>
                <w:rFonts w:ascii="Times New Roman" w:hAnsi="Times New Roman"/>
              </w:rPr>
              <w:t>внес. в описи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  <w:r w:rsidRPr="00865725">
              <w:rPr>
                <w:rFonts w:ascii="Times New Roman" w:hAnsi="Times New Roman"/>
              </w:rPr>
              <w:t>по 1993г.</w:t>
            </w:r>
          </w:p>
        </w:tc>
        <w:tc>
          <w:tcPr>
            <w:tcW w:w="851" w:type="dxa"/>
            <w:vMerge/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</w:p>
        </w:tc>
      </w:tr>
      <w:tr w:rsidR="006E2C9A" w:rsidTr="006E2C9A">
        <w:trPr>
          <w:trHeight w:val="612"/>
        </w:trPr>
        <w:tc>
          <w:tcPr>
            <w:tcW w:w="514" w:type="dxa"/>
            <w:vMerge/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3" w:type="dxa"/>
            <w:vMerge/>
            <w:tcBorders>
              <w:righ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vMerge w:val="restart"/>
            <w:tcBorders>
              <w:righ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  <w:r w:rsidRPr="00865725">
              <w:rPr>
                <w:rFonts w:ascii="Times New Roman" w:hAnsi="Times New Roman"/>
              </w:rPr>
              <w:t>всего</w:t>
            </w:r>
          </w:p>
        </w:tc>
        <w:tc>
          <w:tcPr>
            <w:tcW w:w="8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2C9A" w:rsidRPr="00865725" w:rsidRDefault="006E2C9A" w:rsidP="00F70284">
            <w:pPr>
              <w:ind w:left="-107" w:right="-96"/>
              <w:jc w:val="center"/>
              <w:rPr>
                <w:rFonts w:ascii="Times New Roman" w:hAnsi="Times New Roman"/>
                <w:u w:val="single"/>
              </w:rPr>
            </w:pPr>
            <w:r w:rsidRPr="00865725">
              <w:rPr>
                <w:rFonts w:ascii="Times New Roman" w:hAnsi="Times New Roman"/>
              </w:rPr>
              <w:t>внес. в описи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  <w:r w:rsidRPr="00865725">
              <w:rPr>
                <w:rFonts w:ascii="Times New Roman" w:hAnsi="Times New Roman"/>
              </w:rPr>
              <w:t>по 1993г.</w:t>
            </w:r>
          </w:p>
        </w:tc>
        <w:tc>
          <w:tcPr>
            <w:tcW w:w="798" w:type="dxa"/>
            <w:vMerge w:val="restart"/>
            <w:tcBorders>
              <w:righ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  <w:r w:rsidRPr="00865725">
              <w:rPr>
                <w:rFonts w:ascii="Times New Roman" w:hAnsi="Times New Roman"/>
              </w:rPr>
              <w:t>всего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2C9A" w:rsidRPr="00865725" w:rsidRDefault="006E2C9A" w:rsidP="00F70284">
            <w:pPr>
              <w:ind w:left="-107" w:right="-96"/>
              <w:jc w:val="center"/>
              <w:rPr>
                <w:rFonts w:ascii="Times New Roman" w:hAnsi="Times New Roman"/>
                <w:u w:val="single"/>
              </w:rPr>
            </w:pPr>
            <w:r w:rsidRPr="00865725">
              <w:rPr>
                <w:rFonts w:ascii="Times New Roman" w:hAnsi="Times New Roman"/>
              </w:rPr>
              <w:t>внес. в описи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  <w:r w:rsidRPr="00865725">
              <w:rPr>
                <w:rFonts w:ascii="Times New Roman" w:hAnsi="Times New Roman"/>
              </w:rPr>
              <w:t>по 1993г.</w:t>
            </w:r>
          </w:p>
        </w:tc>
        <w:tc>
          <w:tcPr>
            <w:tcW w:w="797" w:type="dxa"/>
            <w:vMerge/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vMerge/>
            <w:tcBorders>
              <w:righ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</w:p>
        </w:tc>
      </w:tr>
      <w:tr w:rsidR="006E2C9A" w:rsidTr="006E2C9A">
        <w:trPr>
          <w:trHeight w:val="931"/>
        </w:trPr>
        <w:tc>
          <w:tcPr>
            <w:tcW w:w="514" w:type="dxa"/>
            <w:vMerge/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3" w:type="dxa"/>
            <w:vMerge/>
            <w:tcBorders>
              <w:righ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vMerge/>
            <w:tcBorders>
              <w:righ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  <w:r w:rsidRPr="00865725">
              <w:rPr>
                <w:rFonts w:ascii="Times New Roman" w:hAnsi="Times New Roman"/>
              </w:rPr>
              <w:t>всего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  <w:r w:rsidRPr="00865725">
              <w:rPr>
                <w:rFonts w:ascii="Times New Roman" w:hAnsi="Times New Roman"/>
              </w:rPr>
              <w:t>внес. в описи</w:t>
            </w:r>
          </w:p>
        </w:tc>
        <w:tc>
          <w:tcPr>
            <w:tcW w:w="798" w:type="dxa"/>
            <w:vMerge/>
            <w:tcBorders>
              <w:righ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  <w:r w:rsidRPr="00865725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  <w:r w:rsidRPr="00865725">
              <w:rPr>
                <w:rFonts w:ascii="Times New Roman" w:hAnsi="Times New Roman"/>
              </w:rPr>
              <w:t>внес. в описи</w:t>
            </w:r>
          </w:p>
        </w:tc>
        <w:tc>
          <w:tcPr>
            <w:tcW w:w="797" w:type="dxa"/>
            <w:vMerge/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vMerge/>
            <w:tcBorders>
              <w:righ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  <w:r w:rsidRPr="00865725">
              <w:rPr>
                <w:rFonts w:ascii="Times New Roman" w:hAnsi="Times New Roman"/>
              </w:rPr>
              <w:t>всего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  <w:r w:rsidRPr="00865725">
              <w:rPr>
                <w:rFonts w:ascii="Times New Roman" w:hAnsi="Times New Roman"/>
              </w:rPr>
              <w:t>внес. в описи</w:t>
            </w:r>
          </w:p>
        </w:tc>
        <w:tc>
          <w:tcPr>
            <w:tcW w:w="851" w:type="dxa"/>
            <w:vMerge/>
          </w:tcPr>
          <w:p w:rsidR="006E2C9A" w:rsidRPr="00865725" w:rsidRDefault="006E2C9A" w:rsidP="00F70284">
            <w:pPr>
              <w:jc w:val="center"/>
              <w:rPr>
                <w:rFonts w:ascii="Times New Roman" w:hAnsi="Times New Roman"/>
              </w:rPr>
            </w:pPr>
          </w:p>
        </w:tc>
      </w:tr>
      <w:tr w:rsidR="006E2C9A" w:rsidRPr="00F70284" w:rsidTr="006E2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514" w:type="dxa"/>
          </w:tcPr>
          <w:p w:rsidR="006E2C9A" w:rsidRPr="00F70284" w:rsidRDefault="006E2C9A" w:rsidP="00F702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2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</w:tcPr>
          <w:p w:rsidR="006E2C9A" w:rsidRPr="00F70284" w:rsidRDefault="006E2C9A" w:rsidP="00F702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2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:rsidR="006E2C9A" w:rsidRPr="00F70284" w:rsidRDefault="008563D0" w:rsidP="00F702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</w:tcPr>
          <w:p w:rsidR="006E2C9A" w:rsidRPr="00F70284" w:rsidRDefault="008563D0" w:rsidP="00F702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2" w:type="dxa"/>
          </w:tcPr>
          <w:p w:rsidR="006E2C9A" w:rsidRPr="00F70284" w:rsidRDefault="008563D0" w:rsidP="00F702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1" w:type="dxa"/>
          </w:tcPr>
          <w:p w:rsidR="006E2C9A" w:rsidRPr="00F70284" w:rsidRDefault="008563D0" w:rsidP="00F702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</w:tcPr>
          <w:p w:rsidR="006E2C9A" w:rsidRPr="00F70284" w:rsidRDefault="008563D0" w:rsidP="00F702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</w:tcPr>
          <w:p w:rsidR="006E2C9A" w:rsidRPr="00F70284" w:rsidRDefault="008563D0" w:rsidP="00F702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8" w:type="dxa"/>
          </w:tcPr>
          <w:p w:rsidR="006E2C9A" w:rsidRPr="00F70284" w:rsidRDefault="008563D0" w:rsidP="00F702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7" w:type="dxa"/>
          </w:tcPr>
          <w:p w:rsidR="006E2C9A" w:rsidRPr="00F70284" w:rsidRDefault="008563D0" w:rsidP="00F702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E2C9A" w:rsidRPr="00F70284" w:rsidRDefault="008563D0" w:rsidP="00F702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6E2C9A" w:rsidRPr="00F70284" w:rsidRDefault="008563D0" w:rsidP="00F702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97" w:type="dxa"/>
          </w:tcPr>
          <w:p w:rsidR="006E2C9A" w:rsidRPr="00F70284" w:rsidRDefault="008563D0" w:rsidP="00F702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2" w:type="dxa"/>
          </w:tcPr>
          <w:p w:rsidR="006E2C9A" w:rsidRPr="00F70284" w:rsidRDefault="008563D0" w:rsidP="00F702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4" w:type="dxa"/>
          </w:tcPr>
          <w:p w:rsidR="006E2C9A" w:rsidRPr="00F70284" w:rsidRDefault="008563D0" w:rsidP="00F702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95" w:type="dxa"/>
          </w:tcPr>
          <w:p w:rsidR="006E2C9A" w:rsidRPr="00F70284" w:rsidRDefault="008563D0" w:rsidP="00F702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6E2C9A" w:rsidRPr="00F70284" w:rsidRDefault="008563D0" w:rsidP="00F702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6E2C9A" w:rsidRPr="00F70284" w:rsidTr="006E2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514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63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98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97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</w:tr>
      <w:tr w:rsidR="006E2C9A" w:rsidRPr="00F70284" w:rsidTr="006E2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514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663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:rsidR="006E2C9A" w:rsidRPr="006E2C9A" w:rsidRDefault="006E2C9A" w:rsidP="00F702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98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97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</w:tr>
      <w:tr w:rsidR="006E2C9A" w:rsidRPr="00F70284" w:rsidTr="006E2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514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2663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98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97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</w:tr>
      <w:tr w:rsidR="006E2C9A" w:rsidRPr="00F70284" w:rsidTr="006E2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514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2663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  <w:r w:rsidRPr="00F70284">
              <w:rPr>
                <w:rFonts w:ascii="Times New Roman" w:hAnsi="Times New Roman"/>
              </w:rPr>
              <w:t>Итого</w:t>
            </w:r>
          </w:p>
        </w:tc>
        <w:tc>
          <w:tcPr>
            <w:tcW w:w="795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98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97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2C9A" w:rsidRPr="00F70284" w:rsidRDefault="006E2C9A" w:rsidP="00F70284">
            <w:pPr>
              <w:rPr>
                <w:rFonts w:ascii="Times New Roman" w:hAnsi="Times New Roman"/>
              </w:rPr>
            </w:pPr>
          </w:p>
        </w:tc>
      </w:tr>
    </w:tbl>
    <w:p w:rsidR="00CC55B4" w:rsidRDefault="00CC55B4"/>
    <w:p w:rsidR="00CC55B4" w:rsidRPr="00CC55B4" w:rsidRDefault="00CC55B4" w:rsidP="00CC55B4">
      <w:pPr>
        <w:spacing w:after="0" w:line="240" w:lineRule="auto"/>
        <w:ind w:right="-2"/>
        <w:jc w:val="both"/>
        <w:rPr>
          <w:rFonts w:ascii="Times New Roman" w:hAnsi="Times New Roman"/>
          <w:sz w:val="32"/>
          <w:szCs w:val="32"/>
        </w:rPr>
      </w:pPr>
      <w:r w:rsidRPr="00CC55B4">
        <w:rPr>
          <w:rFonts w:ascii="Times New Roman" w:hAnsi="Times New Roman"/>
          <w:sz w:val="32"/>
          <w:szCs w:val="32"/>
        </w:rPr>
        <w:t>________________________</w:t>
      </w:r>
      <w:r w:rsidRPr="00CC55B4">
        <w:rPr>
          <w:rFonts w:ascii="Times New Roman" w:hAnsi="Times New Roman"/>
          <w:sz w:val="32"/>
          <w:szCs w:val="32"/>
        </w:rPr>
        <w:tab/>
        <w:t xml:space="preserve">   ___________</w:t>
      </w:r>
      <w:r w:rsidRPr="00CC55B4">
        <w:rPr>
          <w:rFonts w:ascii="Times New Roman" w:hAnsi="Times New Roman"/>
          <w:sz w:val="32"/>
          <w:szCs w:val="32"/>
        </w:rPr>
        <w:tab/>
      </w:r>
      <w:r w:rsidRPr="00CC55B4">
        <w:rPr>
          <w:rFonts w:ascii="Times New Roman" w:hAnsi="Times New Roman"/>
          <w:sz w:val="32"/>
          <w:szCs w:val="32"/>
        </w:rPr>
        <w:tab/>
        <w:t>_________________</w:t>
      </w:r>
    </w:p>
    <w:p w:rsidR="00CC55B4" w:rsidRPr="00CC55B4" w:rsidRDefault="00CC55B4" w:rsidP="00CC55B4">
      <w:pPr>
        <w:spacing w:after="0" w:line="240" w:lineRule="auto"/>
        <w:rPr>
          <w:rFonts w:ascii="Times New Roman" w:hAnsi="Times New Roman"/>
        </w:rPr>
      </w:pPr>
      <w:r w:rsidRPr="00CC55B4">
        <w:rPr>
          <w:rFonts w:ascii="Times New Roman" w:hAnsi="Times New Roman"/>
        </w:rPr>
        <w:t xml:space="preserve">                      должность                                 </w:t>
      </w:r>
      <w:r>
        <w:rPr>
          <w:rFonts w:ascii="Times New Roman" w:hAnsi="Times New Roman"/>
        </w:rPr>
        <w:t xml:space="preserve">        </w:t>
      </w:r>
      <w:r w:rsidRPr="00CC55B4">
        <w:rPr>
          <w:rFonts w:ascii="Times New Roman" w:hAnsi="Times New Roman"/>
        </w:rPr>
        <w:t xml:space="preserve">       подпись</w:t>
      </w:r>
      <w:r w:rsidRPr="00CC55B4">
        <w:rPr>
          <w:rFonts w:ascii="Times New Roman" w:hAnsi="Times New Roman"/>
          <w:b/>
        </w:rPr>
        <w:t xml:space="preserve">                                            </w:t>
      </w:r>
      <w:r w:rsidRPr="00CC55B4">
        <w:rPr>
          <w:rFonts w:ascii="Times New Roman" w:hAnsi="Times New Roman"/>
        </w:rPr>
        <w:t>Ф.И.О</w:t>
      </w:r>
    </w:p>
    <w:p w:rsidR="004C0297" w:rsidRDefault="00CC55B4" w:rsidP="00FB0296">
      <w:pPr>
        <w:tabs>
          <w:tab w:val="left" w:pos="9498"/>
        </w:tabs>
        <w:ind w:right="707"/>
        <w:jc w:val="both"/>
      </w:pPr>
      <w:r w:rsidRPr="00CC55B4">
        <w:rPr>
          <w:rFonts w:ascii="Times New Roman" w:hAnsi="Times New Roman"/>
        </w:rPr>
        <w:t>дата</w:t>
      </w:r>
    </w:p>
    <w:sectPr w:rsidR="004C0297" w:rsidSect="001C62C7">
      <w:footnotePr>
        <w:numFmt w:val="chicago"/>
      </w:footnotePr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9E2" w:rsidRDefault="003D19E2" w:rsidP="004C0297">
      <w:pPr>
        <w:spacing w:after="0" w:line="240" w:lineRule="auto"/>
      </w:pPr>
      <w:r>
        <w:separator/>
      </w:r>
    </w:p>
  </w:endnote>
  <w:endnote w:type="continuationSeparator" w:id="1">
    <w:p w:rsidR="003D19E2" w:rsidRDefault="003D19E2" w:rsidP="004C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9E2" w:rsidRDefault="003D19E2" w:rsidP="004C0297">
      <w:pPr>
        <w:spacing w:after="0" w:line="240" w:lineRule="auto"/>
      </w:pPr>
      <w:r>
        <w:separator/>
      </w:r>
    </w:p>
  </w:footnote>
  <w:footnote w:type="continuationSeparator" w:id="1">
    <w:p w:rsidR="003D19E2" w:rsidRDefault="003D19E2" w:rsidP="004C0297">
      <w:pPr>
        <w:spacing w:after="0" w:line="240" w:lineRule="auto"/>
      </w:pPr>
      <w:r>
        <w:continuationSeparator/>
      </w:r>
    </w:p>
  </w:footnote>
  <w:footnote w:id="2">
    <w:p w:rsidR="004C0297" w:rsidRDefault="004C0297" w:rsidP="004C0297"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представляется в Министерство юстиции Республики Дагестан с отчетом</w:t>
      </w:r>
      <w:r w:rsidR="00B51A02">
        <w:rPr>
          <w:rFonts w:ascii="Times New Roman" w:hAnsi="Times New Roman"/>
          <w:sz w:val="20"/>
          <w:szCs w:val="20"/>
        </w:rPr>
        <w:t xml:space="preserve"> за год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1C62C7"/>
    <w:rsid w:val="00035CA7"/>
    <w:rsid w:val="001C62C7"/>
    <w:rsid w:val="00243868"/>
    <w:rsid w:val="003915DD"/>
    <w:rsid w:val="003D19E2"/>
    <w:rsid w:val="0047731A"/>
    <w:rsid w:val="004C0297"/>
    <w:rsid w:val="004D41BB"/>
    <w:rsid w:val="005055F8"/>
    <w:rsid w:val="00576C14"/>
    <w:rsid w:val="0060572D"/>
    <w:rsid w:val="00636269"/>
    <w:rsid w:val="006E2C9A"/>
    <w:rsid w:val="00812DC9"/>
    <w:rsid w:val="00847722"/>
    <w:rsid w:val="008563D0"/>
    <w:rsid w:val="00865725"/>
    <w:rsid w:val="008756A8"/>
    <w:rsid w:val="00911596"/>
    <w:rsid w:val="009258AD"/>
    <w:rsid w:val="00A73E89"/>
    <w:rsid w:val="00AB0AA6"/>
    <w:rsid w:val="00B51A02"/>
    <w:rsid w:val="00B566BF"/>
    <w:rsid w:val="00B615B8"/>
    <w:rsid w:val="00C054D6"/>
    <w:rsid w:val="00CC55B4"/>
    <w:rsid w:val="00D1524D"/>
    <w:rsid w:val="00DB03FD"/>
    <w:rsid w:val="00DF4577"/>
    <w:rsid w:val="00E42614"/>
    <w:rsid w:val="00E50294"/>
    <w:rsid w:val="00F70284"/>
    <w:rsid w:val="00F825AF"/>
    <w:rsid w:val="00FB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C029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C0297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C02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74364-5F37-4758-BAA0-17979C04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2017-05-03T14:08:00Z</dcterms:created>
  <dcterms:modified xsi:type="dcterms:W3CDTF">2017-05-03T14:08:00Z</dcterms:modified>
</cp:coreProperties>
</file>