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D5" w:rsidRDefault="005012D5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</w:p>
    <w:p w:rsidR="005012D5" w:rsidRDefault="005012D5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мониторингу по ОИВ РД</w:t>
      </w:r>
    </w:p>
    <w:p w:rsidR="005012D5" w:rsidRDefault="00662D2B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21.07.2021 г.</w:t>
      </w:r>
    </w:p>
    <w:p w:rsidR="005012D5" w:rsidRDefault="005012D5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Par341"/>
      <w:bookmarkEnd w:id="0"/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r w:rsidR="002622DD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214CAE">
        <w:rPr>
          <w:rFonts w:ascii="Times New Roman" w:hAnsi="Times New Roman" w:cs="Times New Roman"/>
          <w:b/>
          <w:sz w:val="22"/>
          <w:szCs w:val="22"/>
          <w:u w:val="single"/>
        </w:rPr>
        <w:t xml:space="preserve"> квартал 2021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600"/>
        <w:gridCol w:w="6240"/>
        <w:gridCol w:w="1800"/>
      </w:tblGrid>
      <w:tr w:rsidR="005012D5" w:rsidTr="005012D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показателя*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оказания гражданам </w:t>
            </w:r>
            <w:proofErr w:type="gramStart"/>
            <w:r>
              <w:rPr>
                <w:rFonts w:ascii="Times New Roman" w:hAnsi="Times New Roman"/>
              </w:rPr>
              <w:t>бесплатной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юридической помощи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D6">
              <w:rPr>
                <w:rFonts w:ascii="Times New Roman" w:hAnsi="Times New Roman"/>
              </w:rPr>
              <w:t>41 271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оказана</w:t>
            </w:r>
            <w:proofErr w:type="gramEnd"/>
            <w:r>
              <w:rPr>
                <w:rFonts w:ascii="Times New Roman" w:hAnsi="Times New Roman"/>
              </w:rPr>
              <w:t xml:space="preserve"> бесплатная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D6">
              <w:rPr>
                <w:rFonts w:ascii="Times New Roman" w:hAnsi="Times New Roman"/>
              </w:rPr>
              <w:t>38 934</w:t>
            </w:r>
          </w:p>
        </w:tc>
      </w:tr>
      <w:tr w:rsidR="005012D5" w:rsidTr="00B94C6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D6">
              <w:rPr>
                <w:rFonts w:ascii="Times New Roman" w:hAnsi="Times New Roman"/>
              </w:rPr>
              <w:t>35 481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  <w:r w:rsidRPr="006310D6">
              <w:rPr>
                <w:rFonts w:ascii="Times New Roman" w:hAnsi="Times New Roman"/>
              </w:rPr>
              <w:t>32 384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письменных консультаций по </w:t>
            </w:r>
            <w:proofErr w:type="gramStart"/>
            <w:r>
              <w:rPr>
                <w:rFonts w:ascii="Times New Roman" w:hAnsi="Times New Roman"/>
              </w:rPr>
              <w:t>правовым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D6">
              <w:rPr>
                <w:rFonts w:ascii="Times New Roman" w:hAnsi="Times New Roman"/>
              </w:rPr>
              <w:t>3 244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даны</w:t>
            </w:r>
            <w:proofErr w:type="gramEnd"/>
            <w:r>
              <w:rPr>
                <w:rFonts w:ascii="Times New Roman" w:hAnsi="Times New Roman"/>
              </w:rPr>
              <w:t xml:space="preserve"> письменные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D6">
              <w:rPr>
                <w:rFonts w:ascii="Times New Roman" w:hAnsi="Times New Roman"/>
              </w:rPr>
              <w:t>2 828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1536</w:t>
            </w:r>
          </w:p>
        </w:tc>
      </w:tr>
      <w:tr w:rsidR="005012D5" w:rsidTr="00B94C68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1171</w:t>
            </w:r>
          </w:p>
        </w:tc>
      </w:tr>
      <w:tr w:rsidR="005012D5" w:rsidTr="00B94C68">
        <w:trPr>
          <w:trHeight w:val="60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судах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62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5012D5" w:rsidTr="005012D5"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2D5" w:rsidRDefault="005012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94C6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вновь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судах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>
              <w:rPr>
                <w:rFonts w:ascii="Times New Roman" w:hAnsi="Times New Roman"/>
              </w:rPr>
              <w:t>органах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>
              <w:rPr>
                <w:rFonts w:ascii="Times New Roman" w:hAnsi="Times New Roman"/>
              </w:rPr>
              <w:t>органах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организациях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FC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организациях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4571"/>
        <w:gridCol w:w="840"/>
        <w:gridCol w:w="840"/>
        <w:gridCol w:w="840"/>
        <w:gridCol w:w="720"/>
        <w:gridCol w:w="840"/>
      </w:tblGrid>
      <w:tr w:rsidR="005012D5" w:rsidTr="00B75AD7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5012D5" w:rsidTr="00B75AD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которых</w:t>
            </w:r>
            <w:proofErr w:type="gramEnd"/>
            <w:r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FC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4546">
              <w:rPr>
                <w:rFonts w:ascii="Times New Roman" w:hAnsi="Times New Roman"/>
              </w:rPr>
              <w:t>14 935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FC4546" w:rsidP="00FC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454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FC4546">
              <w:rPr>
                <w:rFonts w:ascii="Times New Roman" w:hAnsi="Times New Roman"/>
              </w:rPr>
              <w:t>206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FC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FC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FC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4546">
              <w:rPr>
                <w:rFonts w:ascii="Times New Roman" w:hAnsi="Times New Roman"/>
              </w:rPr>
              <w:t>16 740</w:t>
            </w:r>
          </w:p>
        </w:tc>
      </w:tr>
      <w:tr w:rsidR="005012D5" w:rsidTr="00B75AD7">
        <w:trPr>
          <w:trHeight w:val="4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AD7">
              <w:rPr>
                <w:rFonts w:ascii="Times New Roman" w:hAnsi="Times New Roman"/>
              </w:rPr>
              <w:t>7 921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AD7">
              <w:rPr>
                <w:rFonts w:ascii="Times New Roman" w:hAnsi="Times New Roman"/>
              </w:rPr>
              <w:t>566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AD7">
              <w:rPr>
                <w:rFonts w:ascii="Times New Roman" w:hAnsi="Times New Roman"/>
              </w:rPr>
              <w:t>9 065</w:t>
            </w:r>
          </w:p>
        </w:tc>
      </w:tr>
      <w:tr w:rsidR="005012D5" w:rsidTr="00B75AD7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AD7">
              <w:rPr>
                <w:rFonts w:ascii="Times New Roman" w:hAnsi="Times New Roman"/>
              </w:rPr>
              <w:t>205</w:t>
            </w:r>
          </w:p>
        </w:tc>
      </w:tr>
      <w:tr w:rsidR="005012D5" w:rsidTr="00B75AD7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1188</w:t>
            </w:r>
          </w:p>
        </w:tc>
      </w:tr>
      <w:tr w:rsidR="005012D5" w:rsidTr="00B75AD7">
        <w:trPr>
          <w:trHeight w:val="4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</w:t>
            </w:r>
          </w:p>
        </w:tc>
      </w:tr>
      <w:tr w:rsidR="005012D5" w:rsidTr="00B75AD7">
        <w:trPr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7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</w:tr>
      <w:tr w:rsidR="005012D5" w:rsidTr="00B75AD7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</w:t>
            </w:r>
          </w:p>
        </w:tc>
      </w:tr>
      <w:tr w:rsidR="005012D5" w:rsidTr="00B75AD7">
        <w:trPr>
          <w:trHeight w:val="5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75AD7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9C5">
              <w:rPr>
                <w:rFonts w:ascii="Times New Roman" w:hAnsi="Times New Roman"/>
              </w:rPr>
              <w:t>2 196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9C5">
              <w:rPr>
                <w:rFonts w:ascii="Times New Roman" w:hAnsi="Times New Roman"/>
              </w:rPr>
              <w:t>151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9C5">
              <w:rPr>
                <w:rFonts w:ascii="Times New Roman" w:hAnsi="Times New Roman"/>
              </w:rPr>
              <w:t>124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2451</w:t>
            </w:r>
          </w:p>
        </w:tc>
      </w:tr>
      <w:tr w:rsidR="005012D5" w:rsidTr="00B75AD7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5012D5" w:rsidTr="00B75AD7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75AD7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12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spacing w:after="0"/>
              <w:jc w:val="center"/>
              <w:rPr>
                <w:rFonts w:ascii="Times New Roman" w:hAnsi="Times New Roman"/>
              </w:rPr>
            </w:pPr>
            <w:r w:rsidRPr="006E49C5">
              <w:rPr>
                <w:rFonts w:ascii="Times New Roman" w:hAnsi="Times New Roman"/>
              </w:rPr>
              <w:t>2 359</w:t>
            </w:r>
          </w:p>
        </w:tc>
      </w:tr>
      <w:tr w:rsidR="005012D5" w:rsidTr="00B75AD7">
        <w:trPr>
          <w:trHeight w:val="1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E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</w:tr>
      <w:tr w:rsidR="005012D5" w:rsidTr="00B75AD7">
        <w:trPr>
          <w:trHeight w:val="1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 № 3185-1 «О психиатрической помощи и гарантиях прав граждан при ее оказании»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6E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6E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6E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5012D5" w:rsidTr="00B75AD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62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AC5">
              <w:rPr>
                <w:rFonts w:ascii="Times New Roman" w:hAnsi="Times New Roman"/>
              </w:rPr>
              <w:t>2 250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62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AC5">
              <w:rPr>
                <w:rFonts w:ascii="Times New Roman" w:hAnsi="Times New Roman"/>
              </w:rPr>
              <w:t>165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62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62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62AC5" w:rsidP="007A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2AC5">
              <w:rPr>
                <w:rFonts w:ascii="Times New Roman" w:hAnsi="Times New Roman"/>
              </w:rPr>
              <w:t>2 587</w:t>
            </w:r>
          </w:p>
        </w:tc>
      </w:tr>
      <w:tr w:rsidR="005012D5" w:rsidTr="00B75AD7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62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62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AC5">
              <w:rPr>
                <w:rFonts w:ascii="Times New Roman" w:hAnsi="Times New Roman"/>
              </w:rPr>
              <w:t>276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62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62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62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AC5">
              <w:rPr>
                <w:rFonts w:ascii="Times New Roman" w:hAnsi="Times New Roman"/>
              </w:rPr>
              <w:t>2 172</w:t>
            </w:r>
          </w:p>
        </w:tc>
      </w:tr>
      <w:tr w:rsidR="005012D5" w:rsidTr="00B75AD7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Граждане, признанные судом недееспособными, а также их законные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262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262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5012D5" w:rsidTr="00B75AD7">
        <w:trPr>
          <w:trHeight w:val="16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75AD7">
        <w:trPr>
          <w:trHeight w:val="16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262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262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</w:tr>
    </w:tbl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* в некоторых случаях значение показателей не сходится друг с другом, поскольку органами исполнительной власти Республики Дагестан представлена неточная информация.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&lt;3&gt; Количество заявлений, жалоб, ходатайств и других документов правового характера.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12D5" w:rsidRDefault="005012D5" w:rsidP="005012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2D5" w:rsidRDefault="00262AC5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Исп.: Гусейнова А.</w:t>
      </w:r>
    </w:p>
    <w:p w:rsidR="00F500B5" w:rsidRPr="005012D5" w:rsidRDefault="005012D5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тел.: 8(8722) 63-16-10</w:t>
      </w:r>
    </w:p>
    <w:sectPr w:rsidR="00F500B5" w:rsidRPr="005012D5" w:rsidSect="009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D8"/>
    <w:rsid w:val="00004B7B"/>
    <w:rsid w:val="00021614"/>
    <w:rsid w:val="000253CE"/>
    <w:rsid w:val="00040906"/>
    <w:rsid w:val="00054F04"/>
    <w:rsid w:val="00063302"/>
    <w:rsid w:val="00072BCD"/>
    <w:rsid w:val="0008346F"/>
    <w:rsid w:val="00083F32"/>
    <w:rsid w:val="0008489E"/>
    <w:rsid w:val="0009446B"/>
    <w:rsid w:val="000A0F0B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565D5"/>
    <w:rsid w:val="001601DF"/>
    <w:rsid w:val="00160BDD"/>
    <w:rsid w:val="00166C0E"/>
    <w:rsid w:val="00171D12"/>
    <w:rsid w:val="001A1895"/>
    <w:rsid w:val="001B1842"/>
    <w:rsid w:val="001B324A"/>
    <w:rsid w:val="001E6405"/>
    <w:rsid w:val="001F147D"/>
    <w:rsid w:val="001F4F8E"/>
    <w:rsid w:val="0020310E"/>
    <w:rsid w:val="00210543"/>
    <w:rsid w:val="00214CAE"/>
    <w:rsid w:val="00224E29"/>
    <w:rsid w:val="00230859"/>
    <w:rsid w:val="00250044"/>
    <w:rsid w:val="002622DD"/>
    <w:rsid w:val="00262AC5"/>
    <w:rsid w:val="00266B0F"/>
    <w:rsid w:val="0028203F"/>
    <w:rsid w:val="002835EA"/>
    <w:rsid w:val="00295064"/>
    <w:rsid w:val="002B657C"/>
    <w:rsid w:val="002D638D"/>
    <w:rsid w:val="002F30CB"/>
    <w:rsid w:val="002F62FA"/>
    <w:rsid w:val="00315FB8"/>
    <w:rsid w:val="003164D8"/>
    <w:rsid w:val="00355360"/>
    <w:rsid w:val="00356FDF"/>
    <w:rsid w:val="00370695"/>
    <w:rsid w:val="003734C9"/>
    <w:rsid w:val="003D1ED9"/>
    <w:rsid w:val="003D5B5A"/>
    <w:rsid w:val="003E1F7D"/>
    <w:rsid w:val="003E3C4B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012D5"/>
    <w:rsid w:val="00530D62"/>
    <w:rsid w:val="00535D6E"/>
    <w:rsid w:val="005524EB"/>
    <w:rsid w:val="00562C53"/>
    <w:rsid w:val="0059568B"/>
    <w:rsid w:val="00595C1C"/>
    <w:rsid w:val="005C41D0"/>
    <w:rsid w:val="005C5C73"/>
    <w:rsid w:val="005E5511"/>
    <w:rsid w:val="005E6802"/>
    <w:rsid w:val="005F1662"/>
    <w:rsid w:val="00601E72"/>
    <w:rsid w:val="006310D6"/>
    <w:rsid w:val="00640A14"/>
    <w:rsid w:val="00644EAB"/>
    <w:rsid w:val="00654967"/>
    <w:rsid w:val="006608EF"/>
    <w:rsid w:val="00660A70"/>
    <w:rsid w:val="00662D2B"/>
    <w:rsid w:val="0069111D"/>
    <w:rsid w:val="0069441C"/>
    <w:rsid w:val="006A0A38"/>
    <w:rsid w:val="006B4EEE"/>
    <w:rsid w:val="006D05A0"/>
    <w:rsid w:val="006E49C5"/>
    <w:rsid w:val="006E7119"/>
    <w:rsid w:val="006E7738"/>
    <w:rsid w:val="00720CFE"/>
    <w:rsid w:val="007218A7"/>
    <w:rsid w:val="0072295F"/>
    <w:rsid w:val="007265FC"/>
    <w:rsid w:val="00730223"/>
    <w:rsid w:val="007439D6"/>
    <w:rsid w:val="00750D78"/>
    <w:rsid w:val="00752F0F"/>
    <w:rsid w:val="00763EAE"/>
    <w:rsid w:val="00775F67"/>
    <w:rsid w:val="00783D54"/>
    <w:rsid w:val="00790DD2"/>
    <w:rsid w:val="007A6D2E"/>
    <w:rsid w:val="007A6E52"/>
    <w:rsid w:val="007A74BE"/>
    <w:rsid w:val="007C1A2E"/>
    <w:rsid w:val="007D53E4"/>
    <w:rsid w:val="007E3A68"/>
    <w:rsid w:val="007E4BB0"/>
    <w:rsid w:val="008448A0"/>
    <w:rsid w:val="008467F5"/>
    <w:rsid w:val="00851287"/>
    <w:rsid w:val="00873142"/>
    <w:rsid w:val="00881E22"/>
    <w:rsid w:val="008A4247"/>
    <w:rsid w:val="008B1690"/>
    <w:rsid w:val="008B6886"/>
    <w:rsid w:val="008B7F45"/>
    <w:rsid w:val="008C6B17"/>
    <w:rsid w:val="008D14CE"/>
    <w:rsid w:val="00900533"/>
    <w:rsid w:val="00901BE1"/>
    <w:rsid w:val="00906483"/>
    <w:rsid w:val="0091262B"/>
    <w:rsid w:val="009245AA"/>
    <w:rsid w:val="009256A9"/>
    <w:rsid w:val="00930A10"/>
    <w:rsid w:val="00940068"/>
    <w:rsid w:val="0094215A"/>
    <w:rsid w:val="0095113C"/>
    <w:rsid w:val="009541A9"/>
    <w:rsid w:val="0096771C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70208"/>
    <w:rsid w:val="00A70879"/>
    <w:rsid w:val="00A845F3"/>
    <w:rsid w:val="00AC5404"/>
    <w:rsid w:val="00AD3FBD"/>
    <w:rsid w:val="00B0116A"/>
    <w:rsid w:val="00B16A4C"/>
    <w:rsid w:val="00B26C62"/>
    <w:rsid w:val="00B31FAB"/>
    <w:rsid w:val="00B36F9C"/>
    <w:rsid w:val="00B41410"/>
    <w:rsid w:val="00B636B0"/>
    <w:rsid w:val="00B707D7"/>
    <w:rsid w:val="00B750C2"/>
    <w:rsid w:val="00B75AD7"/>
    <w:rsid w:val="00B87921"/>
    <w:rsid w:val="00B94C68"/>
    <w:rsid w:val="00B96D7F"/>
    <w:rsid w:val="00BA54D1"/>
    <w:rsid w:val="00BB2AB0"/>
    <w:rsid w:val="00BF2E96"/>
    <w:rsid w:val="00C24E95"/>
    <w:rsid w:val="00C44276"/>
    <w:rsid w:val="00C46BCD"/>
    <w:rsid w:val="00C5358A"/>
    <w:rsid w:val="00C750D3"/>
    <w:rsid w:val="00CB6802"/>
    <w:rsid w:val="00CC08CF"/>
    <w:rsid w:val="00CE0490"/>
    <w:rsid w:val="00CF1CDA"/>
    <w:rsid w:val="00CF7158"/>
    <w:rsid w:val="00D00D8E"/>
    <w:rsid w:val="00D1394C"/>
    <w:rsid w:val="00D16E74"/>
    <w:rsid w:val="00D32BD9"/>
    <w:rsid w:val="00D44A45"/>
    <w:rsid w:val="00D55587"/>
    <w:rsid w:val="00D64FC0"/>
    <w:rsid w:val="00D64FE3"/>
    <w:rsid w:val="00D97F94"/>
    <w:rsid w:val="00DB3D2D"/>
    <w:rsid w:val="00DB4A20"/>
    <w:rsid w:val="00DC49DB"/>
    <w:rsid w:val="00DC5110"/>
    <w:rsid w:val="00DD3781"/>
    <w:rsid w:val="00DF217D"/>
    <w:rsid w:val="00E011C0"/>
    <w:rsid w:val="00E12590"/>
    <w:rsid w:val="00E157E7"/>
    <w:rsid w:val="00E3506C"/>
    <w:rsid w:val="00E50545"/>
    <w:rsid w:val="00E9215C"/>
    <w:rsid w:val="00EF171A"/>
    <w:rsid w:val="00EF3118"/>
    <w:rsid w:val="00F03D38"/>
    <w:rsid w:val="00F249DE"/>
    <w:rsid w:val="00F2505E"/>
    <w:rsid w:val="00F262BB"/>
    <w:rsid w:val="00F274C6"/>
    <w:rsid w:val="00F30074"/>
    <w:rsid w:val="00F500B5"/>
    <w:rsid w:val="00F5116C"/>
    <w:rsid w:val="00F759B4"/>
    <w:rsid w:val="00FB7F41"/>
    <w:rsid w:val="00FC0C5D"/>
    <w:rsid w:val="00FC4546"/>
    <w:rsid w:val="00FD7177"/>
    <w:rsid w:val="00FE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EF4E6-671E-405F-86C8-2765ECB9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3</Pages>
  <Words>759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Shahriza</cp:lastModifiedBy>
  <cp:revision>9</cp:revision>
  <cp:lastPrinted>2021-07-21T12:55:00Z</cp:lastPrinted>
  <dcterms:created xsi:type="dcterms:W3CDTF">2014-11-07T12:30:00Z</dcterms:created>
  <dcterms:modified xsi:type="dcterms:W3CDTF">2021-07-21T13:05:00Z</dcterms:modified>
</cp:coreProperties>
</file>