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88368D" w:rsidRDefault="005E2F4E" w:rsidP="0088368D">
      <w:pPr>
        <w:ind w:firstLine="709"/>
        <w:jc w:val="center"/>
        <w:rPr>
          <w:sz w:val="28"/>
          <w:szCs w:val="28"/>
        </w:rPr>
      </w:pPr>
      <w:r w:rsidRPr="0088368D">
        <w:rPr>
          <w:sz w:val="28"/>
          <w:szCs w:val="28"/>
        </w:rPr>
        <w:t>Доклад</w:t>
      </w:r>
    </w:p>
    <w:p w:rsidR="00886888" w:rsidRPr="0088368D" w:rsidRDefault="00CD6E5D" w:rsidP="0088368D">
      <w:pPr>
        <w:ind w:firstLine="709"/>
        <w:jc w:val="center"/>
        <w:rPr>
          <w:sz w:val="28"/>
          <w:szCs w:val="28"/>
        </w:rPr>
      </w:pPr>
      <w:r w:rsidRPr="0088368D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</w:p>
    <w:p w:rsidR="00A6696F" w:rsidRPr="0088368D" w:rsidRDefault="00934977" w:rsidP="0088368D">
      <w:pPr>
        <w:ind w:firstLine="709"/>
        <w:jc w:val="center"/>
        <w:rPr>
          <w:sz w:val="28"/>
          <w:szCs w:val="28"/>
        </w:rPr>
      </w:pPr>
      <w:r w:rsidRPr="0088368D">
        <w:rPr>
          <w:sz w:val="28"/>
          <w:szCs w:val="28"/>
        </w:rPr>
        <w:t xml:space="preserve">за </w:t>
      </w:r>
      <w:bookmarkStart w:id="0" w:name="_GoBack"/>
      <w:bookmarkEnd w:id="0"/>
      <w:r w:rsidRPr="0088368D">
        <w:rPr>
          <w:sz w:val="28"/>
          <w:szCs w:val="28"/>
        </w:rPr>
        <w:t xml:space="preserve"> 20</w:t>
      </w:r>
      <w:r w:rsidR="00272801" w:rsidRPr="0088368D">
        <w:rPr>
          <w:sz w:val="28"/>
          <w:szCs w:val="28"/>
        </w:rPr>
        <w:t>2</w:t>
      </w:r>
      <w:r w:rsidR="00B813B8" w:rsidRPr="0088368D">
        <w:rPr>
          <w:sz w:val="28"/>
          <w:szCs w:val="28"/>
        </w:rPr>
        <w:t>1</w:t>
      </w:r>
      <w:r w:rsidRPr="0088368D">
        <w:rPr>
          <w:sz w:val="28"/>
          <w:szCs w:val="28"/>
        </w:rPr>
        <w:t xml:space="preserve"> год</w:t>
      </w:r>
    </w:p>
    <w:p w:rsidR="00886888" w:rsidRPr="0088368D" w:rsidRDefault="00BF08A7" w:rsidP="0088368D">
      <w:pPr>
        <w:ind w:firstLine="709"/>
        <w:jc w:val="center"/>
        <w:rPr>
          <w:sz w:val="28"/>
          <w:szCs w:val="28"/>
        </w:rPr>
      </w:pPr>
      <w:r w:rsidRPr="0088368D">
        <w:rPr>
          <w:sz w:val="28"/>
          <w:szCs w:val="28"/>
        </w:rPr>
        <w:t>(обзор практики)</w:t>
      </w:r>
    </w:p>
    <w:p w:rsidR="00886888" w:rsidRPr="0088368D" w:rsidRDefault="00886888" w:rsidP="0088368D">
      <w:pPr>
        <w:ind w:firstLine="709"/>
        <w:rPr>
          <w:sz w:val="28"/>
          <w:szCs w:val="28"/>
        </w:rPr>
      </w:pPr>
    </w:p>
    <w:p w:rsidR="00500F7C" w:rsidRPr="0088368D" w:rsidRDefault="00500F7C" w:rsidP="0088368D">
      <w:pPr>
        <w:ind w:firstLine="709"/>
        <w:jc w:val="both"/>
        <w:rPr>
          <w:sz w:val="28"/>
          <w:szCs w:val="28"/>
        </w:rPr>
      </w:pPr>
    </w:p>
    <w:p w:rsidR="00500F7C" w:rsidRPr="0088368D" w:rsidRDefault="00500F7C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Исполнение государственной функции по осуществлению </w:t>
      </w:r>
      <w:proofErr w:type="gramStart"/>
      <w:r w:rsidRPr="0088368D">
        <w:rPr>
          <w:sz w:val="28"/>
          <w:szCs w:val="28"/>
        </w:rPr>
        <w:t>контроля за</w:t>
      </w:r>
      <w:proofErr w:type="gramEnd"/>
      <w:r w:rsidRPr="0088368D">
        <w:rPr>
          <w:sz w:val="28"/>
          <w:szCs w:val="28"/>
        </w:rPr>
        <w:t xml:space="preserve"> соблюдением законодательства Российской Федерации, Республики Дагестан об архивном деле</w:t>
      </w:r>
      <w:r w:rsidR="00BF08A7" w:rsidRPr="0088368D">
        <w:rPr>
          <w:sz w:val="28"/>
          <w:szCs w:val="28"/>
        </w:rPr>
        <w:t xml:space="preserve"> Министерством юстиции Республики Дагестан (</w:t>
      </w:r>
      <w:proofErr w:type="spellStart"/>
      <w:r w:rsidR="00BF08A7" w:rsidRPr="0088368D">
        <w:rPr>
          <w:sz w:val="28"/>
          <w:szCs w:val="28"/>
        </w:rPr>
        <w:t>далее-Минюст</w:t>
      </w:r>
      <w:proofErr w:type="spellEnd"/>
      <w:r w:rsidR="00BF08A7" w:rsidRPr="0088368D">
        <w:rPr>
          <w:sz w:val="28"/>
          <w:szCs w:val="28"/>
        </w:rPr>
        <w:t xml:space="preserve"> </w:t>
      </w:r>
      <w:proofErr w:type="spellStart"/>
      <w:r w:rsidR="00BF08A7" w:rsidRPr="0088368D">
        <w:rPr>
          <w:sz w:val="28"/>
          <w:szCs w:val="28"/>
        </w:rPr>
        <w:t>РД</w:t>
      </w:r>
      <w:proofErr w:type="spellEnd"/>
      <w:r w:rsidR="00BF08A7" w:rsidRPr="0088368D">
        <w:rPr>
          <w:sz w:val="28"/>
          <w:szCs w:val="28"/>
        </w:rPr>
        <w:t>)</w:t>
      </w:r>
      <w:r w:rsidRPr="0088368D">
        <w:rPr>
          <w:sz w:val="28"/>
          <w:szCs w:val="28"/>
        </w:rPr>
        <w:t xml:space="preserve"> проводится в соответствии со следующими нормативными правовыми актами:</w:t>
      </w:r>
    </w:p>
    <w:p w:rsidR="00500F7C" w:rsidRPr="0088368D" w:rsidRDefault="00500F7C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Российской Федерации» 07.01.2002 №1 (</w:t>
      </w:r>
      <w:proofErr w:type="spellStart"/>
      <w:r w:rsidRPr="0088368D">
        <w:rPr>
          <w:sz w:val="28"/>
          <w:szCs w:val="28"/>
        </w:rPr>
        <w:t>ч.1</w:t>
      </w:r>
      <w:proofErr w:type="spellEnd"/>
      <w:r w:rsidRPr="0088368D">
        <w:rPr>
          <w:sz w:val="28"/>
          <w:szCs w:val="28"/>
        </w:rPr>
        <w:t xml:space="preserve">), </w:t>
      </w:r>
      <w:proofErr w:type="spellStart"/>
      <w:r w:rsidRPr="0088368D">
        <w:rPr>
          <w:sz w:val="28"/>
          <w:szCs w:val="28"/>
        </w:rPr>
        <w:t>ст.1</w:t>
      </w:r>
      <w:proofErr w:type="spellEnd"/>
      <w:r w:rsidRPr="0088368D">
        <w:rPr>
          <w:sz w:val="28"/>
          <w:szCs w:val="28"/>
        </w:rPr>
        <w:t>); 25.07.2011, №30 (</w:t>
      </w:r>
      <w:proofErr w:type="spellStart"/>
      <w:r w:rsidRPr="0088368D">
        <w:rPr>
          <w:sz w:val="28"/>
          <w:szCs w:val="28"/>
        </w:rPr>
        <w:t>ч.1</w:t>
      </w:r>
      <w:proofErr w:type="spellEnd"/>
      <w:r w:rsidRPr="0088368D">
        <w:rPr>
          <w:sz w:val="28"/>
          <w:szCs w:val="28"/>
        </w:rPr>
        <w:t>), ст. 4600)</w:t>
      </w:r>
      <w:r w:rsidR="00BF08A7" w:rsidRPr="0088368D">
        <w:rPr>
          <w:sz w:val="28"/>
          <w:szCs w:val="28"/>
        </w:rPr>
        <w:t>;</w:t>
      </w:r>
    </w:p>
    <w:p w:rsidR="00500F7C" w:rsidRPr="0088368D" w:rsidRDefault="00500F7C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Российской Федерации» 25.10.2004 № 43 ст. 4169; 02.08.2010, № 31, ст. 4196);</w:t>
      </w:r>
    </w:p>
    <w:p w:rsidR="002D714D" w:rsidRPr="0088368D" w:rsidRDefault="00500F7C" w:rsidP="0088368D">
      <w:pPr>
        <w:ind w:firstLine="709"/>
        <w:jc w:val="both"/>
        <w:rPr>
          <w:sz w:val="28"/>
          <w:szCs w:val="28"/>
        </w:rPr>
      </w:pPr>
      <w:proofErr w:type="gramStart"/>
      <w:r w:rsidRPr="0088368D"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(«Собрание законодательства Российской Федерации», 29.12.2008 № 52 </w:t>
      </w:r>
      <w:proofErr w:type="spellStart"/>
      <w:r w:rsidRPr="0088368D">
        <w:rPr>
          <w:sz w:val="28"/>
          <w:szCs w:val="28"/>
        </w:rPr>
        <w:t>ч.1</w:t>
      </w:r>
      <w:proofErr w:type="spellEnd"/>
      <w:r w:rsidRPr="0088368D">
        <w:rPr>
          <w:sz w:val="28"/>
          <w:szCs w:val="28"/>
        </w:rPr>
        <w:t xml:space="preserve">, ст. 6249;2009, № 18, </w:t>
      </w:r>
      <w:proofErr w:type="spellStart"/>
      <w:r w:rsidRPr="0088368D">
        <w:rPr>
          <w:sz w:val="28"/>
          <w:szCs w:val="28"/>
        </w:rPr>
        <w:t>ст.2140</w:t>
      </w:r>
      <w:proofErr w:type="spellEnd"/>
      <w:r w:rsidRPr="0088368D">
        <w:rPr>
          <w:sz w:val="28"/>
          <w:szCs w:val="28"/>
        </w:rPr>
        <w:t xml:space="preserve">; № 29, </w:t>
      </w:r>
      <w:proofErr w:type="spellStart"/>
      <w:r w:rsidRPr="0088368D">
        <w:rPr>
          <w:sz w:val="28"/>
          <w:szCs w:val="28"/>
        </w:rPr>
        <w:t>ст.3601</w:t>
      </w:r>
      <w:proofErr w:type="spellEnd"/>
      <w:r w:rsidRPr="0088368D">
        <w:rPr>
          <w:sz w:val="28"/>
          <w:szCs w:val="28"/>
        </w:rPr>
        <w:t xml:space="preserve">; № 48, </w:t>
      </w:r>
      <w:proofErr w:type="spellStart"/>
      <w:r w:rsidRPr="0088368D">
        <w:rPr>
          <w:sz w:val="28"/>
          <w:szCs w:val="28"/>
        </w:rPr>
        <w:t>ст.5711</w:t>
      </w:r>
      <w:proofErr w:type="spellEnd"/>
      <w:r w:rsidRPr="0088368D">
        <w:rPr>
          <w:sz w:val="28"/>
          <w:szCs w:val="28"/>
        </w:rPr>
        <w:t xml:space="preserve">; № 52, </w:t>
      </w:r>
      <w:proofErr w:type="spellStart"/>
      <w:r w:rsidRPr="0088368D">
        <w:rPr>
          <w:sz w:val="28"/>
          <w:szCs w:val="28"/>
        </w:rPr>
        <w:t>ст.6441</w:t>
      </w:r>
      <w:proofErr w:type="spellEnd"/>
      <w:r w:rsidRPr="0088368D">
        <w:rPr>
          <w:sz w:val="28"/>
          <w:szCs w:val="28"/>
        </w:rPr>
        <w:t xml:space="preserve">; 2010, № 17, </w:t>
      </w:r>
      <w:proofErr w:type="spellStart"/>
      <w:r w:rsidRPr="0088368D">
        <w:rPr>
          <w:sz w:val="28"/>
          <w:szCs w:val="28"/>
        </w:rPr>
        <w:t>ст.1988</w:t>
      </w:r>
      <w:proofErr w:type="spellEnd"/>
      <w:r w:rsidRPr="0088368D">
        <w:rPr>
          <w:sz w:val="28"/>
          <w:szCs w:val="28"/>
        </w:rPr>
        <w:t xml:space="preserve">; № 32, </w:t>
      </w:r>
      <w:proofErr w:type="spellStart"/>
      <w:r w:rsidRPr="0088368D">
        <w:rPr>
          <w:sz w:val="28"/>
          <w:szCs w:val="28"/>
        </w:rPr>
        <w:t>ст.4298</w:t>
      </w:r>
      <w:proofErr w:type="spellEnd"/>
      <w:r w:rsidRPr="0088368D">
        <w:rPr>
          <w:sz w:val="28"/>
          <w:szCs w:val="28"/>
        </w:rPr>
        <w:t>;</w:t>
      </w:r>
      <w:proofErr w:type="gramEnd"/>
      <w:r w:rsidRPr="0088368D">
        <w:rPr>
          <w:sz w:val="28"/>
          <w:szCs w:val="28"/>
        </w:rPr>
        <w:t xml:space="preserve"> </w:t>
      </w:r>
      <w:proofErr w:type="gramStart"/>
      <w:r w:rsidRPr="0088368D">
        <w:rPr>
          <w:sz w:val="28"/>
          <w:szCs w:val="28"/>
        </w:rPr>
        <w:t xml:space="preserve">28.11.2011, № 30, </w:t>
      </w:r>
      <w:proofErr w:type="spellStart"/>
      <w:r w:rsidRPr="0088368D">
        <w:rPr>
          <w:sz w:val="28"/>
          <w:szCs w:val="28"/>
        </w:rPr>
        <w:t>ст.4590</w:t>
      </w:r>
      <w:proofErr w:type="spellEnd"/>
      <w:r w:rsidRPr="0088368D">
        <w:rPr>
          <w:sz w:val="28"/>
          <w:szCs w:val="28"/>
        </w:rPr>
        <w:t>; № 48, ст. 6728);</w:t>
      </w:r>
      <w:proofErr w:type="gramEnd"/>
    </w:p>
    <w:p w:rsidR="00500F7C" w:rsidRPr="0088368D" w:rsidRDefault="002D714D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П</w:t>
      </w:r>
      <w:r w:rsidR="00500F7C" w:rsidRPr="0088368D">
        <w:rPr>
          <w:sz w:val="28"/>
          <w:szCs w:val="28"/>
        </w:rPr>
        <w:t xml:space="preserve">риказом </w:t>
      </w:r>
      <w:r w:rsidRPr="0088368D">
        <w:rPr>
          <w:sz w:val="28"/>
          <w:szCs w:val="28"/>
        </w:rPr>
        <w:t xml:space="preserve">Федерального архивного агентства от 02.03.2020 № 24 </w:t>
      </w:r>
      <w:r w:rsidR="00500F7C" w:rsidRPr="0088368D">
        <w:rPr>
          <w:sz w:val="28"/>
          <w:szCs w:val="28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88368D">
        <w:rPr>
          <w:sz w:val="28"/>
          <w:szCs w:val="28"/>
        </w:rPr>
        <w:t xml:space="preserve">научных </w:t>
      </w:r>
      <w:r w:rsidR="00500F7C" w:rsidRPr="0088368D">
        <w:rPr>
          <w:sz w:val="28"/>
          <w:szCs w:val="28"/>
        </w:rPr>
        <w:t>организациях» (</w:t>
      </w:r>
      <w:r w:rsidRPr="0088368D">
        <w:rPr>
          <w:sz w:val="28"/>
          <w:szCs w:val="28"/>
        </w:rPr>
        <w:t>Зарегистрировано в</w:t>
      </w:r>
      <w:r w:rsidR="009D154C" w:rsidRPr="0088368D">
        <w:rPr>
          <w:sz w:val="28"/>
          <w:szCs w:val="28"/>
        </w:rPr>
        <w:t xml:space="preserve"> Минюсте России 20 мая 2020 г. №</w:t>
      </w:r>
      <w:r w:rsidRPr="0088368D">
        <w:rPr>
          <w:sz w:val="28"/>
          <w:szCs w:val="28"/>
        </w:rPr>
        <w:t xml:space="preserve"> 58396</w:t>
      </w:r>
      <w:r w:rsidR="00BF08A7" w:rsidRPr="0088368D">
        <w:rPr>
          <w:sz w:val="28"/>
          <w:szCs w:val="28"/>
        </w:rPr>
        <w:t>) (далее - Правила 20</w:t>
      </w:r>
      <w:r w:rsidRPr="0088368D">
        <w:rPr>
          <w:sz w:val="28"/>
          <w:szCs w:val="28"/>
        </w:rPr>
        <w:t>2</w:t>
      </w:r>
      <w:r w:rsidR="00BF08A7" w:rsidRPr="0088368D">
        <w:rPr>
          <w:sz w:val="28"/>
          <w:szCs w:val="28"/>
        </w:rPr>
        <w:t>0</w:t>
      </w:r>
      <w:r w:rsidR="00500F7C" w:rsidRPr="0088368D">
        <w:rPr>
          <w:sz w:val="28"/>
          <w:szCs w:val="28"/>
        </w:rPr>
        <w:t>);</w:t>
      </w:r>
    </w:p>
    <w:p w:rsidR="00500F7C" w:rsidRPr="0088368D" w:rsidRDefault="009D154C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Федеральным законом «</w:t>
      </w:r>
      <w:r w:rsidR="00500F7C" w:rsidRPr="0088368D">
        <w:rPr>
          <w:sz w:val="28"/>
          <w:szCs w:val="28"/>
        </w:rPr>
        <w:t xml:space="preserve">Об информации, информационных </w:t>
      </w:r>
      <w:r w:rsidR="00BC31D0" w:rsidRPr="0088368D">
        <w:rPr>
          <w:sz w:val="28"/>
          <w:szCs w:val="28"/>
        </w:rPr>
        <w:t>т</w:t>
      </w:r>
      <w:r w:rsidR="00500F7C" w:rsidRPr="0088368D">
        <w:rPr>
          <w:sz w:val="28"/>
          <w:szCs w:val="28"/>
        </w:rPr>
        <w:t>е</w:t>
      </w:r>
      <w:r w:rsidRPr="0088368D">
        <w:rPr>
          <w:sz w:val="28"/>
          <w:szCs w:val="28"/>
        </w:rPr>
        <w:t>хнологиях и о защите информации»</w:t>
      </w:r>
      <w:r w:rsidR="00500F7C" w:rsidRPr="0088368D">
        <w:rPr>
          <w:sz w:val="28"/>
          <w:szCs w:val="28"/>
        </w:rPr>
        <w:t xml:space="preserve"> от 27 июля 2006 г. </w:t>
      </w:r>
      <w:r w:rsidR="001A63C1" w:rsidRPr="0088368D">
        <w:rPr>
          <w:sz w:val="28"/>
          <w:szCs w:val="28"/>
          <w:bdr w:val="none" w:sz="0" w:space="0" w:color="auto" w:frame="1"/>
        </w:rPr>
        <w:t>№</w:t>
      </w:r>
      <w:r w:rsidR="00500F7C" w:rsidRPr="0088368D">
        <w:rPr>
          <w:sz w:val="28"/>
          <w:szCs w:val="28"/>
          <w:bdr w:val="none" w:sz="0" w:space="0" w:color="auto" w:frame="1"/>
        </w:rPr>
        <w:t xml:space="preserve"> 149-ФЗ</w:t>
      </w:r>
      <w:r w:rsidR="00500F7C" w:rsidRPr="0088368D">
        <w:rPr>
          <w:sz w:val="28"/>
          <w:szCs w:val="28"/>
        </w:rPr>
        <w:t>;</w:t>
      </w:r>
    </w:p>
    <w:p w:rsidR="00BC31D0" w:rsidRPr="0088368D" w:rsidRDefault="00BC31D0" w:rsidP="00883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88368D">
        <w:rPr>
          <w:sz w:val="28"/>
          <w:szCs w:val="28"/>
        </w:rPr>
        <w:t xml:space="preserve">Приказом Министерства культуры Российской Федерации от </w:t>
      </w:r>
      <w:r w:rsidRPr="0088368D">
        <w:rPr>
          <w:sz w:val="28"/>
          <w:szCs w:val="28"/>
          <w:shd w:val="clear" w:color="auto" w:fill="FFFFFF"/>
        </w:rPr>
        <w:t>31.03.2015 г. № 526 «</w:t>
      </w:r>
      <w:r w:rsidRPr="0088368D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88368D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88368D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88368D">
        <w:rPr>
          <w:sz w:val="28"/>
          <w:szCs w:val="28"/>
          <w:shd w:val="clear" w:color="auto" w:fill="FFFFFF"/>
        </w:rPr>
        <w:t>;</w:t>
      </w:r>
    </w:p>
    <w:p w:rsidR="00500F7C" w:rsidRPr="0088368D" w:rsidRDefault="00500F7C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Законом Республики Дагестан «Об архивном деле в Республике Дагестан» от 11.04.2005 г. №15</w:t>
      </w:r>
      <w:r w:rsidR="00BC31D0" w:rsidRPr="0088368D">
        <w:rPr>
          <w:sz w:val="28"/>
          <w:szCs w:val="28"/>
        </w:rPr>
        <w:t>.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</w:p>
    <w:p w:rsidR="00B813B8" w:rsidRPr="0088368D" w:rsidRDefault="00B813B8" w:rsidP="0088368D">
      <w:pPr>
        <w:ind w:firstLine="708"/>
        <w:jc w:val="both"/>
        <w:rPr>
          <w:sz w:val="28"/>
          <w:szCs w:val="28"/>
        </w:rPr>
      </w:pPr>
      <w:proofErr w:type="gramStart"/>
      <w:r w:rsidRPr="0088368D">
        <w:rPr>
          <w:sz w:val="28"/>
          <w:szCs w:val="28"/>
        </w:rPr>
        <w:t>В целях исполнения государственной функции Минюста 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 по о</w:t>
      </w:r>
      <w:r w:rsidRPr="0088368D">
        <w:rPr>
          <w:spacing w:val="2"/>
          <w:sz w:val="28"/>
          <w:szCs w:val="28"/>
        </w:rPr>
        <w:t>существлению регионального государственного контроля за соблюдением законодательства об архивном деле на территории Республики Дагестан</w:t>
      </w:r>
      <w:r w:rsidRPr="0088368D">
        <w:rPr>
          <w:sz w:val="28"/>
          <w:szCs w:val="28"/>
        </w:rPr>
        <w:t xml:space="preserve"> и в </w:t>
      </w:r>
      <w:r w:rsidRPr="0088368D">
        <w:rPr>
          <w:sz w:val="28"/>
          <w:szCs w:val="28"/>
        </w:rPr>
        <w:lastRenderedPageBreak/>
        <w:t xml:space="preserve">соответствии  с </w:t>
      </w:r>
      <w:r w:rsidRPr="0088368D">
        <w:rPr>
          <w:rStyle w:val="FontStyle13"/>
          <w:sz w:val="28"/>
          <w:szCs w:val="28"/>
        </w:rPr>
        <w:t xml:space="preserve">утвержденными  министром  юстиции Республики Дагестан и согласованными с Прокуратурой Республики Дагестан планами проведения плановых проверок юридических лиц, индивидуальных предпринимателей, </w:t>
      </w:r>
      <w:r w:rsidRPr="0088368D">
        <w:rPr>
          <w:sz w:val="28"/>
          <w:szCs w:val="28"/>
        </w:rPr>
        <w:t>органов государственной власти и должностных лиц органов государственной власти,</w:t>
      </w:r>
      <w:r w:rsidRPr="0088368D">
        <w:rPr>
          <w:rStyle w:val="FontStyle13"/>
          <w:sz w:val="28"/>
          <w:szCs w:val="28"/>
        </w:rPr>
        <w:t xml:space="preserve"> органов местного самоуправления и должностных лиц</w:t>
      </w:r>
      <w:proofErr w:type="gramEnd"/>
      <w:r w:rsidRPr="0088368D">
        <w:rPr>
          <w:rStyle w:val="FontStyle13"/>
          <w:sz w:val="28"/>
          <w:szCs w:val="28"/>
        </w:rPr>
        <w:t xml:space="preserve"> органов местного самоуправления на 2021 г.,</w:t>
      </w:r>
      <w:r w:rsidRPr="0088368D">
        <w:rPr>
          <w:sz w:val="28"/>
          <w:szCs w:val="28"/>
        </w:rPr>
        <w:t xml:space="preserve"> утвержденным</w:t>
      </w:r>
      <w:r w:rsidRPr="0088368D">
        <w:rPr>
          <w:rStyle w:val="FontStyle13"/>
          <w:sz w:val="28"/>
          <w:szCs w:val="28"/>
        </w:rPr>
        <w:t xml:space="preserve">  </w:t>
      </w:r>
      <w:r w:rsidRPr="0088368D">
        <w:rPr>
          <w:bCs/>
          <w:sz w:val="28"/>
          <w:szCs w:val="28"/>
        </w:rPr>
        <w:t xml:space="preserve">планом-графиком проведения Минюстом </w:t>
      </w:r>
      <w:proofErr w:type="spellStart"/>
      <w:r w:rsidRPr="0088368D">
        <w:rPr>
          <w:bCs/>
          <w:sz w:val="28"/>
          <w:szCs w:val="28"/>
        </w:rPr>
        <w:t>РД</w:t>
      </w:r>
      <w:proofErr w:type="spellEnd"/>
      <w:r w:rsidRPr="0088368D">
        <w:rPr>
          <w:bCs/>
          <w:sz w:val="28"/>
          <w:szCs w:val="28"/>
        </w:rPr>
        <w:t xml:space="preserve"> плановых выездных, внеплановых и документарных  проверок, проведены</w:t>
      </w:r>
      <w:r w:rsidRPr="0088368D">
        <w:rPr>
          <w:sz w:val="28"/>
          <w:szCs w:val="28"/>
        </w:rPr>
        <w:t xml:space="preserve"> проверки и мероприятия:</w:t>
      </w:r>
    </w:p>
    <w:p w:rsidR="00B813B8" w:rsidRPr="0088368D" w:rsidRDefault="00B813B8" w:rsidP="0088368D">
      <w:pPr>
        <w:ind w:firstLine="708"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- плановые проверки –  6 (2 – органы государственной власти, 2 – органы местного самоуправления, 2 – юридические лица); </w:t>
      </w:r>
    </w:p>
    <w:p w:rsidR="00B813B8" w:rsidRPr="0088368D" w:rsidRDefault="00B813B8" w:rsidP="0088368D">
      <w:pPr>
        <w:ind w:firstLine="709"/>
        <w:jc w:val="both"/>
        <w:rPr>
          <w:rStyle w:val="FontStyle13"/>
          <w:sz w:val="28"/>
          <w:szCs w:val="28"/>
        </w:rPr>
      </w:pPr>
      <w:r w:rsidRPr="0088368D">
        <w:rPr>
          <w:sz w:val="28"/>
          <w:szCs w:val="28"/>
        </w:rPr>
        <w:t>- внеплановые  проверки по исполнению предписаний Министерства об устранении нарушений законодательства об архивном деле – 19 (4 – юридические лица, 5 – орган государственной власти, 10 – органы местного самоуправления).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Всего по итогам проверок составлено: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- 25 актов проверок;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- 19 предписаний об устранении выявленных нарушений;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- 19 протоколов об административных правонарушениях (9 – на должностные лица, 6 – на юридические лица, 4 – на орган местного самоуправления);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- на 9 хозяйствующих субъектов наложены административные штрафы на 35000 рублей. </w:t>
      </w:r>
    </w:p>
    <w:p w:rsidR="00B813B8" w:rsidRPr="0088368D" w:rsidRDefault="00B813B8" w:rsidP="00883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68D">
        <w:rPr>
          <w:rFonts w:ascii="Times New Roman" w:hAnsi="Times New Roman" w:cs="Times New Roman"/>
          <w:color w:val="000000"/>
          <w:sz w:val="28"/>
          <w:szCs w:val="28"/>
        </w:rPr>
        <w:t>Характерными правонарушениями, выявленными в ходе проверок,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нарушение правил делопроизводства и др.</w:t>
      </w:r>
    </w:p>
    <w:p w:rsidR="00B813B8" w:rsidRPr="0088368D" w:rsidRDefault="00B813B8" w:rsidP="0088368D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68D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</w:t>
      </w:r>
      <w:proofErr w:type="gramStart"/>
      <w:r w:rsidRPr="0088368D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proofErr w:type="gramEnd"/>
      <w:r w:rsidRPr="0088368D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88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88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</w:t>
      </w:r>
      <w:proofErr w:type="spellEnd"/>
      <w:r w:rsidRPr="0088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8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осуществления контроля за соблюдением законодательства об архивном деле в Республике Дагестан</w:t>
      </w:r>
      <w:r w:rsidRPr="0088368D">
        <w:rPr>
          <w:rFonts w:ascii="Times New Roman" w:hAnsi="Times New Roman" w:cs="Times New Roman"/>
          <w:color w:val="000000"/>
          <w:sz w:val="28"/>
          <w:szCs w:val="28"/>
        </w:rPr>
        <w:t xml:space="preserve"> с разъяснениями</w:t>
      </w:r>
      <w:proofErr w:type="gramEnd"/>
      <w:r w:rsidRPr="0088368D">
        <w:rPr>
          <w:rFonts w:ascii="Times New Roman" w:hAnsi="Times New Roman" w:cs="Times New Roman"/>
          <w:color w:val="000000"/>
          <w:sz w:val="28"/>
          <w:szCs w:val="28"/>
        </w:rPr>
        <w:t xml:space="preserve"> в помощь субъектам (объектам) проверок и муниципальным архивам размещен на официальном сайте Минюста </w:t>
      </w:r>
      <w:proofErr w:type="spellStart"/>
      <w:r w:rsidRPr="0088368D">
        <w:rPr>
          <w:rFonts w:ascii="Times New Roman" w:hAnsi="Times New Roman" w:cs="Times New Roman"/>
          <w:color w:val="000000"/>
          <w:sz w:val="28"/>
          <w:szCs w:val="28"/>
        </w:rPr>
        <w:t>РД</w:t>
      </w:r>
      <w:proofErr w:type="spellEnd"/>
      <w:r w:rsidRPr="008836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Объектами проверок не оспаривались основания и результаты проведения в отношении их мероприятий по контролю.</w:t>
      </w:r>
    </w:p>
    <w:p w:rsidR="00B813B8" w:rsidRPr="0088368D" w:rsidRDefault="00B813B8" w:rsidP="0088368D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</w:t>
      </w:r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от 05.04.2010 г. № 215, подготовлены и внесены в Государственную автоматизированную систему «Управление» сведения о контрольно-надзорной деятельности в сфере архивного дела Минюста </w:t>
      </w:r>
      <w:proofErr w:type="spellStart"/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proofErr w:type="spellEnd"/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2020 г., за </w:t>
      </w:r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2021 г. </w:t>
      </w:r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Прокуратуру</w:t>
      </w:r>
      <w:proofErr w:type="gramEnd"/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РД</w:t>
      </w:r>
      <w:proofErr w:type="spellEnd"/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к установленным срокам направлены отчеты о контрольно-надзорной деятельности Минюста </w:t>
      </w:r>
      <w:proofErr w:type="spellStart"/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РД</w:t>
      </w:r>
      <w:proofErr w:type="spellEnd"/>
      <w:r w:rsidRPr="0088368D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8836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единый реестр проверок по результатам проведенных в 2021 году проверок в установленном порядке своевременно внесены сведения.</w:t>
      </w:r>
    </w:p>
    <w:p w:rsidR="00B813B8" w:rsidRPr="0088368D" w:rsidRDefault="00B813B8" w:rsidP="0088368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  <w:r w:rsidRPr="0088368D">
        <w:rPr>
          <w:kern w:val="36"/>
          <w:sz w:val="28"/>
          <w:szCs w:val="28"/>
        </w:rPr>
        <w:t>Подготовлена и размещена в открытом доступе и</w:t>
      </w:r>
      <w:r w:rsidRPr="0088368D">
        <w:rPr>
          <w:rStyle w:val="caption"/>
          <w:sz w:val="28"/>
          <w:szCs w:val="28"/>
          <w:shd w:val="clear" w:color="auto" w:fill="FFFFFF"/>
        </w:rPr>
        <w:t xml:space="preserve">нформация об осуществлении Минюстом </w:t>
      </w:r>
      <w:proofErr w:type="spellStart"/>
      <w:r w:rsidRPr="0088368D">
        <w:rPr>
          <w:rStyle w:val="caption"/>
          <w:sz w:val="28"/>
          <w:szCs w:val="28"/>
          <w:shd w:val="clear" w:color="auto" w:fill="FFFFFF"/>
        </w:rPr>
        <w:t>РД</w:t>
      </w:r>
      <w:proofErr w:type="spellEnd"/>
      <w:r w:rsidRPr="0088368D">
        <w:rPr>
          <w:rStyle w:val="caption"/>
          <w:sz w:val="28"/>
          <w:szCs w:val="28"/>
          <w:shd w:val="clear" w:color="auto" w:fill="FFFFFF"/>
        </w:rPr>
        <w:t xml:space="preserve"> государственного контроля (надзора) (обзор практики за 2020 год), в которой приведены характерные правонарушения и даны методические рекомендации по профилактике правонарушений</w:t>
      </w:r>
      <w:r w:rsidRPr="0088368D">
        <w:rPr>
          <w:kern w:val="36"/>
          <w:sz w:val="28"/>
          <w:szCs w:val="28"/>
        </w:rPr>
        <w:t>.</w:t>
      </w:r>
    </w:p>
    <w:p w:rsidR="00B813B8" w:rsidRPr="0088368D" w:rsidRDefault="00B813B8" w:rsidP="0088368D">
      <w:pPr>
        <w:shd w:val="clear" w:color="auto" w:fill="FFFFFF"/>
        <w:jc w:val="both"/>
        <w:outlineLvl w:val="0"/>
        <w:rPr>
          <w:sz w:val="28"/>
          <w:szCs w:val="28"/>
          <w:shd w:val="clear" w:color="auto" w:fill="FFFFFF"/>
        </w:rPr>
      </w:pPr>
      <w:r w:rsidRPr="0088368D">
        <w:rPr>
          <w:sz w:val="28"/>
          <w:szCs w:val="28"/>
        </w:rPr>
        <w:t xml:space="preserve">В целях </w:t>
      </w:r>
      <w:r w:rsidRPr="0088368D">
        <w:rPr>
          <w:sz w:val="28"/>
          <w:szCs w:val="28"/>
          <w:shd w:val="clear" w:color="auto" w:fill="FFFFFF"/>
        </w:rPr>
        <w:t xml:space="preserve">профилактики правонарушений, </w:t>
      </w:r>
      <w:r w:rsidRPr="0088368D">
        <w:rPr>
          <w:sz w:val="28"/>
          <w:szCs w:val="28"/>
        </w:rPr>
        <w:t xml:space="preserve">разъяснения объектам проверок типовых нарушений обязательных требований нормативных правовых актов с возможными мероприятиями по их устранению проведены 2 публичных слушания о результатах правоприменительной практики по соблюдению обязательных требований архивного законодательства </w:t>
      </w:r>
      <w:r w:rsidRPr="0088368D">
        <w:rPr>
          <w:sz w:val="28"/>
          <w:szCs w:val="28"/>
          <w:shd w:val="clear" w:color="auto" w:fill="FFFFFF"/>
        </w:rPr>
        <w:t xml:space="preserve">на площадке </w:t>
      </w:r>
      <w:proofErr w:type="spellStart"/>
      <w:r w:rsidRPr="0088368D">
        <w:rPr>
          <w:sz w:val="28"/>
          <w:szCs w:val="28"/>
          <w:shd w:val="clear" w:color="auto" w:fill="FFFFFF"/>
        </w:rPr>
        <w:t>ГКУ</w:t>
      </w:r>
      <w:proofErr w:type="spellEnd"/>
      <w:r w:rsidRPr="008836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8368D">
        <w:rPr>
          <w:sz w:val="28"/>
          <w:szCs w:val="28"/>
          <w:shd w:val="clear" w:color="auto" w:fill="FFFFFF"/>
        </w:rPr>
        <w:t>РД</w:t>
      </w:r>
      <w:proofErr w:type="spellEnd"/>
      <w:r w:rsidRPr="0088368D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88368D">
        <w:rPr>
          <w:sz w:val="28"/>
          <w:szCs w:val="28"/>
          <w:shd w:val="clear" w:color="auto" w:fill="FFFFFF"/>
        </w:rPr>
        <w:t>ЦГА</w:t>
      </w:r>
      <w:proofErr w:type="spellEnd"/>
      <w:r w:rsidRPr="008836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8368D">
        <w:rPr>
          <w:sz w:val="28"/>
          <w:szCs w:val="28"/>
          <w:shd w:val="clear" w:color="auto" w:fill="FFFFFF"/>
        </w:rPr>
        <w:t>РД</w:t>
      </w:r>
      <w:proofErr w:type="spellEnd"/>
      <w:r w:rsidRPr="0088368D">
        <w:rPr>
          <w:sz w:val="28"/>
          <w:szCs w:val="28"/>
          <w:shd w:val="clear" w:color="auto" w:fill="FFFFFF"/>
        </w:rPr>
        <w:t xml:space="preserve">» и 1 – в администрации </w:t>
      </w:r>
      <w:proofErr w:type="spellStart"/>
      <w:r w:rsidRPr="0088368D">
        <w:rPr>
          <w:sz w:val="28"/>
          <w:szCs w:val="28"/>
          <w:shd w:val="clear" w:color="auto" w:fill="FFFFFF"/>
        </w:rPr>
        <w:t>МР</w:t>
      </w:r>
      <w:proofErr w:type="spellEnd"/>
      <w:r w:rsidRPr="0088368D">
        <w:rPr>
          <w:sz w:val="28"/>
          <w:szCs w:val="28"/>
          <w:shd w:val="clear" w:color="auto" w:fill="FFFFFF"/>
        </w:rPr>
        <w:t xml:space="preserve"> «Буйнакский район».</w:t>
      </w:r>
    </w:p>
    <w:p w:rsidR="00B813B8" w:rsidRPr="0088368D" w:rsidRDefault="00B813B8" w:rsidP="0088368D">
      <w:pPr>
        <w:jc w:val="both"/>
        <w:rPr>
          <w:sz w:val="28"/>
          <w:szCs w:val="28"/>
        </w:rPr>
      </w:pPr>
      <w:proofErr w:type="gramStart"/>
      <w:r w:rsidRPr="0088368D">
        <w:rPr>
          <w:sz w:val="28"/>
          <w:szCs w:val="28"/>
        </w:rPr>
        <w:t>В целях реализации Федерального закона от 31.06.2020 г. № 248-ФЗ «О государственном контроле (надзоре) и муниципальном контроле в Российской Федерации», Федерального закона от 11.06.2021 г. № 170-ФЗ «О 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проведена следующая работа:</w:t>
      </w:r>
      <w:proofErr w:type="gramEnd"/>
    </w:p>
    <w:p w:rsidR="00B813B8" w:rsidRPr="0088368D" w:rsidRDefault="00B813B8" w:rsidP="0088368D">
      <w:pPr>
        <w:jc w:val="both"/>
        <w:rPr>
          <w:sz w:val="28"/>
          <w:szCs w:val="28"/>
        </w:rPr>
      </w:pPr>
      <w:r w:rsidRPr="0088368D">
        <w:rPr>
          <w:sz w:val="28"/>
          <w:szCs w:val="28"/>
        </w:rPr>
        <w:t>Законом Республики Дагестан от 07.12.2021 г. № 72 внесены изменения в статьи 4 и 16 Закона Республики Дагестан «Об архивном деле в Республике Дагестан» от 11.04.2005 г. № 15;</w:t>
      </w:r>
    </w:p>
    <w:p w:rsidR="00B813B8" w:rsidRPr="0088368D" w:rsidRDefault="00B813B8" w:rsidP="0088368D">
      <w:pPr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постановлениями Правительства Республики Дагестан от 28.09.2021 г. № 246 утверждено Положение о региональном государственном контроле (надзоре) </w:t>
      </w:r>
      <w:r w:rsidRPr="0088368D">
        <w:rPr>
          <w:bCs/>
          <w:sz w:val="28"/>
          <w:szCs w:val="28"/>
        </w:rPr>
        <w:t xml:space="preserve">за </w:t>
      </w:r>
      <w:r w:rsidRPr="0088368D">
        <w:rPr>
          <w:sz w:val="28"/>
          <w:szCs w:val="28"/>
        </w:rPr>
        <w:t>соблюдением законодательства об архивном деле</w:t>
      </w:r>
      <w:r w:rsidRPr="0088368D">
        <w:rPr>
          <w:b/>
          <w:bCs/>
          <w:sz w:val="28"/>
          <w:szCs w:val="28"/>
        </w:rPr>
        <w:t xml:space="preserve"> </w:t>
      </w:r>
      <w:r w:rsidRPr="0088368D">
        <w:rPr>
          <w:sz w:val="28"/>
          <w:szCs w:val="28"/>
        </w:rPr>
        <w:t xml:space="preserve">на территории Республики Дагестан; </w:t>
      </w:r>
    </w:p>
    <w:p w:rsidR="00B813B8" w:rsidRPr="0088368D" w:rsidRDefault="00B813B8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постановлениями Правительства Республики Дагестан</w:t>
      </w:r>
      <w:r w:rsidRPr="008836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от 21.12.2021 г. № 344 утвержден </w:t>
      </w:r>
      <w:r w:rsidRPr="0088368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регионального государственного контроля (надзора) за соблюдением законодательства об архивном деле на территории Республики Дагестан;</w:t>
      </w:r>
    </w:p>
    <w:p w:rsidR="00B813B8" w:rsidRPr="0088368D" w:rsidRDefault="00B813B8" w:rsidP="0088368D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приказом Минюста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 от 18.10.2021 г. № 177-ОД признан утратившим силу приказ Министерства юстиции Республики Дагестан от </w:t>
      </w:r>
      <w:r w:rsidRPr="0088368D">
        <w:rPr>
          <w:rStyle w:val="12"/>
          <w:sz w:val="28"/>
          <w:szCs w:val="28"/>
          <w:shd w:val="clear" w:color="auto" w:fill="FFFFFF"/>
        </w:rPr>
        <w:t>28 октября 2019 г. № 141-ОД</w:t>
      </w:r>
      <w:r w:rsidRPr="0088368D">
        <w:rPr>
          <w:sz w:val="28"/>
          <w:szCs w:val="28"/>
        </w:rPr>
        <w:t xml:space="preserve"> «Об утверждении Административного регламента Министерства юстиции Республики Дагестан по осуществлению регионального государственного </w:t>
      </w:r>
      <w:proofErr w:type="gramStart"/>
      <w:r w:rsidRPr="0088368D">
        <w:rPr>
          <w:sz w:val="28"/>
          <w:szCs w:val="28"/>
        </w:rPr>
        <w:t>контроля за</w:t>
      </w:r>
      <w:proofErr w:type="gramEnd"/>
      <w:r w:rsidRPr="0088368D">
        <w:rPr>
          <w:sz w:val="28"/>
          <w:szCs w:val="28"/>
        </w:rPr>
        <w:t xml:space="preserve"> соблюдением законодательства об архивном деле на территории Республики Дагестан»;</w:t>
      </w:r>
    </w:p>
    <w:p w:rsidR="00B813B8" w:rsidRPr="0088368D" w:rsidRDefault="00B813B8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приказом Минюста </w:t>
      </w:r>
      <w:proofErr w:type="spellStart"/>
      <w:r w:rsidRPr="0088368D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 от 12.11.2021 г. № 194-ОД утверждены формы документов, используемых Министерством юстиции Республики Дагестан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осуществлении </w:t>
      </w:r>
      <w:r w:rsidRPr="0088368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егионального государственного контроля (надзора) за соблюдением законодательства об архивном деле на территории Республики Дагестан;</w:t>
      </w:r>
    </w:p>
    <w:p w:rsidR="00B813B8" w:rsidRPr="0088368D" w:rsidRDefault="00B813B8" w:rsidP="0088368D">
      <w:pPr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приказом Минюста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 от 10.12.2021 г. № 217-ОД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 на 2022 год;</w:t>
      </w:r>
    </w:p>
    <w:p w:rsidR="00B813B8" w:rsidRPr="0088368D" w:rsidRDefault="00B813B8" w:rsidP="0088368D">
      <w:pPr>
        <w:jc w:val="both"/>
        <w:rPr>
          <w:rStyle w:val="FontStyle36"/>
          <w:b w:val="0"/>
          <w:sz w:val="28"/>
          <w:szCs w:val="28"/>
        </w:rPr>
      </w:pPr>
      <w:proofErr w:type="gramStart"/>
      <w:r w:rsidRPr="0088368D">
        <w:rPr>
          <w:sz w:val="28"/>
          <w:szCs w:val="28"/>
        </w:rPr>
        <w:t xml:space="preserve">приказом Минюста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 от 18.10.2021 г. № 178-ОД отменены приказы Министерства юстиции Республики Дагестан от </w:t>
      </w:r>
      <w:r w:rsidRPr="0088368D">
        <w:rPr>
          <w:rStyle w:val="12"/>
          <w:sz w:val="28"/>
          <w:szCs w:val="28"/>
          <w:shd w:val="clear" w:color="auto" w:fill="FFFFFF"/>
        </w:rPr>
        <w:t>1 марта 2018 г. № 34-ОД</w:t>
      </w:r>
      <w:r w:rsidRPr="0088368D">
        <w:rPr>
          <w:sz w:val="28"/>
          <w:szCs w:val="28"/>
        </w:rPr>
        <w:t xml:space="preserve"> «</w:t>
      </w:r>
      <w:r w:rsidRPr="0088368D">
        <w:rPr>
          <w:bCs/>
          <w:sz w:val="28"/>
          <w:szCs w:val="28"/>
        </w:rPr>
        <w:t>Об утверждении перечня и структуры</w:t>
      </w:r>
      <w:r w:rsidRPr="0088368D">
        <w:rPr>
          <w:sz w:val="28"/>
          <w:szCs w:val="28"/>
        </w:rPr>
        <w:t xml:space="preserve"> </w:t>
      </w:r>
      <w:r w:rsidRPr="0088368D">
        <w:rPr>
          <w:bCs/>
          <w:sz w:val="28"/>
          <w:szCs w:val="28"/>
        </w:rPr>
        <w:t>показателей результативности и эффективности контрольно-надзорной деятельности, методики оценки результативности и эффективности контрольно-надзорной деятельности Министерства юстиции Республики Дагестан</w:t>
      </w:r>
      <w:r w:rsidRPr="0088368D">
        <w:rPr>
          <w:b/>
          <w:bCs/>
          <w:sz w:val="28"/>
          <w:szCs w:val="28"/>
        </w:rPr>
        <w:t xml:space="preserve">», </w:t>
      </w:r>
      <w:r w:rsidRPr="0088368D">
        <w:rPr>
          <w:sz w:val="28"/>
          <w:szCs w:val="28"/>
        </w:rPr>
        <w:t>от 13.01.2020 г. № 4-ОД «</w:t>
      </w:r>
      <w:r w:rsidRPr="0088368D">
        <w:rPr>
          <w:rStyle w:val="FontStyle36"/>
          <w:b w:val="0"/>
          <w:sz w:val="28"/>
          <w:szCs w:val="28"/>
        </w:rPr>
        <w:t>Об утверждении паспорта ключевого показателя результативности контрольно-надзорной деятельности Министерства юстиции Республики Дагестан»;</w:t>
      </w:r>
      <w:proofErr w:type="gramEnd"/>
    </w:p>
    <w:p w:rsidR="00B813B8" w:rsidRPr="0088368D" w:rsidRDefault="00B813B8" w:rsidP="0088368D">
      <w:pPr>
        <w:jc w:val="both"/>
        <w:rPr>
          <w:bCs/>
          <w:sz w:val="28"/>
          <w:szCs w:val="28"/>
        </w:rPr>
      </w:pPr>
      <w:r w:rsidRPr="0088368D">
        <w:rPr>
          <w:bCs/>
          <w:sz w:val="28"/>
          <w:szCs w:val="28"/>
        </w:rPr>
        <w:t xml:space="preserve">информация о </w:t>
      </w:r>
      <w:r w:rsidRPr="0088368D">
        <w:rPr>
          <w:sz w:val="28"/>
          <w:szCs w:val="28"/>
        </w:rPr>
        <w:t xml:space="preserve">региональном государственном контроле (надзоре) </w:t>
      </w:r>
      <w:r w:rsidRPr="0088368D">
        <w:rPr>
          <w:bCs/>
          <w:sz w:val="28"/>
          <w:szCs w:val="28"/>
        </w:rPr>
        <w:t xml:space="preserve">за </w:t>
      </w:r>
      <w:r w:rsidRPr="0088368D">
        <w:rPr>
          <w:sz w:val="28"/>
          <w:szCs w:val="28"/>
        </w:rPr>
        <w:t>соблюдением законодательства об архивном деле</w:t>
      </w:r>
      <w:r w:rsidRPr="0088368D">
        <w:rPr>
          <w:b/>
          <w:bCs/>
          <w:sz w:val="28"/>
          <w:szCs w:val="28"/>
        </w:rPr>
        <w:t xml:space="preserve"> </w:t>
      </w:r>
      <w:r w:rsidRPr="0088368D">
        <w:rPr>
          <w:sz w:val="28"/>
          <w:szCs w:val="28"/>
        </w:rPr>
        <w:t>на территории Республики Дагестан</w:t>
      </w:r>
      <w:r w:rsidRPr="0088368D">
        <w:rPr>
          <w:bCs/>
          <w:sz w:val="28"/>
          <w:szCs w:val="28"/>
        </w:rPr>
        <w:t xml:space="preserve"> внесена в Единый реестр видов контроля (надзора);</w:t>
      </w:r>
    </w:p>
    <w:p w:rsidR="00B813B8" w:rsidRPr="0088368D" w:rsidRDefault="00B813B8" w:rsidP="0088368D">
      <w:pPr>
        <w:jc w:val="both"/>
        <w:rPr>
          <w:rStyle w:val="markedcontent"/>
          <w:sz w:val="28"/>
          <w:szCs w:val="28"/>
        </w:rPr>
      </w:pPr>
      <w:r w:rsidRPr="0088368D">
        <w:rPr>
          <w:rStyle w:val="markedcontent"/>
          <w:sz w:val="28"/>
          <w:szCs w:val="28"/>
        </w:rPr>
        <w:t xml:space="preserve">начальник и консультант отдела по делам архивов Минюста </w:t>
      </w:r>
      <w:proofErr w:type="spellStart"/>
      <w:r w:rsidRPr="0088368D">
        <w:rPr>
          <w:rStyle w:val="markedcontent"/>
          <w:sz w:val="28"/>
          <w:szCs w:val="28"/>
        </w:rPr>
        <w:t>РД</w:t>
      </w:r>
      <w:proofErr w:type="spellEnd"/>
      <w:r w:rsidRPr="0088368D">
        <w:rPr>
          <w:rStyle w:val="markedcontent"/>
          <w:sz w:val="28"/>
          <w:szCs w:val="28"/>
        </w:rPr>
        <w:t xml:space="preserve">  прошли обучение работе в государственной информационной системе «Типовое облачное решение по автоматизации контрольной (надзорной) деятельности».</w:t>
      </w:r>
    </w:p>
    <w:p w:rsidR="00B813B8" w:rsidRPr="0088368D" w:rsidRDefault="00B813B8" w:rsidP="0088368D">
      <w:pPr>
        <w:jc w:val="both"/>
        <w:rPr>
          <w:rStyle w:val="FontStyle36"/>
          <w:b w:val="0"/>
          <w:sz w:val="28"/>
          <w:szCs w:val="28"/>
        </w:rPr>
      </w:pPr>
      <w:r w:rsidRPr="0088368D">
        <w:rPr>
          <w:rStyle w:val="FontStyle36"/>
          <w:b w:val="0"/>
          <w:sz w:val="28"/>
          <w:szCs w:val="28"/>
        </w:rPr>
        <w:t xml:space="preserve">Сведения о разрабатываемых нормативных правовых актах регулярно вносятся в информационную систему </w:t>
      </w:r>
      <w:r w:rsidRPr="0088368D">
        <w:rPr>
          <w:rStyle w:val="FontStyle36"/>
          <w:b w:val="0"/>
          <w:sz w:val="28"/>
          <w:szCs w:val="28"/>
          <w:lang w:val="en-US"/>
        </w:rPr>
        <w:t>monitoring</w:t>
      </w:r>
      <w:r w:rsidRPr="0088368D">
        <w:rPr>
          <w:rStyle w:val="FontStyle36"/>
          <w:b w:val="0"/>
          <w:sz w:val="28"/>
          <w:szCs w:val="28"/>
        </w:rPr>
        <w:t>.</w:t>
      </w:r>
      <w:proofErr w:type="spellStart"/>
      <w:r w:rsidRPr="0088368D">
        <w:rPr>
          <w:rStyle w:val="FontStyle36"/>
          <w:b w:val="0"/>
          <w:sz w:val="28"/>
          <w:szCs w:val="28"/>
          <w:lang w:val="en-US"/>
        </w:rPr>
        <w:t>ag</w:t>
      </w:r>
      <w:proofErr w:type="spellEnd"/>
      <w:r w:rsidRPr="0088368D">
        <w:rPr>
          <w:rStyle w:val="FontStyle36"/>
          <w:b w:val="0"/>
          <w:sz w:val="28"/>
          <w:szCs w:val="28"/>
        </w:rPr>
        <w:t>.</w:t>
      </w:r>
      <w:proofErr w:type="spellStart"/>
      <w:r w:rsidRPr="0088368D">
        <w:rPr>
          <w:rStyle w:val="FontStyle36"/>
          <w:b w:val="0"/>
          <w:sz w:val="28"/>
          <w:szCs w:val="28"/>
          <w:lang w:val="en-US"/>
        </w:rPr>
        <w:t>gov</w:t>
      </w:r>
      <w:proofErr w:type="spellEnd"/>
      <w:r w:rsidRPr="0088368D">
        <w:rPr>
          <w:rStyle w:val="FontStyle36"/>
          <w:b w:val="0"/>
          <w:sz w:val="28"/>
          <w:szCs w:val="28"/>
        </w:rPr>
        <w:t>.</w:t>
      </w:r>
      <w:proofErr w:type="spellStart"/>
      <w:r w:rsidRPr="0088368D">
        <w:rPr>
          <w:rStyle w:val="FontStyle36"/>
          <w:b w:val="0"/>
          <w:sz w:val="28"/>
          <w:szCs w:val="28"/>
          <w:lang w:val="en-US"/>
        </w:rPr>
        <w:t>ru</w:t>
      </w:r>
      <w:proofErr w:type="spellEnd"/>
      <w:r w:rsidRPr="0088368D">
        <w:rPr>
          <w:rStyle w:val="FontStyle36"/>
          <w:b w:val="0"/>
          <w:sz w:val="28"/>
          <w:szCs w:val="28"/>
        </w:rPr>
        <w:t>.</w:t>
      </w:r>
    </w:p>
    <w:p w:rsidR="00B813B8" w:rsidRPr="0088368D" w:rsidRDefault="00B813B8" w:rsidP="0088368D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  <w:r w:rsidRPr="0088368D">
        <w:rPr>
          <w:kern w:val="36"/>
          <w:sz w:val="28"/>
          <w:szCs w:val="28"/>
        </w:rPr>
        <w:t xml:space="preserve">Документы и информации по контрольно-надзорной деятельности Минюста </w:t>
      </w:r>
      <w:proofErr w:type="spellStart"/>
      <w:r w:rsidRPr="0088368D">
        <w:rPr>
          <w:kern w:val="36"/>
          <w:sz w:val="28"/>
          <w:szCs w:val="28"/>
        </w:rPr>
        <w:t>РД</w:t>
      </w:r>
      <w:proofErr w:type="spellEnd"/>
      <w:r w:rsidRPr="0088368D">
        <w:rPr>
          <w:kern w:val="36"/>
          <w:sz w:val="28"/>
          <w:szCs w:val="28"/>
        </w:rPr>
        <w:t xml:space="preserve"> размещены на</w:t>
      </w:r>
      <w:r w:rsidRPr="0088368D">
        <w:rPr>
          <w:sz w:val="28"/>
          <w:szCs w:val="28"/>
        </w:rPr>
        <w:t xml:space="preserve"> </w:t>
      </w:r>
      <w:r w:rsidRPr="0088368D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(http://minyustrd.ru)</w:t>
      </w:r>
      <w:r w:rsidRPr="0088368D">
        <w:rPr>
          <w:kern w:val="36"/>
          <w:sz w:val="28"/>
          <w:szCs w:val="28"/>
        </w:rPr>
        <w:t xml:space="preserve"> в соответствующем разделе.</w:t>
      </w:r>
    </w:p>
    <w:p w:rsidR="00B813B8" w:rsidRPr="0088368D" w:rsidRDefault="00B813B8" w:rsidP="0088368D">
      <w:pPr>
        <w:ind w:firstLine="709"/>
        <w:jc w:val="both"/>
        <w:rPr>
          <w:sz w:val="28"/>
          <w:szCs w:val="28"/>
        </w:rPr>
      </w:pPr>
    </w:p>
    <w:p w:rsidR="00500F7C" w:rsidRPr="0088368D" w:rsidRDefault="005E4FB7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8368D">
        <w:rPr>
          <w:sz w:val="28"/>
          <w:szCs w:val="28"/>
        </w:rPr>
        <w:t>Все мероприятия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проверки, не выявлено. Результаты проверок в отчетный период не признавались недействительными.</w:t>
      </w:r>
    </w:p>
    <w:p w:rsidR="00E76B44" w:rsidRPr="0088368D" w:rsidRDefault="00E76B44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88368D">
        <w:rPr>
          <w:sz w:val="28"/>
          <w:szCs w:val="28"/>
        </w:rPr>
        <w:t>госучета</w:t>
      </w:r>
      <w:proofErr w:type="spellEnd"/>
      <w:r w:rsidRPr="0088368D">
        <w:rPr>
          <w:sz w:val="28"/>
          <w:szCs w:val="28"/>
        </w:rPr>
        <w:t xml:space="preserve"> документов, в то же время из-за незначительности штрафных санкций объект проверки допускает </w:t>
      </w:r>
      <w:r w:rsidR="00BE4EF2" w:rsidRPr="0088368D">
        <w:rPr>
          <w:sz w:val="28"/>
          <w:szCs w:val="28"/>
        </w:rPr>
        <w:t>длительное</w:t>
      </w:r>
      <w:r w:rsidRPr="0088368D">
        <w:rPr>
          <w:sz w:val="28"/>
          <w:szCs w:val="28"/>
        </w:rPr>
        <w:t xml:space="preserve"> (частичное)  неисполнение предписаний, в </w:t>
      </w:r>
      <w:proofErr w:type="gramStart"/>
      <w:r w:rsidRPr="0088368D">
        <w:rPr>
          <w:sz w:val="28"/>
          <w:szCs w:val="28"/>
        </w:rPr>
        <w:t>связи</w:t>
      </w:r>
      <w:proofErr w:type="gramEnd"/>
      <w:r w:rsidRPr="0088368D">
        <w:rPr>
          <w:sz w:val="28"/>
          <w:szCs w:val="28"/>
        </w:rPr>
        <w:t xml:space="preserve"> с чем правонарушения архивного законодательства продолжительное время не устраняются и  увеличивается количество внеплановых проверок,  переходящих из года в год в план проверок органа контроля (надзора). </w:t>
      </w:r>
    </w:p>
    <w:p w:rsidR="00500F7C" w:rsidRPr="0088368D" w:rsidRDefault="00500F7C" w:rsidP="008836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lastRenderedPageBreak/>
        <w:t>По итогам проверок, проведенных в 20</w:t>
      </w:r>
      <w:r w:rsidR="009A7D12" w:rsidRPr="0088368D">
        <w:rPr>
          <w:rFonts w:ascii="Times New Roman" w:hAnsi="Times New Roman" w:cs="Times New Roman"/>
          <w:sz w:val="28"/>
          <w:szCs w:val="28"/>
        </w:rPr>
        <w:t>2</w:t>
      </w:r>
      <w:r w:rsidR="00B813B8" w:rsidRPr="0088368D">
        <w:rPr>
          <w:rFonts w:ascii="Times New Roman" w:hAnsi="Times New Roman" w:cs="Times New Roman"/>
          <w:sz w:val="28"/>
          <w:szCs w:val="28"/>
        </w:rPr>
        <w:t>1</w:t>
      </w:r>
      <w:r w:rsidRPr="0088368D">
        <w:rPr>
          <w:rFonts w:ascii="Times New Roman" w:hAnsi="Times New Roman" w:cs="Times New Roman"/>
          <w:sz w:val="28"/>
          <w:szCs w:val="28"/>
        </w:rPr>
        <w:t xml:space="preserve"> году, было выявлено </w:t>
      </w:r>
      <w:r w:rsidR="001F4E98" w:rsidRPr="0088368D">
        <w:rPr>
          <w:rFonts w:ascii="Times New Roman" w:hAnsi="Times New Roman" w:cs="Times New Roman"/>
          <w:sz w:val="28"/>
          <w:szCs w:val="28"/>
        </w:rPr>
        <w:t>121</w:t>
      </w:r>
      <w:r w:rsidR="00BE6900" w:rsidRPr="00883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368D">
        <w:rPr>
          <w:rFonts w:ascii="Times New Roman" w:hAnsi="Times New Roman" w:cs="Times New Roman"/>
          <w:sz w:val="28"/>
          <w:szCs w:val="28"/>
        </w:rPr>
        <w:t>правонарушени</w:t>
      </w:r>
      <w:r w:rsidR="00BE4EF2" w:rsidRPr="0088368D">
        <w:rPr>
          <w:rFonts w:ascii="Times New Roman" w:hAnsi="Times New Roman" w:cs="Times New Roman"/>
          <w:sz w:val="28"/>
          <w:szCs w:val="28"/>
        </w:rPr>
        <w:t>е</w:t>
      </w:r>
      <w:r w:rsidRPr="0088368D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об архивном деле. </w:t>
      </w:r>
    </w:p>
    <w:p w:rsidR="00500F7C" w:rsidRPr="0088368D" w:rsidRDefault="00500F7C" w:rsidP="00883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hAnsi="Times New Roman" w:cs="Times New Roman"/>
          <w:sz w:val="28"/>
          <w:szCs w:val="28"/>
        </w:rPr>
        <w:t>Характерными правонарушениями, выявленными в ходе проверок являются</w:t>
      </w:r>
      <w:proofErr w:type="gramEnd"/>
      <w:r w:rsidRPr="0088368D">
        <w:rPr>
          <w:rFonts w:ascii="Times New Roman" w:hAnsi="Times New Roman" w:cs="Times New Roman"/>
          <w:sz w:val="28"/>
          <w:szCs w:val="28"/>
        </w:rPr>
        <w:t>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 и др.</w:t>
      </w:r>
    </w:p>
    <w:p w:rsidR="00500F7C" w:rsidRPr="0088368D" w:rsidRDefault="005E4FB7" w:rsidP="008836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8D">
        <w:rPr>
          <w:rFonts w:ascii="Times New Roman" w:hAnsi="Times New Roman" w:cs="Times New Roman"/>
          <w:b/>
          <w:sz w:val="28"/>
          <w:szCs w:val="28"/>
        </w:rPr>
        <w:t>Приводим более подробно перечень характерных правонарушений.</w:t>
      </w:r>
    </w:p>
    <w:p w:rsidR="005E4FB7" w:rsidRPr="0088368D" w:rsidRDefault="005E4FB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68D">
        <w:rPr>
          <w:rFonts w:ascii="Times New Roman" w:hAnsi="Times New Roman" w:cs="Times New Roman"/>
          <w:bCs/>
          <w:sz w:val="28"/>
          <w:szCs w:val="28"/>
        </w:rPr>
        <w:t>1.</w:t>
      </w:r>
      <w:r w:rsidR="003F766E" w:rsidRPr="0088368D">
        <w:rPr>
          <w:rFonts w:ascii="Times New Roman" w:hAnsi="Times New Roman" w:cs="Times New Roman"/>
          <w:bCs/>
          <w:sz w:val="28"/>
          <w:szCs w:val="28"/>
        </w:rPr>
        <w:t> </w:t>
      </w:r>
      <w:r w:rsidRPr="0088368D">
        <w:rPr>
          <w:rFonts w:ascii="Times New Roman" w:hAnsi="Times New Roman" w:cs="Times New Roman"/>
          <w:bCs/>
          <w:sz w:val="28"/>
          <w:szCs w:val="28"/>
        </w:rPr>
        <w:t>Объект</w:t>
      </w:r>
      <w:r w:rsidR="00594ABA" w:rsidRPr="0088368D">
        <w:rPr>
          <w:rFonts w:ascii="Times New Roman" w:hAnsi="Times New Roman" w:cs="Times New Roman"/>
          <w:bCs/>
          <w:sz w:val="28"/>
          <w:szCs w:val="28"/>
        </w:rPr>
        <w:t>о</w:t>
      </w:r>
      <w:r w:rsidRPr="0088368D">
        <w:rPr>
          <w:rFonts w:ascii="Times New Roman" w:hAnsi="Times New Roman" w:cs="Times New Roman"/>
          <w:bCs/>
          <w:sz w:val="28"/>
          <w:szCs w:val="28"/>
        </w:rPr>
        <w:t xml:space="preserve">м проверок (администрации МО </w:t>
      </w:r>
      <w:proofErr w:type="spellStart"/>
      <w:r w:rsidRPr="0088368D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Pr="0088368D">
        <w:rPr>
          <w:rFonts w:ascii="Times New Roman" w:hAnsi="Times New Roman" w:cs="Times New Roman"/>
          <w:bCs/>
          <w:sz w:val="28"/>
          <w:szCs w:val="28"/>
        </w:rPr>
        <w:t>/ГО</w:t>
      </w:r>
      <w:r w:rsidR="00594ABA" w:rsidRPr="0088368D">
        <w:rPr>
          <w:rFonts w:ascii="Times New Roman" w:hAnsi="Times New Roman" w:cs="Times New Roman"/>
          <w:bCs/>
          <w:sz w:val="28"/>
          <w:szCs w:val="28"/>
        </w:rPr>
        <w:t xml:space="preserve"> (далее </w:t>
      </w:r>
      <w:proofErr w:type="gramStart"/>
      <w:r w:rsidR="00594ABA" w:rsidRPr="0088368D">
        <w:rPr>
          <w:rFonts w:ascii="Times New Roman" w:hAnsi="Times New Roman" w:cs="Times New Roman"/>
          <w:bCs/>
          <w:sz w:val="28"/>
          <w:szCs w:val="28"/>
        </w:rPr>
        <w:t>-а</w:t>
      </w:r>
      <w:proofErr w:type="gramEnd"/>
      <w:r w:rsidR="00594ABA" w:rsidRPr="0088368D">
        <w:rPr>
          <w:rFonts w:ascii="Times New Roman" w:hAnsi="Times New Roman" w:cs="Times New Roman"/>
          <w:bCs/>
          <w:sz w:val="28"/>
          <w:szCs w:val="28"/>
        </w:rPr>
        <w:t>дминистрация)</w:t>
      </w:r>
      <w:r w:rsidRPr="0088368D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88368D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88368D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88368D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«Об архивном деле в РФ» от 22 октября 2004 г. </w:t>
      </w:r>
      <w:r w:rsidR="00C20C36" w:rsidRPr="0088368D">
        <w:rPr>
          <w:rFonts w:ascii="Times New Roman" w:hAnsi="Times New Roman" w:cs="Times New Roman"/>
          <w:bCs/>
          <w:sz w:val="28"/>
          <w:szCs w:val="28"/>
        </w:rPr>
        <w:t>№ </w:t>
      </w:r>
      <w:r w:rsidR="005E4FB7" w:rsidRPr="0088368D">
        <w:rPr>
          <w:rFonts w:ascii="Times New Roman" w:hAnsi="Times New Roman" w:cs="Times New Roman"/>
          <w:bCs/>
          <w:sz w:val="28"/>
          <w:szCs w:val="28"/>
        </w:rPr>
        <w:t>125-ФЗ</w:t>
      </w:r>
      <w:r w:rsidR="00C20C36" w:rsidRPr="0088368D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883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600" w:rsidRPr="008836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88368D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 г. №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131-ФЗ (ликвидация муниципального архива (далее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88368D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88368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88368D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88368D">
        <w:rPr>
          <w:rFonts w:ascii="Times New Roman" w:hAnsi="Times New Roman" w:cs="Times New Roman"/>
          <w:sz w:val="28"/>
          <w:szCs w:val="28"/>
        </w:rPr>
        <w:t>)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88368D" w:rsidRDefault="00550395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 xml:space="preserve">1.2. </w:t>
      </w:r>
      <w:r w:rsidR="00ED38CD" w:rsidRPr="0088368D">
        <w:rPr>
          <w:sz w:val="28"/>
          <w:szCs w:val="28"/>
        </w:rPr>
        <w:t xml:space="preserve">нарушение </w:t>
      </w:r>
      <w:r w:rsidR="005E4FB7" w:rsidRPr="0088368D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88368D">
        <w:rPr>
          <w:sz w:val="28"/>
          <w:szCs w:val="28"/>
        </w:rPr>
        <w:t>,</w:t>
      </w:r>
      <w:r w:rsidR="00C20C36" w:rsidRPr="0088368D">
        <w:rPr>
          <w:sz w:val="28"/>
          <w:szCs w:val="28"/>
        </w:rPr>
        <w:t xml:space="preserve"> нарушение Правил - 20</w:t>
      </w:r>
      <w:r w:rsidR="00CE0600" w:rsidRPr="0088368D">
        <w:rPr>
          <w:sz w:val="28"/>
          <w:szCs w:val="28"/>
        </w:rPr>
        <w:t>2</w:t>
      </w:r>
      <w:r w:rsidR="00C20C36" w:rsidRPr="0088368D">
        <w:rPr>
          <w:sz w:val="28"/>
          <w:szCs w:val="28"/>
        </w:rPr>
        <w:t>0, Правил – 2015</w:t>
      </w:r>
      <w:r w:rsidRPr="0088368D">
        <w:rPr>
          <w:sz w:val="28"/>
          <w:szCs w:val="28"/>
        </w:rPr>
        <w:t xml:space="preserve">, </w:t>
      </w:r>
      <w:r w:rsidR="00CE0600" w:rsidRPr="0088368D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88368D">
        <w:rPr>
          <w:sz w:val="28"/>
          <w:szCs w:val="28"/>
        </w:rPr>
        <w:t>Росархива</w:t>
      </w:r>
      <w:proofErr w:type="spellEnd"/>
      <w:r w:rsidR="00CE0600" w:rsidRPr="0088368D">
        <w:rPr>
          <w:sz w:val="28"/>
          <w:szCs w:val="28"/>
        </w:rPr>
        <w:t xml:space="preserve"> от 22.05.2019 г. № 71</w:t>
      </w:r>
      <w:r w:rsidRPr="0088368D">
        <w:rPr>
          <w:sz w:val="28"/>
          <w:szCs w:val="28"/>
        </w:rPr>
        <w:t>(Правила-20</w:t>
      </w:r>
      <w:r w:rsidR="00CE0600" w:rsidRPr="0088368D">
        <w:rPr>
          <w:sz w:val="28"/>
          <w:szCs w:val="28"/>
        </w:rPr>
        <w:t>1</w:t>
      </w:r>
      <w:r w:rsidRPr="0088368D">
        <w:rPr>
          <w:sz w:val="28"/>
          <w:szCs w:val="28"/>
        </w:rPr>
        <w:t>9):</w:t>
      </w:r>
    </w:p>
    <w:p w:rsidR="00550395" w:rsidRPr="0088368D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88368D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88368D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8836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88368D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88368D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lastRenderedPageBreak/>
        <w:t>1.2.5. </w:t>
      </w:r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88368D">
        <w:rPr>
          <w:rFonts w:ascii="Times New Roman" w:hAnsi="Times New Roman" w:cs="Times New Roman"/>
          <w:b/>
          <w:sz w:val="28"/>
          <w:szCs w:val="28"/>
        </w:rPr>
        <w:t>а входит МА/должность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>архивная справка нелегитимна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88368D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не подвергшихся 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 xml:space="preserve">Минюста </w:t>
      </w:r>
      <w:proofErr w:type="spellStart"/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и хранение  в </w:t>
      </w:r>
      <w:proofErr w:type="gramStart"/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proofErr w:type="gramEnd"/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включенных в утвержденные </w:t>
      </w:r>
      <w:proofErr w:type="spellStart"/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>ЭПК</w:t>
      </w:r>
      <w:proofErr w:type="spellEnd"/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описи документов запрещены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88368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88368D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88368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88368D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дела фонда, составлении описей дел).</w:t>
      </w:r>
      <w:proofErr w:type="gramEnd"/>
    </w:p>
    <w:p w:rsidR="00ED38CD" w:rsidRPr="0088368D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88368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88368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88368D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8836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88368D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88368D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88368D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88368D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  <w:proofErr w:type="gramEnd"/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загруженность хранилища; оборудование хранилища нестандартными стеллажами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lastRenderedPageBreak/>
        <w:t>2.5. </w:t>
      </w:r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>отсутствие картотеки физического состояния документов; нарушение правил в составлении и оформлении основных и вспомогательных учетных документов;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88368D">
        <w:rPr>
          <w:rFonts w:ascii="Times New Roman" w:hAnsi="Times New Roman" w:cs="Times New Roman"/>
          <w:sz w:val="28"/>
          <w:szCs w:val="28"/>
        </w:rPr>
        <w:t>а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</w:t>
      </w:r>
      <w:proofErr w:type="spellStart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 xml:space="preserve">Минюста </w:t>
      </w:r>
      <w:proofErr w:type="spellStart"/>
      <w:r w:rsidR="00594ABA" w:rsidRPr="0088368D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</w:t>
      </w:r>
      <w:r w:rsidR="005E4FB7" w:rsidRPr="0088368D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 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88368D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88368D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 xml:space="preserve">, согласование </w:t>
      </w:r>
      <w:proofErr w:type="spellStart"/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 xml:space="preserve"> Минюста </w:t>
      </w:r>
      <w:proofErr w:type="spellStart"/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5A6BA0" w:rsidRPr="00883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A0" w:rsidRPr="0088368D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68D">
        <w:rPr>
          <w:rFonts w:ascii="Times New Roman" w:hAnsi="Times New Roman" w:cs="Times New Roman"/>
          <w:sz w:val="28"/>
          <w:szCs w:val="28"/>
        </w:rPr>
        <w:t>3</w:t>
      </w:r>
      <w:r w:rsidRPr="0088368D">
        <w:rPr>
          <w:rFonts w:ascii="Times New Roman" w:hAnsi="Times New Roman" w:cs="Times New Roman"/>
          <w:sz w:val="28"/>
          <w:szCs w:val="28"/>
          <w:u w:val="single"/>
        </w:rPr>
        <w:t>. </w:t>
      </w:r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В объектах проверки</w:t>
      </w:r>
      <w:r w:rsidR="008E1956" w:rsidRPr="008836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912D4C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источниках комплектования </w:t>
      </w:r>
      <w:proofErr w:type="spellStart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ГКУ</w:t>
      </w:r>
      <w:proofErr w:type="spellEnd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РД</w:t>
      </w:r>
      <w:proofErr w:type="spellEnd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ЦГА</w:t>
      </w:r>
      <w:proofErr w:type="spellEnd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РД</w:t>
      </w:r>
      <w:proofErr w:type="spellEnd"/>
      <w:r w:rsidR="00A072D1" w:rsidRPr="0088368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E1956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 (далее</w:t>
      </w:r>
      <w:r w:rsidR="00912D4C" w:rsidRPr="0088368D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8E1956" w:rsidRPr="0088368D">
        <w:rPr>
          <w:rFonts w:ascii="Times New Roman" w:hAnsi="Times New Roman" w:cs="Times New Roman"/>
          <w:sz w:val="28"/>
          <w:szCs w:val="28"/>
          <w:u w:val="single"/>
        </w:rPr>
        <w:t>организация)</w:t>
      </w:r>
      <w:r w:rsidRPr="008836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1956" w:rsidRPr="0088368D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 xml:space="preserve">3.1. 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88368D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Pr="0088368D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88368D">
        <w:rPr>
          <w:rFonts w:ascii="Times New Roman" w:hAnsi="Times New Roman" w:cs="Times New Roman"/>
          <w:sz w:val="28"/>
          <w:szCs w:val="28"/>
        </w:rPr>
        <w:t>1</w:t>
      </w:r>
      <w:r w:rsidRPr="0088368D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88368D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88368D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88368D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88368D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88368D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88368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подразделений; </w:t>
      </w:r>
    </w:p>
    <w:p w:rsidR="008E1956" w:rsidRPr="0088368D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88368D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88368D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>3.1.</w:t>
      </w:r>
      <w:r w:rsidR="008E1956" w:rsidRPr="0088368D">
        <w:rPr>
          <w:rFonts w:ascii="Times New Roman" w:hAnsi="Times New Roman" w:cs="Times New Roman"/>
          <w:sz w:val="28"/>
          <w:szCs w:val="28"/>
        </w:rPr>
        <w:t>5.</w:t>
      </w:r>
      <w:r w:rsidRPr="008836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368D">
        <w:rPr>
          <w:rFonts w:ascii="Times New Roman" w:hAnsi="Times New Roman" w:cs="Times New Roman"/>
          <w:sz w:val="28"/>
          <w:szCs w:val="28"/>
        </w:rPr>
        <w:t>н</w:t>
      </w:r>
      <w:r w:rsidR="008E1956" w:rsidRPr="0088368D">
        <w:rPr>
          <w:rFonts w:ascii="Times New Roman" w:hAnsi="Times New Roman" w:cs="Times New Roman"/>
          <w:sz w:val="28"/>
          <w:szCs w:val="28"/>
        </w:rPr>
        <w:t>е</w:t>
      </w:r>
      <w:r w:rsidR="005A6BA0" w:rsidRPr="0088368D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88368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88368D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88368D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88368D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постоянного хранения и по личному составу по 201</w:t>
      </w:r>
      <w:r w:rsidR="005939AC" w:rsidRPr="0088368D">
        <w:rPr>
          <w:rFonts w:ascii="Times New Roman" w:hAnsi="Times New Roman" w:cs="Times New Roman"/>
          <w:sz w:val="28"/>
          <w:szCs w:val="28"/>
        </w:rPr>
        <w:t>7</w:t>
      </w:r>
      <w:r w:rsidR="008E1956" w:rsidRPr="0088368D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>3.1</w:t>
      </w:r>
      <w:r w:rsidR="005A6BA0" w:rsidRPr="0088368D">
        <w:rPr>
          <w:rFonts w:ascii="Times New Roman" w:hAnsi="Times New Roman" w:cs="Times New Roman"/>
          <w:sz w:val="28"/>
          <w:szCs w:val="28"/>
        </w:rPr>
        <w:t>.</w:t>
      </w:r>
      <w:r w:rsidRPr="0088368D">
        <w:rPr>
          <w:rFonts w:ascii="Times New Roman" w:hAnsi="Times New Roman" w:cs="Times New Roman"/>
          <w:sz w:val="28"/>
          <w:szCs w:val="28"/>
        </w:rPr>
        <w:t>6.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</w:t>
      </w:r>
      <w:r w:rsidRPr="0088368D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88368D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88368D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88368D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88368D">
        <w:rPr>
          <w:rFonts w:ascii="Times New Roman" w:hAnsi="Times New Roman" w:cs="Times New Roman"/>
          <w:sz w:val="28"/>
          <w:szCs w:val="28"/>
        </w:rPr>
        <w:t xml:space="preserve"> </w:t>
      </w:r>
      <w:r w:rsidRPr="0088368D">
        <w:rPr>
          <w:rFonts w:ascii="Times New Roman" w:hAnsi="Times New Roman" w:cs="Times New Roman"/>
          <w:sz w:val="28"/>
          <w:szCs w:val="28"/>
        </w:rPr>
        <w:lastRenderedPageBreak/>
        <w:t xml:space="preserve">хранения в государственный 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88368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88368D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>3.1</w:t>
      </w:r>
      <w:r w:rsidR="005A6BA0" w:rsidRPr="0088368D">
        <w:rPr>
          <w:rFonts w:ascii="Times New Roman" w:hAnsi="Times New Roman" w:cs="Times New Roman"/>
          <w:sz w:val="28"/>
          <w:szCs w:val="28"/>
        </w:rPr>
        <w:t>.</w:t>
      </w:r>
      <w:r w:rsidRPr="0088368D">
        <w:rPr>
          <w:rFonts w:ascii="Times New Roman" w:hAnsi="Times New Roman" w:cs="Times New Roman"/>
          <w:sz w:val="28"/>
          <w:szCs w:val="28"/>
        </w:rPr>
        <w:t>7.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</w:t>
      </w:r>
      <w:r w:rsidRPr="0088368D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88368D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88368D">
        <w:rPr>
          <w:rFonts w:ascii="Times New Roman" w:hAnsi="Times New Roman" w:cs="Times New Roman"/>
          <w:sz w:val="28"/>
          <w:szCs w:val="28"/>
        </w:rPr>
        <w:t>;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68D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88368D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88368D">
        <w:rPr>
          <w:rFonts w:ascii="Times New Roman" w:hAnsi="Times New Roman" w:cs="Times New Roman"/>
          <w:sz w:val="28"/>
          <w:szCs w:val="28"/>
        </w:rPr>
        <w:t xml:space="preserve"> о ней;</w:t>
      </w:r>
      <w:proofErr w:type="gramEnd"/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88368D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</w:t>
      </w:r>
      <w:r w:rsidR="004344E7" w:rsidRPr="0088368D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8836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88368D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88368D">
        <w:rPr>
          <w:rFonts w:ascii="Times New Roman" w:eastAsia="Times New Roman" w:hAnsi="Times New Roman" w:cs="Times New Roman"/>
          <w:sz w:val="28"/>
          <w:szCs w:val="28"/>
        </w:rPr>
        <w:t xml:space="preserve">, согласование </w:t>
      </w:r>
      <w:proofErr w:type="spellStart"/>
      <w:r w:rsidR="004344E7" w:rsidRPr="0088368D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4344E7" w:rsidRPr="0088368D">
        <w:rPr>
          <w:rFonts w:ascii="Times New Roman" w:eastAsia="Times New Roman" w:hAnsi="Times New Roman" w:cs="Times New Roman"/>
          <w:sz w:val="28"/>
          <w:szCs w:val="28"/>
        </w:rPr>
        <w:t xml:space="preserve"> Минюста </w:t>
      </w:r>
      <w:proofErr w:type="spellStart"/>
      <w:r w:rsidR="004344E7" w:rsidRPr="0088368D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4344E7" w:rsidRPr="00883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</w:t>
      </w:r>
      <w:r w:rsidR="004344E7" w:rsidRPr="0088368D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88368D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>3.1.11. н</w:t>
      </w:r>
      <w:r w:rsidR="005A6BA0" w:rsidRPr="0088368D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883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88368D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88368D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88368D">
        <w:rPr>
          <w:rFonts w:ascii="Times New Roman" w:hAnsi="Times New Roman" w:cs="Times New Roman"/>
          <w:sz w:val="28"/>
          <w:szCs w:val="28"/>
        </w:rPr>
        <w:t>.</w:t>
      </w:r>
      <w:r w:rsidRPr="0088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88368D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контрольно-надзорных проверок нарушителям обязательных требований архивного и смежного законодательства Министерством юстиции Республики Дагестан вносятся предписания, составляются протоколы об административных правонарушениях на юридические лица и должностные лица.</w:t>
      </w:r>
    </w:p>
    <w:p w:rsidR="00C311C4" w:rsidRPr="0088368D" w:rsidRDefault="00B95C73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FB55BA" w:rsidRPr="0088368D">
        <w:rPr>
          <w:sz w:val="28"/>
          <w:szCs w:val="28"/>
        </w:rPr>
        <w:t>20</w:t>
      </w:r>
      <w:r w:rsidRPr="0088368D">
        <w:rPr>
          <w:sz w:val="28"/>
          <w:szCs w:val="28"/>
        </w:rPr>
        <w:t xml:space="preserve"> гг. объектов проверки, в целях профилактики правонарушений ежегодно направлялись в адрес объектов проверок</w:t>
      </w:r>
      <w:r w:rsidR="00C36E01" w:rsidRPr="0088368D">
        <w:rPr>
          <w:sz w:val="28"/>
          <w:szCs w:val="28"/>
        </w:rPr>
        <w:t xml:space="preserve"> </w:t>
      </w:r>
      <w:r w:rsidRPr="0088368D">
        <w:rPr>
          <w:sz w:val="28"/>
          <w:szCs w:val="28"/>
        </w:rPr>
        <w:t xml:space="preserve">– администрации, МА, </w:t>
      </w:r>
      <w:proofErr w:type="spellStart"/>
      <w:r w:rsidRPr="0088368D">
        <w:rPr>
          <w:sz w:val="28"/>
          <w:szCs w:val="28"/>
        </w:rPr>
        <w:t>ГКУ</w:t>
      </w:r>
      <w:proofErr w:type="spellEnd"/>
      <w:r w:rsidRPr="0088368D">
        <w:rPr>
          <w:sz w:val="28"/>
          <w:szCs w:val="28"/>
        </w:rPr>
        <w:t xml:space="preserve">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 «</w:t>
      </w:r>
      <w:proofErr w:type="spellStart"/>
      <w:r w:rsidRPr="0088368D">
        <w:rPr>
          <w:sz w:val="28"/>
          <w:szCs w:val="28"/>
        </w:rPr>
        <w:t>ЦГА</w:t>
      </w:r>
      <w:proofErr w:type="spellEnd"/>
      <w:r w:rsidRPr="0088368D">
        <w:rPr>
          <w:sz w:val="28"/>
          <w:szCs w:val="28"/>
        </w:rPr>
        <w:t xml:space="preserve">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 xml:space="preserve">», они размещены на сайте Минюста </w:t>
      </w:r>
      <w:proofErr w:type="spellStart"/>
      <w:r w:rsidRPr="0088368D">
        <w:rPr>
          <w:sz w:val="28"/>
          <w:szCs w:val="28"/>
        </w:rPr>
        <w:t>РД</w:t>
      </w:r>
      <w:proofErr w:type="spellEnd"/>
      <w:r w:rsidRPr="0088368D">
        <w:rPr>
          <w:sz w:val="28"/>
          <w:szCs w:val="28"/>
        </w:rPr>
        <w:t>. На публичных слушаниях, семинарах с участием специалистов, ответственных за делопроизводство и архив всех (2</w:t>
      </w:r>
      <w:r w:rsidR="002957FB" w:rsidRPr="0088368D">
        <w:rPr>
          <w:sz w:val="28"/>
          <w:szCs w:val="28"/>
        </w:rPr>
        <w:t>0</w:t>
      </w:r>
      <w:r w:rsidR="00FB55BA" w:rsidRPr="0088368D">
        <w:rPr>
          <w:sz w:val="28"/>
          <w:szCs w:val="28"/>
        </w:rPr>
        <w:t>5</w:t>
      </w:r>
      <w:r w:rsidRPr="0088368D">
        <w:rPr>
          <w:sz w:val="28"/>
          <w:szCs w:val="28"/>
        </w:rPr>
        <w:t>) организаций-источников комплект</w:t>
      </w:r>
      <w:r w:rsidR="00210417" w:rsidRPr="0088368D">
        <w:rPr>
          <w:sz w:val="28"/>
          <w:szCs w:val="28"/>
        </w:rPr>
        <w:t xml:space="preserve">ования </w:t>
      </w:r>
      <w:proofErr w:type="spellStart"/>
      <w:r w:rsidR="00210417" w:rsidRPr="0088368D">
        <w:rPr>
          <w:sz w:val="28"/>
          <w:szCs w:val="28"/>
        </w:rPr>
        <w:t>ГКУ</w:t>
      </w:r>
      <w:proofErr w:type="spellEnd"/>
      <w:r w:rsidR="00210417" w:rsidRPr="0088368D">
        <w:rPr>
          <w:sz w:val="28"/>
          <w:szCs w:val="28"/>
        </w:rPr>
        <w:t xml:space="preserve"> </w:t>
      </w:r>
      <w:proofErr w:type="spellStart"/>
      <w:r w:rsidR="00210417" w:rsidRPr="0088368D">
        <w:rPr>
          <w:sz w:val="28"/>
          <w:szCs w:val="28"/>
        </w:rPr>
        <w:t>РД</w:t>
      </w:r>
      <w:proofErr w:type="spellEnd"/>
      <w:r w:rsidR="00210417" w:rsidRPr="0088368D">
        <w:rPr>
          <w:sz w:val="28"/>
          <w:szCs w:val="28"/>
        </w:rPr>
        <w:t xml:space="preserve"> «</w:t>
      </w:r>
      <w:proofErr w:type="spellStart"/>
      <w:r w:rsidR="00210417" w:rsidRPr="0088368D">
        <w:rPr>
          <w:sz w:val="28"/>
          <w:szCs w:val="28"/>
        </w:rPr>
        <w:t>ЦГА</w:t>
      </w:r>
      <w:proofErr w:type="spellEnd"/>
      <w:r w:rsidR="00210417" w:rsidRPr="0088368D">
        <w:rPr>
          <w:sz w:val="28"/>
          <w:szCs w:val="28"/>
        </w:rPr>
        <w:t xml:space="preserve"> </w:t>
      </w:r>
      <w:proofErr w:type="spellStart"/>
      <w:r w:rsidR="00210417" w:rsidRPr="0088368D">
        <w:rPr>
          <w:sz w:val="28"/>
          <w:szCs w:val="28"/>
        </w:rPr>
        <w:t>РД</w:t>
      </w:r>
      <w:proofErr w:type="spellEnd"/>
      <w:r w:rsidR="00210417" w:rsidRPr="0088368D">
        <w:rPr>
          <w:sz w:val="28"/>
          <w:szCs w:val="28"/>
        </w:rPr>
        <w:t>» проведена</w:t>
      </w:r>
      <w:r w:rsidRPr="0088368D">
        <w:rPr>
          <w:sz w:val="28"/>
          <w:szCs w:val="28"/>
        </w:rPr>
        <w:t xml:space="preserve"> методическая работа, названные участники</w:t>
      </w:r>
      <w:r w:rsidR="00210417" w:rsidRPr="0088368D">
        <w:rPr>
          <w:sz w:val="28"/>
          <w:szCs w:val="28"/>
        </w:rPr>
        <w:t xml:space="preserve"> обеспечены электронной версией законодательными правовыми актами, правилами. </w:t>
      </w:r>
    </w:p>
    <w:p w:rsidR="00C311C4" w:rsidRPr="0088368D" w:rsidRDefault="00C311C4" w:rsidP="0088368D">
      <w:pPr>
        <w:ind w:firstLine="709"/>
        <w:jc w:val="both"/>
        <w:rPr>
          <w:sz w:val="28"/>
          <w:szCs w:val="28"/>
        </w:rPr>
      </w:pPr>
      <w:r w:rsidRPr="0088368D">
        <w:rPr>
          <w:sz w:val="28"/>
          <w:szCs w:val="28"/>
        </w:rPr>
        <w:t>Однако, несмотря на это</w:t>
      </w:r>
      <w:r w:rsidR="00E76B44" w:rsidRPr="0088368D">
        <w:rPr>
          <w:sz w:val="28"/>
          <w:szCs w:val="28"/>
        </w:rPr>
        <w:t>,</w:t>
      </w:r>
      <w:r w:rsidRPr="0088368D">
        <w:rPr>
          <w:sz w:val="28"/>
          <w:szCs w:val="28"/>
        </w:rPr>
        <w:t xml:space="preserve"> рядом администраций и МА не приняты меры по устранению правонарушений, перечисленных в обзорах 2016-20</w:t>
      </w:r>
      <w:r w:rsidR="00FB55BA" w:rsidRPr="0088368D">
        <w:rPr>
          <w:sz w:val="28"/>
          <w:szCs w:val="28"/>
        </w:rPr>
        <w:t>20</w:t>
      </w:r>
      <w:r w:rsidRPr="0088368D">
        <w:rPr>
          <w:sz w:val="28"/>
          <w:szCs w:val="28"/>
        </w:rPr>
        <w:t xml:space="preserve"> гг., и эти же правонарушения выявлены у проверенных в 20</w:t>
      </w:r>
      <w:r w:rsidR="002957FB" w:rsidRPr="0088368D">
        <w:rPr>
          <w:sz w:val="28"/>
          <w:szCs w:val="28"/>
        </w:rPr>
        <w:t>2</w:t>
      </w:r>
      <w:r w:rsidR="00FB55BA" w:rsidRPr="0088368D">
        <w:rPr>
          <w:sz w:val="28"/>
          <w:szCs w:val="28"/>
        </w:rPr>
        <w:t>1</w:t>
      </w:r>
      <w:r w:rsidRPr="0088368D">
        <w:rPr>
          <w:sz w:val="28"/>
          <w:szCs w:val="28"/>
        </w:rPr>
        <w:t xml:space="preserve"> г. всех объект</w:t>
      </w:r>
      <w:r w:rsidR="00E76B44" w:rsidRPr="0088368D">
        <w:rPr>
          <w:sz w:val="28"/>
          <w:szCs w:val="28"/>
        </w:rPr>
        <w:t>ов</w:t>
      </w:r>
      <w:r w:rsidRPr="0088368D">
        <w:rPr>
          <w:sz w:val="28"/>
          <w:szCs w:val="28"/>
        </w:rPr>
        <w:t xml:space="preserve"> проверок. В частности, вопрос проведения в установленном порядке проверки наличия и </w:t>
      </w:r>
      <w:r w:rsidR="00E76B44" w:rsidRPr="0088368D">
        <w:rPr>
          <w:sz w:val="28"/>
          <w:szCs w:val="28"/>
        </w:rPr>
        <w:t>физического</w:t>
      </w:r>
      <w:r w:rsidRPr="0088368D">
        <w:rPr>
          <w:sz w:val="28"/>
          <w:szCs w:val="28"/>
        </w:rPr>
        <w:t xml:space="preserve"> состояния дел</w:t>
      </w:r>
      <w:r w:rsidR="00E76B44" w:rsidRPr="0088368D">
        <w:rPr>
          <w:sz w:val="28"/>
          <w:szCs w:val="28"/>
        </w:rPr>
        <w:t xml:space="preserve"> не принят во внимание ни одним МА, которые в отчетном году были обеспечены соответствующими методическими рекомендациями, согласованными </w:t>
      </w:r>
      <w:proofErr w:type="spellStart"/>
      <w:r w:rsidR="00E76B44" w:rsidRPr="0088368D">
        <w:rPr>
          <w:sz w:val="28"/>
          <w:szCs w:val="28"/>
        </w:rPr>
        <w:t>ЭПК</w:t>
      </w:r>
      <w:proofErr w:type="spellEnd"/>
      <w:r w:rsidR="00E76B44" w:rsidRPr="0088368D">
        <w:rPr>
          <w:sz w:val="28"/>
          <w:szCs w:val="28"/>
        </w:rPr>
        <w:t xml:space="preserve"> Минюста </w:t>
      </w:r>
      <w:proofErr w:type="spellStart"/>
      <w:r w:rsidR="00E76B44" w:rsidRPr="0088368D">
        <w:rPr>
          <w:sz w:val="28"/>
          <w:szCs w:val="28"/>
        </w:rPr>
        <w:t>РД</w:t>
      </w:r>
      <w:proofErr w:type="spellEnd"/>
      <w:r w:rsidR="00E76B44" w:rsidRPr="0088368D">
        <w:rPr>
          <w:sz w:val="28"/>
          <w:szCs w:val="28"/>
        </w:rPr>
        <w:t>.</w:t>
      </w:r>
    </w:p>
    <w:p w:rsidR="005E4FB7" w:rsidRPr="0088368D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4FB7" w:rsidRPr="0088368D" w:rsidRDefault="005E4FB7" w:rsidP="0088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D4F75" w:rsidRPr="0088368D" w:rsidRDefault="008D4F75" w:rsidP="0088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C36E01" w:rsidRPr="0088368D">
        <w:rPr>
          <w:rFonts w:ascii="Times New Roman" w:hAnsi="Times New Roman" w:cs="Times New Roman"/>
          <w:sz w:val="28"/>
          <w:szCs w:val="28"/>
        </w:rPr>
        <w:t>по делам архивов</w:t>
      </w:r>
    </w:p>
    <w:p w:rsidR="00500F7C" w:rsidRPr="0088368D" w:rsidRDefault="008D4F75" w:rsidP="0088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8D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proofErr w:type="spellStart"/>
      <w:r w:rsidRPr="0088368D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8836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6E01" w:rsidRPr="0088368D">
        <w:rPr>
          <w:rFonts w:ascii="Times New Roman" w:hAnsi="Times New Roman" w:cs="Times New Roman"/>
          <w:sz w:val="28"/>
          <w:szCs w:val="28"/>
        </w:rPr>
        <w:t>Т.Ф. Кочеткова</w:t>
      </w:r>
    </w:p>
    <w:p w:rsidR="00C11365" w:rsidRPr="0088368D" w:rsidRDefault="00C11365" w:rsidP="0088368D">
      <w:pPr>
        <w:ind w:firstLine="709"/>
        <w:rPr>
          <w:sz w:val="28"/>
          <w:szCs w:val="28"/>
        </w:rPr>
      </w:pPr>
    </w:p>
    <w:p w:rsidR="00C11365" w:rsidRPr="0088368D" w:rsidRDefault="00C11365" w:rsidP="0088368D">
      <w:pPr>
        <w:ind w:firstLine="709"/>
        <w:rPr>
          <w:sz w:val="28"/>
          <w:szCs w:val="28"/>
        </w:rPr>
      </w:pPr>
    </w:p>
    <w:p w:rsidR="00404177" w:rsidRPr="0088368D" w:rsidRDefault="00C11365" w:rsidP="0088368D">
      <w:pPr>
        <w:ind w:firstLine="709"/>
        <w:rPr>
          <w:sz w:val="28"/>
          <w:szCs w:val="28"/>
        </w:rPr>
      </w:pPr>
      <w:r w:rsidRPr="0088368D">
        <w:rPr>
          <w:sz w:val="28"/>
          <w:szCs w:val="28"/>
        </w:rPr>
        <w:t xml:space="preserve">          </w:t>
      </w:r>
      <w:r w:rsidR="00C36E01" w:rsidRPr="0088368D">
        <w:rPr>
          <w:sz w:val="28"/>
          <w:szCs w:val="28"/>
        </w:rPr>
        <w:t>1</w:t>
      </w:r>
      <w:r w:rsidR="002957FB" w:rsidRPr="0088368D">
        <w:rPr>
          <w:sz w:val="28"/>
          <w:szCs w:val="28"/>
        </w:rPr>
        <w:t>5</w:t>
      </w:r>
      <w:r w:rsidRPr="0088368D">
        <w:rPr>
          <w:sz w:val="28"/>
          <w:szCs w:val="28"/>
        </w:rPr>
        <w:t>.</w:t>
      </w:r>
      <w:r w:rsidR="002957FB" w:rsidRPr="0088368D">
        <w:rPr>
          <w:sz w:val="28"/>
          <w:szCs w:val="28"/>
        </w:rPr>
        <w:t>0</w:t>
      </w:r>
      <w:r w:rsidR="00FB55BA" w:rsidRPr="0088368D">
        <w:rPr>
          <w:sz w:val="28"/>
          <w:szCs w:val="28"/>
        </w:rPr>
        <w:t>2</w:t>
      </w:r>
      <w:r w:rsidRPr="0088368D">
        <w:rPr>
          <w:sz w:val="28"/>
          <w:szCs w:val="28"/>
        </w:rPr>
        <w:t>.20</w:t>
      </w:r>
      <w:r w:rsidR="00C36E01" w:rsidRPr="0088368D">
        <w:rPr>
          <w:sz w:val="28"/>
          <w:szCs w:val="28"/>
        </w:rPr>
        <w:t>2</w:t>
      </w:r>
      <w:r w:rsidR="00FB55BA" w:rsidRPr="0088368D">
        <w:rPr>
          <w:sz w:val="28"/>
          <w:szCs w:val="28"/>
        </w:rPr>
        <w:t>2</w:t>
      </w:r>
      <w:r w:rsidRPr="0088368D">
        <w:rPr>
          <w:sz w:val="28"/>
          <w:szCs w:val="28"/>
        </w:rPr>
        <w:t xml:space="preserve"> г.</w:t>
      </w:r>
    </w:p>
    <w:sectPr w:rsidR="00404177" w:rsidRPr="0088368D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CB" w:rsidRDefault="00E542CB" w:rsidP="00404177">
      <w:r>
        <w:separator/>
      </w:r>
    </w:p>
  </w:endnote>
  <w:endnote w:type="continuationSeparator" w:id="0">
    <w:p w:rsidR="00E542CB" w:rsidRDefault="00E542C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5B" w:rsidRDefault="00F2135B" w:rsidP="005E79DD">
    <w:pPr>
      <w:pStyle w:val="a5"/>
    </w:pPr>
  </w:p>
  <w:p w:rsidR="00F2135B" w:rsidRDefault="00F213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CB" w:rsidRDefault="00E542CB" w:rsidP="00404177">
      <w:r>
        <w:separator/>
      </w:r>
    </w:p>
  </w:footnote>
  <w:footnote w:type="continuationSeparator" w:id="0">
    <w:p w:rsidR="00E542CB" w:rsidRDefault="00E542C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C11365" w:rsidRDefault="00B26F0A">
        <w:pPr>
          <w:pStyle w:val="a3"/>
          <w:jc w:val="center"/>
        </w:pPr>
        <w:fldSimple w:instr=" PAGE   \* MERGEFORMAT ">
          <w:r w:rsidR="0088368D">
            <w:rPr>
              <w:noProof/>
            </w:rPr>
            <w:t>8</w:t>
          </w:r>
        </w:fldSimple>
      </w:p>
    </w:sdtContent>
  </w:sdt>
  <w:p w:rsidR="00F2135B" w:rsidRPr="00404177" w:rsidRDefault="00F2135B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B034D"/>
    <w:rsid w:val="000C494E"/>
    <w:rsid w:val="000D058A"/>
    <w:rsid w:val="000E4960"/>
    <w:rsid w:val="00127765"/>
    <w:rsid w:val="00141BC8"/>
    <w:rsid w:val="00183B4E"/>
    <w:rsid w:val="001A084D"/>
    <w:rsid w:val="001A63C1"/>
    <w:rsid w:val="001B32C1"/>
    <w:rsid w:val="001D5118"/>
    <w:rsid w:val="001F4E98"/>
    <w:rsid w:val="00210417"/>
    <w:rsid w:val="002149B9"/>
    <w:rsid w:val="00226B7F"/>
    <w:rsid w:val="00272801"/>
    <w:rsid w:val="00293732"/>
    <w:rsid w:val="002957FB"/>
    <w:rsid w:val="002D714D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6F53"/>
    <w:rsid w:val="004344E7"/>
    <w:rsid w:val="00457752"/>
    <w:rsid w:val="004721EB"/>
    <w:rsid w:val="00493EA1"/>
    <w:rsid w:val="004B4DA3"/>
    <w:rsid w:val="004C19C8"/>
    <w:rsid w:val="004D3D1E"/>
    <w:rsid w:val="00500F7C"/>
    <w:rsid w:val="0050754F"/>
    <w:rsid w:val="005100EB"/>
    <w:rsid w:val="00511730"/>
    <w:rsid w:val="005330BA"/>
    <w:rsid w:val="005419FC"/>
    <w:rsid w:val="00550395"/>
    <w:rsid w:val="005542D8"/>
    <w:rsid w:val="00566361"/>
    <w:rsid w:val="005939AC"/>
    <w:rsid w:val="00594ABA"/>
    <w:rsid w:val="005A1F26"/>
    <w:rsid w:val="005A57EA"/>
    <w:rsid w:val="005A6BA0"/>
    <w:rsid w:val="005B5D4B"/>
    <w:rsid w:val="005C5F25"/>
    <w:rsid w:val="005C7397"/>
    <w:rsid w:val="005E2F4E"/>
    <w:rsid w:val="005E4FB7"/>
    <w:rsid w:val="005E79DD"/>
    <w:rsid w:val="006370D4"/>
    <w:rsid w:val="006813B0"/>
    <w:rsid w:val="006961EB"/>
    <w:rsid w:val="006D3165"/>
    <w:rsid w:val="006D6362"/>
    <w:rsid w:val="007060A9"/>
    <w:rsid w:val="00755FAF"/>
    <w:rsid w:val="00756060"/>
    <w:rsid w:val="007B0BEA"/>
    <w:rsid w:val="007F39B9"/>
    <w:rsid w:val="0083213D"/>
    <w:rsid w:val="00843529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41DC"/>
    <w:rsid w:val="00912D4C"/>
    <w:rsid w:val="00934977"/>
    <w:rsid w:val="009A7D12"/>
    <w:rsid w:val="009D154C"/>
    <w:rsid w:val="00A072D1"/>
    <w:rsid w:val="00A473BD"/>
    <w:rsid w:val="00A6696F"/>
    <w:rsid w:val="00A7401C"/>
    <w:rsid w:val="00A767DE"/>
    <w:rsid w:val="00AC17B9"/>
    <w:rsid w:val="00AF12A5"/>
    <w:rsid w:val="00B26F0A"/>
    <w:rsid w:val="00B628C6"/>
    <w:rsid w:val="00B813B8"/>
    <w:rsid w:val="00B95C73"/>
    <w:rsid w:val="00BA6A9D"/>
    <w:rsid w:val="00BC31D0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703C8"/>
    <w:rsid w:val="00C97B6F"/>
    <w:rsid w:val="00CB5CE2"/>
    <w:rsid w:val="00CB71BA"/>
    <w:rsid w:val="00CD6E5D"/>
    <w:rsid w:val="00CE0600"/>
    <w:rsid w:val="00D122D0"/>
    <w:rsid w:val="00D321E8"/>
    <w:rsid w:val="00D45D77"/>
    <w:rsid w:val="00D524F4"/>
    <w:rsid w:val="00DA0BF9"/>
    <w:rsid w:val="00DA0D6C"/>
    <w:rsid w:val="00DA2177"/>
    <w:rsid w:val="00DC2ED9"/>
    <w:rsid w:val="00DD671F"/>
    <w:rsid w:val="00DE3952"/>
    <w:rsid w:val="00E14580"/>
    <w:rsid w:val="00E14B8D"/>
    <w:rsid w:val="00E42DC9"/>
    <w:rsid w:val="00E542CB"/>
    <w:rsid w:val="00E7034C"/>
    <w:rsid w:val="00E736B7"/>
    <w:rsid w:val="00E76B44"/>
    <w:rsid w:val="00E823FF"/>
    <w:rsid w:val="00ED38CD"/>
    <w:rsid w:val="00F2135B"/>
    <w:rsid w:val="00F22677"/>
    <w:rsid w:val="00F31C3C"/>
    <w:rsid w:val="00F37F54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caption">
    <w:name w:val="caption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C2E1-870A-4075-9F3A-EE4105A6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2022-05-13T12:30:00Z</dcterms:created>
  <dcterms:modified xsi:type="dcterms:W3CDTF">2022-05-13T13:33:00Z</dcterms:modified>
</cp:coreProperties>
</file>